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61F02" w14:textId="6383FFB0" w:rsidR="006708AB" w:rsidRPr="000935F2" w:rsidRDefault="000935F2" w:rsidP="006312C9">
      <w:pPr>
        <w:pStyle w:val="Heading1"/>
      </w:pPr>
      <w:bookmarkStart w:id="0" w:name="_Hlk111199507"/>
      <w:r w:rsidRPr="000935F2">
        <w:t>Alaska Department of Health, Division of Public Health,</w:t>
      </w:r>
      <w:r w:rsidRPr="000935F2">
        <w:br/>
        <w:t>Health Analytics and Vital Records Section</w:t>
      </w:r>
      <w:r w:rsidR="006312C9">
        <w:br/>
        <w:t xml:space="preserve">Data Request </w:t>
      </w:r>
      <w:r w:rsidR="005138E1">
        <w:t>Application</w:t>
      </w:r>
    </w:p>
    <w:p w14:paraId="1B479F0F" w14:textId="23CB6D49" w:rsidR="005C39E7" w:rsidRPr="00F528DF" w:rsidRDefault="00E0700F" w:rsidP="00AE4CF9">
      <w:pPr>
        <w:pStyle w:val="Heading2"/>
        <w:numPr>
          <w:ilvl w:val="0"/>
          <w:numId w:val="35"/>
        </w:numPr>
      </w:pPr>
      <w:bookmarkStart w:id="1" w:name="_Hlk111202777"/>
      <w:bookmarkEnd w:id="0"/>
      <w:r w:rsidRPr="00F528DF">
        <w:t>Introduction</w:t>
      </w:r>
    </w:p>
    <w:bookmarkEnd w:id="1"/>
    <w:p w14:paraId="6A881880" w14:textId="77777777" w:rsidR="00C54450" w:rsidRPr="007C3AC4" w:rsidRDefault="00C54450" w:rsidP="00F6473F">
      <w:pPr>
        <w:pStyle w:val="Heading3"/>
        <w:numPr>
          <w:ilvl w:val="0"/>
          <w:numId w:val="36"/>
        </w:numPr>
      </w:pPr>
      <w:r>
        <w:t>Background</w:t>
      </w:r>
    </w:p>
    <w:p w14:paraId="5CE223E6" w14:textId="2F2DB17F" w:rsidR="00C54450" w:rsidRPr="00C54450" w:rsidRDefault="00C54450" w:rsidP="00C54450">
      <w:pPr>
        <w:ind w:left="360"/>
        <w:rPr>
          <w:rFonts w:asciiTheme="minorHAnsi" w:hAnsiTheme="minorHAnsi" w:cstheme="minorHAnsi"/>
          <w:szCs w:val="24"/>
        </w:rPr>
      </w:pPr>
      <w:r w:rsidRPr="0073237A">
        <w:rPr>
          <w:rFonts w:asciiTheme="minorHAnsi" w:hAnsiTheme="minorHAnsi" w:cstheme="minorHAnsi"/>
          <w:szCs w:val="24"/>
        </w:rPr>
        <w:t xml:space="preserve">The </w:t>
      </w:r>
      <w:r>
        <w:rPr>
          <w:rFonts w:asciiTheme="minorHAnsi" w:hAnsiTheme="minorHAnsi" w:cstheme="minorHAnsi"/>
          <w:szCs w:val="24"/>
        </w:rPr>
        <w:t xml:space="preserve">Alaska </w:t>
      </w:r>
      <w:r w:rsidRPr="00CF10F4">
        <w:rPr>
          <w:rFonts w:asciiTheme="minorHAnsi" w:hAnsiTheme="minorHAnsi" w:cstheme="minorHAnsi"/>
          <w:szCs w:val="24"/>
        </w:rPr>
        <w:t>Health Analytics and Vital Records Section (HAVRS)</w:t>
      </w:r>
      <w:r>
        <w:rPr>
          <w:rFonts w:asciiTheme="minorHAnsi" w:hAnsiTheme="minorHAnsi" w:cstheme="minorHAnsi"/>
          <w:szCs w:val="24"/>
        </w:rPr>
        <w:t xml:space="preserve">, also known as the Bureau of Vital Statistics (BVS), is responsible for managing access to </w:t>
      </w:r>
      <w:r w:rsidR="008245DA">
        <w:rPr>
          <w:rFonts w:asciiTheme="minorHAnsi" w:hAnsiTheme="minorHAnsi" w:cstheme="minorHAnsi"/>
          <w:szCs w:val="24"/>
        </w:rPr>
        <w:t xml:space="preserve">vital statistics </w:t>
      </w:r>
      <w:r>
        <w:rPr>
          <w:rFonts w:asciiTheme="minorHAnsi" w:hAnsiTheme="minorHAnsi" w:cstheme="minorHAnsi"/>
          <w:szCs w:val="24"/>
        </w:rPr>
        <w:t xml:space="preserve">data collected </w:t>
      </w:r>
      <w:r w:rsidR="007B51DB">
        <w:rPr>
          <w:rFonts w:asciiTheme="minorHAnsi" w:hAnsiTheme="minorHAnsi" w:cstheme="minorHAnsi"/>
          <w:szCs w:val="24"/>
        </w:rPr>
        <w:t xml:space="preserve">by </w:t>
      </w:r>
      <w:r w:rsidR="00F6473F">
        <w:rPr>
          <w:rFonts w:asciiTheme="minorHAnsi" w:hAnsiTheme="minorHAnsi" w:cstheme="minorHAnsi"/>
          <w:szCs w:val="24"/>
        </w:rPr>
        <w:t>the Alaska Electronic Vital Records System (EVRS)</w:t>
      </w:r>
      <w:r w:rsidR="008245DA">
        <w:rPr>
          <w:rFonts w:asciiTheme="minorHAnsi" w:hAnsiTheme="minorHAnsi" w:cstheme="minorHAnsi"/>
          <w:szCs w:val="24"/>
        </w:rPr>
        <w:t>.</w:t>
      </w:r>
      <w:r w:rsidR="00F6473F">
        <w:rPr>
          <w:rFonts w:asciiTheme="minorHAnsi" w:hAnsiTheme="minorHAnsi" w:cstheme="minorHAnsi"/>
          <w:szCs w:val="24"/>
        </w:rPr>
        <w:t xml:space="preserve"> </w:t>
      </w:r>
      <w:r w:rsidR="008245DA">
        <w:rPr>
          <w:rFonts w:asciiTheme="minorHAnsi" w:hAnsiTheme="minorHAnsi" w:cstheme="minorHAnsi"/>
          <w:szCs w:val="24"/>
        </w:rPr>
        <w:t xml:space="preserve">This </w:t>
      </w:r>
      <w:r w:rsidR="00F6473F">
        <w:rPr>
          <w:rFonts w:asciiTheme="minorHAnsi" w:hAnsiTheme="minorHAnsi" w:cstheme="minorHAnsi"/>
          <w:szCs w:val="24"/>
        </w:rPr>
        <w:t>includ</w:t>
      </w:r>
      <w:r w:rsidR="008245DA">
        <w:rPr>
          <w:rFonts w:asciiTheme="minorHAnsi" w:hAnsiTheme="minorHAnsi" w:cstheme="minorHAnsi"/>
          <w:szCs w:val="24"/>
        </w:rPr>
        <w:t>es</w:t>
      </w:r>
      <w:r w:rsidR="00F6473F">
        <w:rPr>
          <w:rFonts w:asciiTheme="minorHAnsi" w:hAnsiTheme="minorHAnsi" w:cstheme="minorHAnsi"/>
          <w:szCs w:val="24"/>
        </w:rPr>
        <w:t xml:space="preserve"> </w:t>
      </w:r>
      <w:r>
        <w:rPr>
          <w:rFonts w:asciiTheme="minorHAnsi" w:hAnsiTheme="minorHAnsi" w:cstheme="minorHAnsi"/>
          <w:szCs w:val="24"/>
        </w:rPr>
        <w:t>certificates and reports of birth, death, fetal death, marriage, divorce, adoption, and induced termination</w:t>
      </w:r>
      <w:r w:rsidR="004A6E52">
        <w:rPr>
          <w:rFonts w:asciiTheme="minorHAnsi" w:hAnsiTheme="minorHAnsi" w:cstheme="minorHAnsi"/>
          <w:szCs w:val="24"/>
        </w:rPr>
        <w:t xml:space="preserve">. HAVRS is also responsible for managing access to </w:t>
      </w:r>
      <w:r w:rsidR="008245DA">
        <w:rPr>
          <w:rFonts w:asciiTheme="minorHAnsi" w:hAnsiTheme="minorHAnsi" w:cstheme="minorHAnsi"/>
          <w:szCs w:val="24"/>
        </w:rPr>
        <w:t xml:space="preserve">discharge </w:t>
      </w:r>
      <w:r w:rsidR="004A6E52">
        <w:rPr>
          <w:rFonts w:asciiTheme="minorHAnsi" w:hAnsiTheme="minorHAnsi" w:cstheme="minorHAnsi"/>
          <w:szCs w:val="24"/>
        </w:rPr>
        <w:t xml:space="preserve">data </w:t>
      </w:r>
      <w:r>
        <w:rPr>
          <w:rFonts w:asciiTheme="minorHAnsi" w:hAnsiTheme="minorHAnsi" w:cstheme="minorHAnsi"/>
          <w:szCs w:val="24"/>
        </w:rPr>
        <w:t xml:space="preserve">collected </w:t>
      </w:r>
      <w:r w:rsidR="007B51DB">
        <w:rPr>
          <w:rFonts w:asciiTheme="minorHAnsi" w:hAnsiTheme="minorHAnsi" w:cstheme="minorHAnsi"/>
          <w:szCs w:val="24"/>
        </w:rPr>
        <w:t xml:space="preserve">by </w:t>
      </w:r>
      <w:r w:rsidR="00F6473F">
        <w:rPr>
          <w:rFonts w:asciiTheme="minorHAnsi" w:hAnsiTheme="minorHAnsi" w:cstheme="minorHAnsi"/>
          <w:szCs w:val="24"/>
        </w:rPr>
        <w:t>the Alaska Health Facilities Data Reporting (HFDR) program</w:t>
      </w:r>
      <w:r w:rsidR="008245DA">
        <w:rPr>
          <w:rFonts w:asciiTheme="minorHAnsi" w:hAnsiTheme="minorHAnsi" w:cstheme="minorHAnsi"/>
          <w:szCs w:val="24"/>
        </w:rPr>
        <w:t>. This</w:t>
      </w:r>
      <w:r w:rsidR="00F6473F">
        <w:rPr>
          <w:rFonts w:asciiTheme="minorHAnsi" w:hAnsiTheme="minorHAnsi" w:cstheme="minorHAnsi"/>
          <w:szCs w:val="24"/>
        </w:rPr>
        <w:t xml:space="preserve"> includ</w:t>
      </w:r>
      <w:r w:rsidR="008245DA">
        <w:rPr>
          <w:rFonts w:asciiTheme="minorHAnsi" w:hAnsiTheme="minorHAnsi" w:cstheme="minorHAnsi"/>
          <w:szCs w:val="24"/>
        </w:rPr>
        <w:t>es</w:t>
      </w:r>
      <w:r w:rsidR="00F6473F">
        <w:rPr>
          <w:rFonts w:asciiTheme="minorHAnsi" w:hAnsiTheme="minorHAnsi" w:cstheme="minorHAnsi"/>
          <w:szCs w:val="24"/>
        </w:rPr>
        <w:t xml:space="preserve"> </w:t>
      </w:r>
      <w:r w:rsidR="00B90A7C">
        <w:rPr>
          <w:rFonts w:asciiTheme="minorHAnsi" w:hAnsiTheme="minorHAnsi" w:cstheme="minorHAnsi"/>
          <w:szCs w:val="24"/>
        </w:rPr>
        <w:t xml:space="preserve">billing records </w:t>
      </w:r>
      <w:r w:rsidR="008245DA">
        <w:rPr>
          <w:rFonts w:asciiTheme="minorHAnsi" w:hAnsiTheme="minorHAnsi" w:cstheme="minorHAnsi"/>
          <w:szCs w:val="24"/>
        </w:rPr>
        <w:t xml:space="preserve">collected </w:t>
      </w:r>
      <w:r w:rsidR="00F6473F">
        <w:rPr>
          <w:rFonts w:asciiTheme="minorHAnsi" w:hAnsiTheme="minorHAnsi" w:cstheme="minorHAnsi"/>
          <w:szCs w:val="24"/>
        </w:rPr>
        <w:t xml:space="preserve">from </w:t>
      </w:r>
      <w:r w:rsidR="008245DA">
        <w:rPr>
          <w:rFonts w:asciiTheme="minorHAnsi" w:hAnsiTheme="minorHAnsi" w:cstheme="minorHAnsi"/>
          <w:szCs w:val="24"/>
        </w:rPr>
        <w:t xml:space="preserve">inpatient or outpatient </w:t>
      </w:r>
      <w:r w:rsidR="00B90A7C">
        <w:rPr>
          <w:rFonts w:asciiTheme="minorHAnsi" w:hAnsiTheme="minorHAnsi" w:cstheme="minorHAnsi"/>
          <w:szCs w:val="24"/>
        </w:rPr>
        <w:t>hospital</w:t>
      </w:r>
      <w:r w:rsidR="008245DA">
        <w:rPr>
          <w:rFonts w:asciiTheme="minorHAnsi" w:hAnsiTheme="minorHAnsi" w:cstheme="minorHAnsi"/>
          <w:szCs w:val="24"/>
        </w:rPr>
        <w:t>s</w:t>
      </w:r>
      <w:r w:rsidR="00F6473F">
        <w:rPr>
          <w:rFonts w:asciiTheme="minorHAnsi" w:hAnsiTheme="minorHAnsi" w:cstheme="minorHAnsi"/>
          <w:szCs w:val="24"/>
        </w:rPr>
        <w:t xml:space="preserve">, </w:t>
      </w:r>
      <w:r w:rsidR="00E7215E">
        <w:rPr>
          <w:rFonts w:asciiTheme="minorHAnsi" w:hAnsiTheme="minorHAnsi" w:cstheme="minorHAnsi"/>
          <w:szCs w:val="24"/>
        </w:rPr>
        <w:t>emergency department</w:t>
      </w:r>
      <w:r w:rsidR="008245DA">
        <w:rPr>
          <w:rFonts w:asciiTheme="minorHAnsi" w:hAnsiTheme="minorHAnsi" w:cstheme="minorHAnsi"/>
          <w:szCs w:val="24"/>
        </w:rPr>
        <w:t>s</w:t>
      </w:r>
      <w:r w:rsidR="00E7215E">
        <w:rPr>
          <w:rFonts w:asciiTheme="minorHAnsi" w:hAnsiTheme="minorHAnsi" w:cstheme="minorHAnsi"/>
          <w:szCs w:val="24"/>
        </w:rPr>
        <w:t xml:space="preserve"> (ED)</w:t>
      </w:r>
      <w:r w:rsidR="00B90A7C">
        <w:rPr>
          <w:rFonts w:asciiTheme="minorHAnsi" w:hAnsiTheme="minorHAnsi" w:cstheme="minorHAnsi"/>
          <w:szCs w:val="24"/>
        </w:rPr>
        <w:t>,</w:t>
      </w:r>
      <w:r w:rsidR="00E7215E">
        <w:rPr>
          <w:rFonts w:asciiTheme="minorHAnsi" w:hAnsiTheme="minorHAnsi" w:cstheme="minorHAnsi"/>
          <w:szCs w:val="24"/>
        </w:rPr>
        <w:t xml:space="preserve"> </w:t>
      </w:r>
      <w:r w:rsidR="00B90A7C">
        <w:rPr>
          <w:rFonts w:asciiTheme="minorHAnsi" w:hAnsiTheme="minorHAnsi" w:cstheme="minorHAnsi"/>
          <w:szCs w:val="24"/>
        </w:rPr>
        <w:t xml:space="preserve">and </w:t>
      </w:r>
      <w:r w:rsidR="00E7215E">
        <w:rPr>
          <w:rFonts w:asciiTheme="minorHAnsi" w:hAnsiTheme="minorHAnsi" w:cstheme="minorHAnsi"/>
          <w:szCs w:val="24"/>
        </w:rPr>
        <w:t>ambulatory surgery center</w:t>
      </w:r>
      <w:r w:rsidR="008245DA">
        <w:rPr>
          <w:rFonts w:asciiTheme="minorHAnsi" w:hAnsiTheme="minorHAnsi" w:cstheme="minorHAnsi"/>
          <w:szCs w:val="24"/>
        </w:rPr>
        <w:t>s</w:t>
      </w:r>
      <w:r w:rsidR="00E7215E">
        <w:rPr>
          <w:rFonts w:asciiTheme="minorHAnsi" w:hAnsiTheme="minorHAnsi" w:cstheme="minorHAnsi"/>
          <w:szCs w:val="24"/>
        </w:rPr>
        <w:t xml:space="preserve"> (ACS)</w:t>
      </w:r>
      <w:r w:rsidR="00F6473F">
        <w:rPr>
          <w:rFonts w:asciiTheme="minorHAnsi" w:hAnsiTheme="minorHAnsi" w:cstheme="minorHAnsi"/>
          <w:szCs w:val="24"/>
        </w:rPr>
        <w:t>.</w:t>
      </w:r>
      <w:r w:rsidR="004A6E52">
        <w:rPr>
          <w:rFonts w:asciiTheme="minorHAnsi" w:hAnsiTheme="minorHAnsi" w:cstheme="minorHAnsi"/>
          <w:szCs w:val="24"/>
        </w:rPr>
        <w:t xml:space="preserve"> </w:t>
      </w:r>
      <w:r>
        <w:rPr>
          <w:rFonts w:asciiTheme="minorHAnsi" w:hAnsiTheme="minorHAnsi" w:cstheme="minorHAnsi"/>
          <w:szCs w:val="24"/>
        </w:rPr>
        <w:t xml:space="preserve">If </w:t>
      </w:r>
      <w:r w:rsidRPr="00CF10F4">
        <w:rPr>
          <w:rFonts w:asciiTheme="minorHAnsi" w:hAnsiTheme="minorHAnsi" w:cstheme="minorHAnsi"/>
          <w:szCs w:val="24"/>
        </w:rPr>
        <w:t>access to</w:t>
      </w:r>
      <w:r>
        <w:rPr>
          <w:rFonts w:asciiTheme="minorHAnsi" w:hAnsiTheme="minorHAnsi" w:cstheme="minorHAnsi"/>
          <w:szCs w:val="24"/>
        </w:rPr>
        <w:t xml:space="preserve"> HAVRS-managed data </w:t>
      </w:r>
      <w:r w:rsidRPr="00CF10F4">
        <w:rPr>
          <w:rFonts w:asciiTheme="minorHAnsi" w:hAnsiTheme="minorHAnsi" w:cstheme="minorHAnsi"/>
          <w:szCs w:val="24"/>
        </w:rPr>
        <w:t xml:space="preserve">is </w:t>
      </w:r>
      <w:r w:rsidR="00C45515">
        <w:rPr>
          <w:rFonts w:asciiTheme="minorHAnsi" w:hAnsiTheme="minorHAnsi" w:cstheme="minorHAnsi"/>
          <w:szCs w:val="24"/>
        </w:rPr>
        <w:t>needed</w:t>
      </w:r>
      <w:r>
        <w:rPr>
          <w:rFonts w:asciiTheme="minorHAnsi" w:hAnsiTheme="minorHAnsi" w:cstheme="minorHAnsi"/>
          <w:szCs w:val="24"/>
        </w:rPr>
        <w:t>,</w:t>
      </w:r>
      <w:r w:rsidRPr="00CF10F4">
        <w:rPr>
          <w:rFonts w:asciiTheme="minorHAnsi" w:hAnsiTheme="minorHAnsi" w:cstheme="minorHAnsi"/>
          <w:szCs w:val="24"/>
        </w:rPr>
        <w:t xml:space="preserve"> </w:t>
      </w:r>
      <w:r>
        <w:rPr>
          <w:rFonts w:asciiTheme="minorHAnsi" w:hAnsiTheme="minorHAnsi" w:cstheme="minorHAnsi"/>
          <w:szCs w:val="24"/>
        </w:rPr>
        <w:t xml:space="preserve">requests must be consistent with both state and federal laws governing use and disclosure of </w:t>
      </w:r>
      <w:r w:rsidR="005E0C4B">
        <w:rPr>
          <w:rFonts w:asciiTheme="minorHAnsi" w:hAnsiTheme="minorHAnsi" w:cstheme="minorHAnsi"/>
          <w:szCs w:val="24"/>
        </w:rPr>
        <w:t xml:space="preserve">information </w:t>
      </w:r>
      <w:r>
        <w:rPr>
          <w:rFonts w:asciiTheme="minorHAnsi" w:hAnsiTheme="minorHAnsi" w:cstheme="minorHAnsi"/>
          <w:szCs w:val="24"/>
        </w:rPr>
        <w:t xml:space="preserve">and </w:t>
      </w:r>
      <w:r w:rsidR="009D6326">
        <w:rPr>
          <w:rFonts w:asciiTheme="minorHAnsi" w:hAnsiTheme="minorHAnsi" w:cstheme="minorHAnsi"/>
          <w:szCs w:val="24"/>
        </w:rPr>
        <w:t xml:space="preserve">will </w:t>
      </w:r>
      <w:r>
        <w:rPr>
          <w:rFonts w:asciiTheme="minorHAnsi" w:hAnsiTheme="minorHAnsi" w:cstheme="minorHAnsi"/>
          <w:szCs w:val="24"/>
        </w:rPr>
        <w:t xml:space="preserve">only </w:t>
      </w:r>
      <w:r w:rsidRPr="00CF10F4">
        <w:rPr>
          <w:rFonts w:asciiTheme="minorHAnsi" w:hAnsiTheme="minorHAnsi" w:cstheme="minorHAnsi"/>
          <w:szCs w:val="24"/>
        </w:rPr>
        <w:t>be approved when</w:t>
      </w:r>
      <w:r>
        <w:rPr>
          <w:rFonts w:asciiTheme="minorHAnsi" w:hAnsiTheme="minorHAnsi" w:cstheme="minorHAnsi"/>
          <w:szCs w:val="24"/>
        </w:rPr>
        <w:t xml:space="preserve"> safeguards ensuring </w:t>
      </w:r>
      <w:r w:rsidRPr="00CF10F4">
        <w:rPr>
          <w:rFonts w:asciiTheme="minorHAnsi" w:hAnsiTheme="minorHAnsi" w:cstheme="minorHAnsi"/>
          <w:szCs w:val="24"/>
        </w:rPr>
        <w:t xml:space="preserve">the privacy of </w:t>
      </w:r>
      <w:r w:rsidR="00B90A7C">
        <w:rPr>
          <w:rFonts w:asciiTheme="minorHAnsi" w:hAnsiTheme="minorHAnsi" w:cstheme="minorHAnsi"/>
          <w:szCs w:val="24"/>
        </w:rPr>
        <w:t xml:space="preserve">the </w:t>
      </w:r>
      <w:r w:rsidRPr="00CF10F4">
        <w:rPr>
          <w:rFonts w:asciiTheme="minorHAnsi" w:hAnsiTheme="minorHAnsi" w:cstheme="minorHAnsi"/>
          <w:szCs w:val="24"/>
        </w:rPr>
        <w:t>individual</w:t>
      </w:r>
      <w:r w:rsidR="00B90A7C">
        <w:rPr>
          <w:rFonts w:asciiTheme="minorHAnsi" w:hAnsiTheme="minorHAnsi" w:cstheme="minorHAnsi"/>
          <w:szCs w:val="24"/>
        </w:rPr>
        <w:t xml:space="preserve">s contained in the data </w:t>
      </w:r>
      <w:r w:rsidRPr="00CF10F4">
        <w:rPr>
          <w:rFonts w:asciiTheme="minorHAnsi" w:hAnsiTheme="minorHAnsi" w:cstheme="minorHAnsi"/>
          <w:szCs w:val="24"/>
        </w:rPr>
        <w:t xml:space="preserve">are </w:t>
      </w:r>
      <w:r>
        <w:rPr>
          <w:rFonts w:asciiTheme="minorHAnsi" w:hAnsiTheme="minorHAnsi" w:cstheme="minorHAnsi"/>
          <w:szCs w:val="24"/>
        </w:rPr>
        <w:t xml:space="preserve">thoroughly </w:t>
      </w:r>
      <w:r w:rsidRPr="00CF10F4">
        <w:rPr>
          <w:rFonts w:asciiTheme="minorHAnsi" w:hAnsiTheme="minorHAnsi" w:cstheme="minorHAnsi"/>
          <w:szCs w:val="24"/>
        </w:rPr>
        <w:t>guaranteed</w:t>
      </w:r>
      <w:r>
        <w:rPr>
          <w:rFonts w:asciiTheme="minorHAnsi" w:hAnsiTheme="minorHAnsi" w:cstheme="minorHAnsi"/>
          <w:szCs w:val="24"/>
        </w:rPr>
        <w:t>.</w:t>
      </w:r>
      <w:r w:rsidRPr="000E282A">
        <w:rPr>
          <w:rFonts w:asciiTheme="minorHAnsi" w:hAnsiTheme="minorHAnsi" w:cstheme="minorHAnsi"/>
          <w:szCs w:val="24"/>
        </w:rPr>
        <w:t xml:space="preserve"> </w:t>
      </w:r>
    </w:p>
    <w:p w14:paraId="3611438A" w14:textId="6CDAD856" w:rsidR="00546CE2" w:rsidRPr="00F528DF" w:rsidRDefault="00546CE2" w:rsidP="00B97E7D">
      <w:pPr>
        <w:pStyle w:val="Heading3"/>
        <w:numPr>
          <w:ilvl w:val="0"/>
          <w:numId w:val="36"/>
        </w:numPr>
      </w:pPr>
      <w:r w:rsidRPr="00F528DF">
        <w:t>Confidential</w:t>
      </w:r>
      <w:r w:rsidR="00D361A0" w:rsidRPr="00F528DF">
        <w:t>ity of</w:t>
      </w:r>
      <w:r w:rsidRPr="00F528DF">
        <w:t xml:space="preserve"> </w:t>
      </w:r>
      <w:r w:rsidR="006B5771">
        <w:t>Data</w:t>
      </w:r>
    </w:p>
    <w:p w14:paraId="1D810147" w14:textId="057CC7DC" w:rsidR="008B7541" w:rsidRDefault="006B5771" w:rsidP="00C56EC2">
      <w:pPr>
        <w:ind w:left="360"/>
        <w:rPr>
          <w:rFonts w:asciiTheme="minorHAnsi" w:hAnsiTheme="minorHAnsi" w:cstheme="minorHAnsi"/>
          <w:szCs w:val="24"/>
        </w:rPr>
      </w:pPr>
      <w:r>
        <w:rPr>
          <w:rFonts w:asciiTheme="minorHAnsi" w:hAnsiTheme="minorHAnsi" w:cstheme="minorHAnsi"/>
          <w:szCs w:val="24"/>
        </w:rPr>
        <w:t>HAVRS records</w:t>
      </w:r>
      <w:r w:rsidR="00546CE2" w:rsidRPr="00CF10F4">
        <w:rPr>
          <w:rFonts w:asciiTheme="minorHAnsi" w:hAnsiTheme="minorHAnsi" w:cstheme="minorHAnsi"/>
          <w:szCs w:val="24"/>
        </w:rPr>
        <w:t xml:space="preserve"> </w:t>
      </w:r>
      <w:r w:rsidR="007A7F94">
        <w:rPr>
          <w:rFonts w:asciiTheme="minorHAnsi" w:hAnsiTheme="minorHAnsi" w:cstheme="minorHAnsi"/>
          <w:szCs w:val="24"/>
        </w:rPr>
        <w:t>contain protected health information (PHI) and are</w:t>
      </w:r>
      <w:r w:rsidR="00546CE2" w:rsidRPr="00CF10F4">
        <w:rPr>
          <w:rFonts w:asciiTheme="minorHAnsi" w:hAnsiTheme="minorHAnsi" w:cstheme="minorHAnsi"/>
          <w:szCs w:val="24"/>
        </w:rPr>
        <w:t xml:space="preserve"> confidential </w:t>
      </w:r>
      <w:r w:rsidR="00A56C5C" w:rsidRPr="00CF10F4">
        <w:rPr>
          <w:rFonts w:asciiTheme="minorHAnsi" w:hAnsiTheme="minorHAnsi" w:cstheme="minorHAnsi"/>
          <w:szCs w:val="24"/>
        </w:rPr>
        <w:t xml:space="preserve">under </w:t>
      </w:r>
      <w:r w:rsidR="00087B0C" w:rsidRPr="00F6473F">
        <w:t>the Alaska Vital Statistics Act [</w:t>
      </w:r>
      <w:hyperlink r:id="rId11" w:anchor="18.50" w:history="1">
        <w:r w:rsidR="00087B0C" w:rsidRPr="00087B0C">
          <w:rPr>
            <w:rStyle w:val="Hyperlink"/>
            <w:rFonts w:asciiTheme="minorHAnsi" w:hAnsiTheme="minorHAnsi" w:cstheme="minorHAnsi"/>
            <w:szCs w:val="24"/>
          </w:rPr>
          <w:t>AS 18.50</w:t>
        </w:r>
      </w:hyperlink>
      <w:r w:rsidR="00087B0C">
        <w:rPr>
          <w:rFonts w:asciiTheme="minorHAnsi" w:hAnsiTheme="minorHAnsi" w:cstheme="minorHAnsi"/>
          <w:szCs w:val="24"/>
        </w:rPr>
        <w:t>]</w:t>
      </w:r>
      <w:r w:rsidR="00A56C5C" w:rsidRPr="00CF10F4">
        <w:rPr>
          <w:rFonts w:asciiTheme="minorHAnsi" w:hAnsiTheme="minorHAnsi" w:cstheme="minorHAnsi"/>
          <w:szCs w:val="24"/>
        </w:rPr>
        <w:t>.</w:t>
      </w:r>
      <w:r w:rsidR="00546CE2" w:rsidRPr="00CF10F4">
        <w:rPr>
          <w:rFonts w:asciiTheme="minorHAnsi" w:hAnsiTheme="minorHAnsi" w:cstheme="minorHAnsi"/>
          <w:szCs w:val="24"/>
        </w:rPr>
        <w:t xml:space="preserve"> </w:t>
      </w:r>
      <w:r w:rsidR="00B23FDF" w:rsidRPr="00CF10F4">
        <w:rPr>
          <w:rFonts w:asciiTheme="minorHAnsi" w:hAnsiTheme="minorHAnsi" w:cstheme="minorHAnsi"/>
          <w:szCs w:val="24"/>
        </w:rPr>
        <w:t xml:space="preserve">Birth records are confidential </w:t>
      </w:r>
      <w:r w:rsidR="00B23FDF">
        <w:rPr>
          <w:rFonts w:asciiTheme="minorHAnsi" w:hAnsiTheme="minorHAnsi" w:cstheme="minorHAnsi"/>
          <w:szCs w:val="24"/>
        </w:rPr>
        <w:t>for</w:t>
      </w:r>
      <w:r w:rsidR="00B23FDF" w:rsidRPr="00CF10F4">
        <w:rPr>
          <w:rFonts w:asciiTheme="minorHAnsi" w:hAnsiTheme="minorHAnsi" w:cstheme="minorHAnsi"/>
          <w:szCs w:val="24"/>
        </w:rPr>
        <w:t xml:space="preserve"> 100 years after </w:t>
      </w:r>
      <w:r w:rsidR="00B23FDF">
        <w:rPr>
          <w:rFonts w:asciiTheme="minorHAnsi" w:hAnsiTheme="minorHAnsi" w:cstheme="minorHAnsi"/>
          <w:szCs w:val="24"/>
        </w:rPr>
        <w:t xml:space="preserve">the date of </w:t>
      </w:r>
      <w:r w:rsidR="00B23FDF" w:rsidRPr="00CF10F4">
        <w:rPr>
          <w:rFonts w:asciiTheme="minorHAnsi" w:hAnsiTheme="minorHAnsi" w:cstheme="minorHAnsi"/>
          <w:szCs w:val="24"/>
        </w:rPr>
        <w:t xml:space="preserve">birth and other records are confidential </w:t>
      </w:r>
      <w:r w:rsidR="00B23FDF">
        <w:rPr>
          <w:rFonts w:asciiTheme="minorHAnsi" w:hAnsiTheme="minorHAnsi" w:cstheme="minorHAnsi"/>
          <w:szCs w:val="24"/>
        </w:rPr>
        <w:t xml:space="preserve">for </w:t>
      </w:r>
      <w:r w:rsidR="00B23FDF" w:rsidRPr="00CF10F4">
        <w:rPr>
          <w:rFonts w:asciiTheme="minorHAnsi" w:hAnsiTheme="minorHAnsi" w:cstheme="minorHAnsi"/>
          <w:szCs w:val="24"/>
        </w:rPr>
        <w:t>50 years after the date of the event</w:t>
      </w:r>
      <w:r w:rsidR="009913C2">
        <w:rPr>
          <w:rFonts w:asciiTheme="minorHAnsi" w:hAnsiTheme="minorHAnsi" w:cstheme="minorHAnsi"/>
          <w:szCs w:val="24"/>
        </w:rPr>
        <w:t xml:space="preserve"> </w:t>
      </w:r>
      <w:r w:rsidR="00B23FDF">
        <w:rPr>
          <w:rFonts w:asciiTheme="minorHAnsi" w:hAnsiTheme="minorHAnsi" w:cstheme="minorHAnsi"/>
          <w:szCs w:val="24"/>
        </w:rPr>
        <w:t>[</w:t>
      </w:r>
      <w:hyperlink r:id="rId12" w:anchor="18.50.310b" w:history="1">
        <w:r w:rsidR="00B23FDF" w:rsidRPr="00F53416">
          <w:rPr>
            <w:rStyle w:val="Hyperlink"/>
            <w:rFonts w:asciiTheme="minorHAnsi" w:hAnsiTheme="minorHAnsi" w:cstheme="minorHAnsi"/>
            <w:szCs w:val="24"/>
          </w:rPr>
          <w:t>AS 18.50.310(f)</w:t>
        </w:r>
      </w:hyperlink>
      <w:r w:rsidR="00B23FDF">
        <w:rPr>
          <w:rFonts w:asciiTheme="minorHAnsi" w:hAnsiTheme="minorHAnsi" w:cstheme="minorHAnsi"/>
          <w:szCs w:val="24"/>
        </w:rPr>
        <w:t>]</w:t>
      </w:r>
      <w:r w:rsidR="00B23FDF" w:rsidRPr="00CF10F4">
        <w:rPr>
          <w:rFonts w:asciiTheme="minorHAnsi" w:hAnsiTheme="minorHAnsi" w:cstheme="minorHAnsi"/>
          <w:szCs w:val="24"/>
        </w:rPr>
        <w:t>.</w:t>
      </w:r>
      <w:r w:rsidR="001F4014">
        <w:rPr>
          <w:rFonts w:asciiTheme="minorHAnsi" w:hAnsiTheme="minorHAnsi" w:cstheme="minorHAnsi"/>
          <w:szCs w:val="24"/>
        </w:rPr>
        <w:t xml:space="preserve"> </w:t>
      </w:r>
      <w:r w:rsidR="008B7541">
        <w:rPr>
          <w:rFonts w:asciiTheme="minorHAnsi" w:hAnsiTheme="minorHAnsi" w:cstheme="minorHAnsi"/>
          <w:szCs w:val="24"/>
        </w:rPr>
        <w:t xml:space="preserve">Access to records before </w:t>
      </w:r>
      <w:r w:rsidR="000A0636">
        <w:rPr>
          <w:rFonts w:asciiTheme="minorHAnsi" w:hAnsiTheme="minorHAnsi" w:cstheme="minorHAnsi"/>
          <w:szCs w:val="24"/>
        </w:rPr>
        <w:t xml:space="preserve">this time </w:t>
      </w:r>
      <w:r w:rsidR="008B7541">
        <w:rPr>
          <w:rFonts w:asciiTheme="minorHAnsi" w:hAnsiTheme="minorHAnsi" w:cstheme="minorHAnsi"/>
          <w:szCs w:val="24"/>
        </w:rPr>
        <w:t xml:space="preserve">is generally restricted to </w:t>
      </w:r>
      <w:r w:rsidR="00A534C2">
        <w:rPr>
          <w:rFonts w:asciiTheme="minorHAnsi" w:hAnsiTheme="minorHAnsi" w:cstheme="minorHAnsi"/>
          <w:szCs w:val="24"/>
        </w:rPr>
        <w:t xml:space="preserve">the </w:t>
      </w:r>
      <w:r w:rsidR="008B7541">
        <w:rPr>
          <w:rFonts w:asciiTheme="minorHAnsi" w:hAnsiTheme="minorHAnsi" w:cstheme="minorHAnsi"/>
          <w:szCs w:val="24"/>
        </w:rPr>
        <w:t>individual</w:t>
      </w:r>
      <w:r w:rsidR="00BA1D73">
        <w:rPr>
          <w:rFonts w:asciiTheme="minorHAnsi" w:hAnsiTheme="minorHAnsi" w:cstheme="minorHAnsi"/>
          <w:szCs w:val="24"/>
        </w:rPr>
        <w:t xml:space="preserve"> subject(s) of</w:t>
      </w:r>
      <w:r w:rsidR="008B7541">
        <w:rPr>
          <w:rFonts w:asciiTheme="minorHAnsi" w:hAnsiTheme="minorHAnsi" w:cstheme="minorHAnsi"/>
          <w:szCs w:val="24"/>
        </w:rPr>
        <w:t xml:space="preserve"> the record, </w:t>
      </w:r>
      <w:r w:rsidR="00A534C2">
        <w:rPr>
          <w:rFonts w:asciiTheme="minorHAnsi" w:hAnsiTheme="minorHAnsi" w:cstheme="minorHAnsi"/>
          <w:szCs w:val="24"/>
        </w:rPr>
        <w:t xml:space="preserve">or to certain </w:t>
      </w:r>
      <w:r w:rsidR="008B7541">
        <w:rPr>
          <w:rFonts w:asciiTheme="minorHAnsi" w:hAnsiTheme="minorHAnsi" w:cstheme="minorHAnsi"/>
          <w:szCs w:val="24"/>
        </w:rPr>
        <w:t>family members, legal representatives, and persons who can prove they are legally entitled.</w:t>
      </w:r>
      <w:r w:rsidR="00B90A7C" w:rsidRPr="00B90A7C">
        <w:rPr>
          <w:rFonts w:asciiTheme="minorHAnsi" w:hAnsiTheme="minorHAnsi" w:cstheme="minorHAnsi"/>
          <w:szCs w:val="24"/>
        </w:rPr>
        <w:t xml:space="preserve"> </w:t>
      </w:r>
      <w:r w:rsidR="001F4014">
        <w:rPr>
          <w:rFonts w:asciiTheme="minorHAnsi" w:hAnsiTheme="minorHAnsi" w:cstheme="minorHAnsi"/>
          <w:szCs w:val="24"/>
        </w:rPr>
        <w:t xml:space="preserve">Certain records, </w:t>
      </w:r>
      <w:r w:rsidR="001F4014" w:rsidRPr="00CF10F4">
        <w:rPr>
          <w:rFonts w:asciiTheme="minorHAnsi" w:hAnsiTheme="minorHAnsi" w:cstheme="minorHAnsi"/>
          <w:szCs w:val="24"/>
        </w:rPr>
        <w:t xml:space="preserve">such as </w:t>
      </w:r>
      <w:r w:rsidR="001F4014">
        <w:rPr>
          <w:rFonts w:asciiTheme="minorHAnsi" w:hAnsiTheme="minorHAnsi" w:cstheme="minorHAnsi"/>
          <w:szCs w:val="24"/>
        </w:rPr>
        <w:t>reports of adoption and induced termination, and records related to treatment for substance use disorders may also receive additional confidentiality protections under state and federal laws.</w:t>
      </w:r>
    </w:p>
    <w:p w14:paraId="41903819" w14:textId="5850DE91" w:rsidR="00C56EC2" w:rsidRDefault="00C54450" w:rsidP="00C56EC2">
      <w:pPr>
        <w:ind w:left="360"/>
        <w:rPr>
          <w:rFonts w:asciiTheme="minorHAnsi" w:hAnsiTheme="minorHAnsi" w:cstheme="minorHAnsi"/>
          <w:szCs w:val="24"/>
        </w:rPr>
      </w:pPr>
      <w:r>
        <w:rPr>
          <w:rFonts w:asciiTheme="minorHAnsi" w:hAnsiTheme="minorHAnsi" w:cstheme="minorHAnsi"/>
          <w:szCs w:val="24"/>
        </w:rPr>
        <w:t xml:space="preserve">HAVRS </w:t>
      </w:r>
      <w:r w:rsidR="0073237A" w:rsidRPr="0073237A">
        <w:rPr>
          <w:rFonts w:asciiTheme="minorHAnsi" w:hAnsiTheme="minorHAnsi" w:cstheme="minorHAnsi"/>
          <w:szCs w:val="24"/>
        </w:rPr>
        <w:t>may permit the</w:t>
      </w:r>
      <w:r w:rsidR="00D72B7D">
        <w:rPr>
          <w:rFonts w:asciiTheme="minorHAnsi" w:hAnsiTheme="minorHAnsi" w:cstheme="minorHAnsi"/>
          <w:szCs w:val="24"/>
        </w:rPr>
        <w:t xml:space="preserve"> disclosure and</w:t>
      </w:r>
      <w:r w:rsidR="0073237A" w:rsidRPr="0073237A">
        <w:rPr>
          <w:rFonts w:asciiTheme="minorHAnsi" w:hAnsiTheme="minorHAnsi" w:cstheme="minorHAnsi"/>
          <w:szCs w:val="24"/>
        </w:rPr>
        <w:t xml:space="preserve"> use of data contained in </w:t>
      </w:r>
      <w:r w:rsidR="001F4014">
        <w:rPr>
          <w:rFonts w:asciiTheme="minorHAnsi" w:hAnsiTheme="minorHAnsi" w:cstheme="minorHAnsi"/>
          <w:szCs w:val="24"/>
        </w:rPr>
        <w:t xml:space="preserve">confidential </w:t>
      </w:r>
      <w:r w:rsidR="0073237A" w:rsidRPr="0073237A">
        <w:rPr>
          <w:rFonts w:asciiTheme="minorHAnsi" w:hAnsiTheme="minorHAnsi" w:cstheme="minorHAnsi"/>
          <w:szCs w:val="24"/>
        </w:rPr>
        <w:t xml:space="preserve">vital statistics records, other than reports of induced terminations of pregnancy, for </w:t>
      </w:r>
      <w:r w:rsidR="00F56DA3">
        <w:rPr>
          <w:rFonts w:asciiTheme="minorHAnsi" w:hAnsiTheme="minorHAnsi" w:cstheme="minorHAnsi"/>
          <w:szCs w:val="24"/>
        </w:rPr>
        <w:t xml:space="preserve">statistical and </w:t>
      </w:r>
      <w:r w:rsidR="0073237A" w:rsidRPr="0073237A">
        <w:rPr>
          <w:rFonts w:asciiTheme="minorHAnsi" w:hAnsiTheme="minorHAnsi" w:cstheme="minorHAnsi"/>
          <w:szCs w:val="24"/>
        </w:rPr>
        <w:t>research purposes</w:t>
      </w:r>
      <w:r>
        <w:rPr>
          <w:rFonts w:asciiTheme="minorHAnsi" w:hAnsiTheme="minorHAnsi" w:cstheme="minorHAnsi"/>
          <w:szCs w:val="24"/>
        </w:rPr>
        <w:t xml:space="preserve"> </w:t>
      </w:r>
      <w:r w:rsidR="00727081">
        <w:rPr>
          <w:rFonts w:asciiTheme="minorHAnsi" w:hAnsiTheme="minorHAnsi" w:cstheme="minorHAnsi"/>
          <w:szCs w:val="24"/>
        </w:rPr>
        <w:t xml:space="preserve">provided no identification of any individual can be made from the information furnished </w:t>
      </w:r>
      <w:r w:rsidR="0073237A">
        <w:rPr>
          <w:rFonts w:asciiTheme="minorHAnsi" w:hAnsiTheme="minorHAnsi" w:cstheme="minorHAnsi"/>
          <w:szCs w:val="24"/>
        </w:rPr>
        <w:t>[</w:t>
      </w:r>
      <w:hyperlink r:id="rId13" w:anchor="18.50.310" w:history="1">
        <w:r w:rsidR="0073237A" w:rsidRPr="00F53416">
          <w:rPr>
            <w:rStyle w:val="Hyperlink"/>
            <w:rFonts w:asciiTheme="minorHAnsi" w:hAnsiTheme="minorHAnsi" w:cstheme="minorHAnsi"/>
            <w:szCs w:val="24"/>
          </w:rPr>
          <w:t>AS 18.50.310(b)</w:t>
        </w:r>
      </w:hyperlink>
      <w:r w:rsidR="00A147E3">
        <w:t xml:space="preserve">; </w:t>
      </w:r>
      <w:hyperlink r:id="rId14" w:anchor="7.05.950" w:history="1">
        <w:r w:rsidR="00727081" w:rsidRPr="00D72A37">
          <w:rPr>
            <w:rStyle w:val="Hyperlink"/>
          </w:rPr>
          <w:t>7 AAC 05.950</w:t>
        </w:r>
      </w:hyperlink>
      <w:r w:rsidR="0073237A">
        <w:rPr>
          <w:rFonts w:asciiTheme="minorHAnsi" w:hAnsiTheme="minorHAnsi" w:cstheme="minorHAnsi"/>
          <w:szCs w:val="24"/>
        </w:rPr>
        <w:t>]</w:t>
      </w:r>
      <w:r w:rsidR="0073237A" w:rsidRPr="0073237A">
        <w:rPr>
          <w:rFonts w:asciiTheme="minorHAnsi" w:hAnsiTheme="minorHAnsi" w:cstheme="minorHAnsi"/>
          <w:szCs w:val="24"/>
        </w:rPr>
        <w:t>.</w:t>
      </w:r>
      <w:r w:rsidR="00F3335D">
        <w:rPr>
          <w:rFonts w:asciiTheme="minorHAnsi" w:hAnsiTheme="minorHAnsi" w:cstheme="minorHAnsi"/>
          <w:szCs w:val="24"/>
        </w:rPr>
        <w:t xml:space="preserve"> </w:t>
      </w:r>
      <w:r w:rsidR="00D72B7D" w:rsidRPr="00193A14">
        <w:rPr>
          <w:rFonts w:asciiTheme="minorHAnsi" w:hAnsiTheme="minorHAnsi" w:cstheme="minorHAnsi"/>
          <w:szCs w:val="24"/>
        </w:rPr>
        <w:t xml:space="preserve">HAVRS is </w:t>
      </w:r>
      <w:r>
        <w:rPr>
          <w:rFonts w:asciiTheme="minorHAnsi" w:hAnsiTheme="minorHAnsi" w:cstheme="minorHAnsi"/>
          <w:szCs w:val="24"/>
        </w:rPr>
        <w:t>a</w:t>
      </w:r>
      <w:r w:rsidR="00D72B7D" w:rsidRPr="00193A14">
        <w:rPr>
          <w:rFonts w:asciiTheme="minorHAnsi" w:hAnsiTheme="minorHAnsi" w:cstheme="minorHAnsi"/>
          <w:szCs w:val="24"/>
        </w:rPr>
        <w:t xml:space="preserve"> covered entity under the Health Insurance Portability and Accountability Act </w:t>
      </w:r>
      <w:r w:rsidR="00D72B7D">
        <w:rPr>
          <w:rFonts w:asciiTheme="minorHAnsi" w:hAnsiTheme="minorHAnsi" w:cstheme="minorHAnsi"/>
          <w:szCs w:val="24"/>
        </w:rPr>
        <w:t>(HIPAA) and must</w:t>
      </w:r>
      <w:r w:rsidR="00FA034F">
        <w:rPr>
          <w:rFonts w:asciiTheme="minorHAnsi" w:hAnsiTheme="minorHAnsi" w:cstheme="minorHAnsi"/>
          <w:szCs w:val="24"/>
        </w:rPr>
        <w:t xml:space="preserve"> </w:t>
      </w:r>
      <w:r w:rsidR="00D72B7D">
        <w:rPr>
          <w:rFonts w:asciiTheme="minorHAnsi" w:hAnsiTheme="minorHAnsi" w:cstheme="minorHAnsi"/>
          <w:szCs w:val="24"/>
        </w:rPr>
        <w:t xml:space="preserve">abide by the </w:t>
      </w:r>
      <w:r w:rsidR="00D72B7D" w:rsidRPr="00193A14">
        <w:rPr>
          <w:rFonts w:asciiTheme="minorHAnsi" w:hAnsiTheme="minorHAnsi" w:cstheme="minorHAnsi"/>
          <w:szCs w:val="24"/>
        </w:rPr>
        <w:t>Standards for Privacy of Individual and Identifiable Health Information, Final Rule (</w:t>
      </w:r>
      <w:r w:rsidR="009913C2">
        <w:rPr>
          <w:rFonts w:asciiTheme="minorHAnsi" w:hAnsiTheme="minorHAnsi" w:cstheme="minorHAnsi"/>
          <w:szCs w:val="24"/>
        </w:rPr>
        <w:t xml:space="preserve">HIPAA </w:t>
      </w:r>
      <w:r w:rsidR="00D72B7D" w:rsidRPr="00193A14">
        <w:rPr>
          <w:rFonts w:asciiTheme="minorHAnsi" w:hAnsiTheme="minorHAnsi" w:cstheme="minorHAnsi"/>
          <w:szCs w:val="24"/>
        </w:rPr>
        <w:t>Privacy Rule) [</w:t>
      </w:r>
      <w:hyperlink r:id="rId15" w:history="1">
        <w:r w:rsidR="00D72B7D" w:rsidRPr="00EE172A">
          <w:rPr>
            <w:rStyle w:val="Hyperlink"/>
            <w:rFonts w:asciiTheme="minorHAnsi" w:hAnsiTheme="minorHAnsi" w:cstheme="minorHAnsi"/>
            <w:szCs w:val="24"/>
          </w:rPr>
          <w:t>45 CFR 160, 162, and 164</w:t>
        </w:r>
      </w:hyperlink>
      <w:r w:rsidR="00D72B7D" w:rsidRPr="00193A14">
        <w:rPr>
          <w:rFonts w:asciiTheme="minorHAnsi" w:hAnsiTheme="minorHAnsi" w:cstheme="minorHAnsi"/>
          <w:szCs w:val="24"/>
        </w:rPr>
        <w:t>].</w:t>
      </w:r>
      <w:r w:rsidR="00FA034F">
        <w:rPr>
          <w:rFonts w:asciiTheme="minorHAnsi" w:hAnsiTheme="minorHAnsi" w:cstheme="minorHAnsi"/>
          <w:szCs w:val="24"/>
        </w:rPr>
        <w:t xml:space="preserve"> The HIPAA Privacy Rule</w:t>
      </w:r>
      <w:r w:rsidR="007C3AC4">
        <w:rPr>
          <w:rFonts w:asciiTheme="minorHAnsi" w:hAnsiTheme="minorHAnsi" w:cstheme="minorHAnsi"/>
          <w:szCs w:val="24"/>
        </w:rPr>
        <w:t xml:space="preserve"> </w:t>
      </w:r>
      <w:r w:rsidR="00FA034F">
        <w:rPr>
          <w:rFonts w:asciiTheme="minorHAnsi" w:hAnsiTheme="minorHAnsi" w:cstheme="minorHAnsi"/>
          <w:szCs w:val="24"/>
        </w:rPr>
        <w:t xml:space="preserve">permits disclosure and use </w:t>
      </w:r>
      <w:r w:rsidR="00775C71">
        <w:rPr>
          <w:rFonts w:asciiTheme="minorHAnsi" w:hAnsiTheme="minorHAnsi" w:cstheme="minorHAnsi"/>
          <w:szCs w:val="24"/>
        </w:rPr>
        <w:t xml:space="preserve">of </w:t>
      </w:r>
      <w:r w:rsidR="007A7F94">
        <w:rPr>
          <w:rFonts w:asciiTheme="minorHAnsi" w:hAnsiTheme="minorHAnsi" w:cstheme="minorHAnsi"/>
          <w:szCs w:val="24"/>
        </w:rPr>
        <w:t xml:space="preserve">PHI </w:t>
      </w:r>
      <w:r w:rsidR="00F26021" w:rsidRPr="00CF10F4">
        <w:rPr>
          <w:rFonts w:asciiTheme="minorHAnsi" w:hAnsiTheme="minorHAnsi" w:cstheme="minorHAnsi"/>
          <w:szCs w:val="24"/>
        </w:rPr>
        <w:t xml:space="preserve">for </w:t>
      </w:r>
      <w:r w:rsidR="00E5110F">
        <w:rPr>
          <w:rFonts w:asciiTheme="minorHAnsi" w:hAnsiTheme="minorHAnsi" w:cstheme="minorHAnsi"/>
          <w:szCs w:val="24"/>
        </w:rPr>
        <w:t>research</w:t>
      </w:r>
      <w:r w:rsidR="007C3AC4">
        <w:rPr>
          <w:rFonts w:asciiTheme="minorHAnsi" w:hAnsiTheme="minorHAnsi" w:cstheme="minorHAnsi"/>
          <w:szCs w:val="24"/>
        </w:rPr>
        <w:t xml:space="preserve"> purposes</w:t>
      </w:r>
      <w:r w:rsidR="00A20060">
        <w:rPr>
          <w:rFonts w:asciiTheme="minorHAnsi" w:hAnsiTheme="minorHAnsi" w:cstheme="minorHAnsi"/>
          <w:szCs w:val="24"/>
        </w:rPr>
        <w:t>, public health</w:t>
      </w:r>
      <w:r w:rsidR="007B661A">
        <w:rPr>
          <w:rFonts w:asciiTheme="minorHAnsi" w:hAnsiTheme="minorHAnsi" w:cstheme="minorHAnsi"/>
          <w:szCs w:val="24"/>
        </w:rPr>
        <w:t xml:space="preserve"> practice activitie</w:t>
      </w:r>
      <w:r w:rsidR="00975F05">
        <w:rPr>
          <w:rFonts w:asciiTheme="minorHAnsi" w:hAnsiTheme="minorHAnsi" w:cstheme="minorHAnsi"/>
          <w:szCs w:val="24"/>
        </w:rPr>
        <w:t xml:space="preserve">s, </w:t>
      </w:r>
      <w:r w:rsidR="00E5110F">
        <w:rPr>
          <w:rFonts w:asciiTheme="minorHAnsi" w:hAnsiTheme="minorHAnsi" w:cstheme="minorHAnsi"/>
          <w:szCs w:val="24"/>
        </w:rPr>
        <w:t>health care operations</w:t>
      </w:r>
      <w:r w:rsidR="00975F05">
        <w:rPr>
          <w:rFonts w:asciiTheme="minorHAnsi" w:hAnsiTheme="minorHAnsi" w:cstheme="minorHAnsi"/>
          <w:szCs w:val="24"/>
        </w:rPr>
        <w:t>, and other purposes</w:t>
      </w:r>
      <w:r w:rsidR="00B23FDF">
        <w:rPr>
          <w:rFonts w:asciiTheme="minorHAnsi" w:hAnsiTheme="minorHAnsi" w:cstheme="minorHAnsi"/>
          <w:szCs w:val="24"/>
        </w:rPr>
        <w:t>.</w:t>
      </w:r>
      <w:r w:rsidR="00C56EC2">
        <w:rPr>
          <w:rFonts w:asciiTheme="minorHAnsi" w:hAnsiTheme="minorHAnsi" w:cstheme="minorHAnsi"/>
          <w:szCs w:val="24"/>
        </w:rPr>
        <w:t xml:space="preserve"> </w:t>
      </w:r>
      <w:r w:rsidR="00D64425">
        <w:rPr>
          <w:rFonts w:asciiTheme="minorHAnsi" w:hAnsiTheme="minorHAnsi" w:cstheme="minorHAnsi"/>
          <w:szCs w:val="24"/>
        </w:rPr>
        <w:t xml:space="preserve">Data are not available for commercial purposes. </w:t>
      </w:r>
      <w:r w:rsidR="00C56EC2">
        <w:rPr>
          <w:rFonts w:asciiTheme="minorHAnsi" w:hAnsiTheme="minorHAnsi" w:cstheme="minorHAnsi"/>
          <w:szCs w:val="24"/>
        </w:rPr>
        <w:t xml:space="preserve">Requestors </w:t>
      </w:r>
      <w:r w:rsidR="00C56EC2" w:rsidRPr="00CF10F4">
        <w:rPr>
          <w:rFonts w:asciiTheme="minorHAnsi" w:hAnsiTheme="minorHAnsi" w:cstheme="minorHAnsi"/>
          <w:szCs w:val="24"/>
        </w:rPr>
        <w:t>may not obtain access to any more information than is</w:t>
      </w:r>
      <w:r w:rsidR="00C56EC2">
        <w:rPr>
          <w:rFonts w:asciiTheme="minorHAnsi" w:hAnsiTheme="minorHAnsi" w:cstheme="minorHAnsi"/>
          <w:szCs w:val="24"/>
        </w:rPr>
        <w:t xml:space="preserve"> </w:t>
      </w:r>
      <w:r w:rsidR="00C56EC2" w:rsidRPr="003223B4">
        <w:t>minimally necessary</w:t>
      </w:r>
      <w:r w:rsidR="00C56EC2">
        <w:rPr>
          <w:rFonts w:asciiTheme="minorHAnsi" w:hAnsiTheme="minorHAnsi" w:cstheme="minorHAnsi"/>
          <w:szCs w:val="24"/>
        </w:rPr>
        <w:t xml:space="preserve"> </w:t>
      </w:r>
      <w:r w:rsidR="00C61BF8">
        <w:rPr>
          <w:rFonts w:asciiTheme="minorHAnsi" w:hAnsiTheme="minorHAnsi" w:cstheme="minorHAnsi"/>
          <w:szCs w:val="24"/>
        </w:rPr>
        <w:t xml:space="preserve">for the approved purpose </w:t>
      </w:r>
      <w:r w:rsidR="00C56EC2" w:rsidRPr="00AD71F8">
        <w:rPr>
          <w:rFonts w:asciiTheme="minorHAnsi" w:hAnsiTheme="minorHAnsi" w:cstheme="minorHAnsi"/>
          <w:szCs w:val="24"/>
        </w:rPr>
        <w:t>[</w:t>
      </w:r>
      <w:hyperlink r:id="rId16" w:anchor="164.502" w:history="1">
        <w:r w:rsidR="00C56EC2" w:rsidRPr="00DE7A21">
          <w:rPr>
            <w:rStyle w:val="Hyperlink"/>
            <w:rFonts w:asciiTheme="minorHAnsi" w:hAnsiTheme="minorHAnsi" w:cstheme="minorHAnsi"/>
            <w:szCs w:val="24"/>
          </w:rPr>
          <w:t>45 CFR 164.502(b)</w:t>
        </w:r>
      </w:hyperlink>
      <w:r w:rsidR="00C56EC2" w:rsidRPr="00AD71F8">
        <w:rPr>
          <w:rFonts w:asciiTheme="minorHAnsi" w:hAnsiTheme="minorHAnsi" w:cstheme="minorHAnsi"/>
          <w:szCs w:val="24"/>
        </w:rPr>
        <w:t xml:space="preserve">, </w:t>
      </w:r>
      <w:hyperlink r:id="rId17" w:anchor="164.514" w:history="1">
        <w:r w:rsidR="00C56EC2" w:rsidRPr="00DE7A21">
          <w:rPr>
            <w:rStyle w:val="Hyperlink"/>
            <w:rFonts w:asciiTheme="minorHAnsi" w:hAnsiTheme="minorHAnsi" w:cstheme="minorHAnsi"/>
            <w:szCs w:val="24"/>
          </w:rPr>
          <w:t>164.514(d)</w:t>
        </w:r>
      </w:hyperlink>
      <w:r w:rsidR="00C56EC2" w:rsidRPr="00AD71F8">
        <w:rPr>
          <w:rFonts w:asciiTheme="minorHAnsi" w:hAnsiTheme="minorHAnsi" w:cstheme="minorHAnsi"/>
          <w:szCs w:val="24"/>
        </w:rPr>
        <w:t>]</w:t>
      </w:r>
      <w:r w:rsidR="007A7F94">
        <w:rPr>
          <w:rFonts w:asciiTheme="minorHAnsi" w:hAnsiTheme="minorHAnsi" w:cstheme="minorHAnsi"/>
          <w:szCs w:val="24"/>
        </w:rPr>
        <w:t>.</w:t>
      </w:r>
      <w:r w:rsidR="00D64425">
        <w:rPr>
          <w:rFonts w:asciiTheme="minorHAnsi" w:hAnsiTheme="minorHAnsi" w:cstheme="minorHAnsi"/>
          <w:szCs w:val="24"/>
        </w:rPr>
        <w:t xml:space="preserve"> </w:t>
      </w:r>
    </w:p>
    <w:p w14:paraId="3620B047" w14:textId="1A26E28B" w:rsidR="00C56EC2" w:rsidRPr="007A7F94" w:rsidRDefault="00C47854" w:rsidP="00F6473F">
      <w:pPr>
        <w:pStyle w:val="Heading3"/>
        <w:numPr>
          <w:ilvl w:val="0"/>
          <w:numId w:val="36"/>
        </w:numPr>
      </w:pPr>
      <w:r>
        <w:t>Acceptable</w:t>
      </w:r>
      <w:r w:rsidR="00F0201C">
        <w:t xml:space="preserve"> </w:t>
      </w:r>
      <w:r w:rsidR="00775C71">
        <w:t>Uses of Data</w:t>
      </w:r>
    </w:p>
    <w:p w14:paraId="5E76B96B" w14:textId="38041593" w:rsidR="007A7F94" w:rsidRPr="00975F05" w:rsidRDefault="008A1195" w:rsidP="28302B30">
      <w:pPr>
        <w:pStyle w:val="ListParagraph"/>
        <w:numPr>
          <w:ilvl w:val="1"/>
          <w:numId w:val="36"/>
        </w:numPr>
        <w:rPr>
          <w:rFonts w:asciiTheme="minorHAnsi" w:hAnsiTheme="minorHAnsi" w:cstheme="minorBidi"/>
        </w:rPr>
      </w:pPr>
      <w:r w:rsidRPr="28302B30">
        <w:rPr>
          <w:rFonts w:asciiTheme="minorHAnsi" w:hAnsiTheme="minorHAnsi" w:cstheme="minorBidi"/>
          <w:b/>
          <w:bCs/>
        </w:rPr>
        <w:t>Research</w:t>
      </w:r>
      <w:r w:rsidRPr="28302B30">
        <w:rPr>
          <w:rFonts w:asciiTheme="minorHAnsi" w:hAnsiTheme="minorHAnsi" w:cstheme="minorBidi"/>
        </w:rPr>
        <w:t xml:space="preserve"> refers to a </w:t>
      </w:r>
      <w:r w:rsidR="00B534E2" w:rsidRPr="28302B30">
        <w:rPr>
          <w:rFonts w:asciiTheme="minorHAnsi" w:hAnsiTheme="minorHAnsi" w:cstheme="minorBidi"/>
        </w:rPr>
        <w:t>systematic investigation, including research development, testing, and evaluation, designed to develop or contribute to generalizable knowledge</w:t>
      </w:r>
      <w:r w:rsidR="00AF1760" w:rsidRPr="28302B30">
        <w:rPr>
          <w:rFonts w:asciiTheme="minorHAnsi" w:hAnsiTheme="minorHAnsi" w:cstheme="minorBidi"/>
        </w:rPr>
        <w:t>.</w:t>
      </w:r>
      <w:r w:rsidRPr="28302B30">
        <w:rPr>
          <w:rFonts w:asciiTheme="minorHAnsi" w:hAnsiTheme="minorHAnsi" w:cstheme="minorBidi"/>
        </w:rPr>
        <w:t xml:space="preserve"> </w:t>
      </w:r>
      <w:r w:rsidR="00F0201C" w:rsidRPr="28302B30">
        <w:rPr>
          <w:rFonts w:asciiTheme="minorHAnsi" w:hAnsiTheme="minorHAnsi" w:cstheme="minorBidi"/>
        </w:rPr>
        <w:t>Qualified r</w:t>
      </w:r>
      <w:r w:rsidR="007A7F94" w:rsidRPr="28302B30">
        <w:rPr>
          <w:rFonts w:asciiTheme="minorHAnsi" w:hAnsiTheme="minorHAnsi" w:cstheme="minorBidi"/>
        </w:rPr>
        <w:t xml:space="preserve">esearchers </w:t>
      </w:r>
      <w:r w:rsidR="009268F6" w:rsidRPr="28302B30">
        <w:rPr>
          <w:rFonts w:asciiTheme="minorHAnsi" w:hAnsiTheme="minorHAnsi" w:cstheme="minorBidi"/>
        </w:rPr>
        <w:t>may</w:t>
      </w:r>
      <w:r w:rsidR="007A7F94" w:rsidRPr="28302B30">
        <w:rPr>
          <w:rFonts w:asciiTheme="minorHAnsi" w:hAnsiTheme="minorHAnsi" w:cstheme="minorBidi"/>
        </w:rPr>
        <w:t xml:space="preserve"> request access to</w:t>
      </w:r>
      <w:r w:rsidR="001C5E79" w:rsidRPr="28302B30">
        <w:rPr>
          <w:rFonts w:asciiTheme="minorHAnsi" w:hAnsiTheme="minorHAnsi" w:cstheme="minorBidi"/>
        </w:rPr>
        <w:t xml:space="preserve"> </w:t>
      </w:r>
      <w:r w:rsidR="007A7F94" w:rsidRPr="28302B30">
        <w:rPr>
          <w:rFonts w:asciiTheme="minorHAnsi" w:hAnsiTheme="minorHAnsi" w:cstheme="minorBidi"/>
        </w:rPr>
        <w:t>aggregated data and de-identified limited data sets</w:t>
      </w:r>
      <w:r w:rsidR="00DD5262" w:rsidRPr="28302B30">
        <w:rPr>
          <w:rFonts w:asciiTheme="minorHAnsi" w:hAnsiTheme="minorHAnsi" w:cstheme="minorBidi"/>
        </w:rPr>
        <w:t xml:space="preserve"> for research purposes</w:t>
      </w:r>
      <w:r w:rsidR="00C61BF8" w:rsidRPr="28302B30">
        <w:rPr>
          <w:rFonts w:asciiTheme="minorHAnsi" w:hAnsiTheme="minorHAnsi" w:cstheme="minorBidi"/>
        </w:rPr>
        <w:t xml:space="preserve">. </w:t>
      </w:r>
      <w:r w:rsidR="00FA116F" w:rsidRPr="28302B30">
        <w:rPr>
          <w:rFonts w:asciiTheme="minorHAnsi" w:hAnsiTheme="minorHAnsi" w:cstheme="minorBidi"/>
        </w:rPr>
        <w:t xml:space="preserve">Researchers </w:t>
      </w:r>
      <w:r w:rsidR="009E5030" w:rsidRPr="28302B30">
        <w:rPr>
          <w:rFonts w:asciiTheme="minorHAnsi" w:hAnsiTheme="minorHAnsi" w:cstheme="minorBidi"/>
        </w:rPr>
        <w:t>requesting</w:t>
      </w:r>
      <w:r w:rsidR="00DF604D" w:rsidRPr="28302B30">
        <w:rPr>
          <w:rFonts w:asciiTheme="minorHAnsi" w:hAnsiTheme="minorHAnsi" w:cstheme="minorBidi"/>
        </w:rPr>
        <w:t xml:space="preserve"> </w:t>
      </w:r>
      <w:r w:rsidR="00AC1B61" w:rsidRPr="28302B30">
        <w:rPr>
          <w:rFonts w:asciiTheme="minorHAnsi" w:hAnsiTheme="minorHAnsi" w:cstheme="minorBidi"/>
        </w:rPr>
        <w:t xml:space="preserve">access to </w:t>
      </w:r>
      <w:r w:rsidR="00DF604D" w:rsidRPr="28302B30">
        <w:rPr>
          <w:rFonts w:asciiTheme="minorHAnsi" w:hAnsiTheme="minorHAnsi" w:cstheme="minorBidi"/>
        </w:rPr>
        <w:t>individually identifiable data sets</w:t>
      </w:r>
      <w:r w:rsidR="00C61BF8" w:rsidRPr="28302B30">
        <w:rPr>
          <w:rFonts w:asciiTheme="minorHAnsi" w:hAnsiTheme="minorHAnsi" w:cstheme="minorBidi"/>
        </w:rPr>
        <w:t xml:space="preserve"> </w:t>
      </w:r>
      <w:r w:rsidR="00FA116F" w:rsidRPr="28302B30">
        <w:rPr>
          <w:rFonts w:asciiTheme="minorHAnsi" w:hAnsiTheme="minorHAnsi" w:cstheme="minorBidi"/>
        </w:rPr>
        <w:t xml:space="preserve">must </w:t>
      </w:r>
      <w:r w:rsidR="0096230D" w:rsidRPr="28302B30">
        <w:rPr>
          <w:rFonts w:asciiTheme="minorHAnsi" w:hAnsiTheme="minorHAnsi" w:cstheme="minorBidi"/>
        </w:rPr>
        <w:t xml:space="preserve">be reviewed and </w:t>
      </w:r>
      <w:r w:rsidR="00FA116F" w:rsidRPr="28302B30">
        <w:rPr>
          <w:rFonts w:asciiTheme="minorHAnsi" w:hAnsiTheme="minorHAnsi" w:cstheme="minorBidi"/>
        </w:rPr>
        <w:t xml:space="preserve">obtain </w:t>
      </w:r>
      <w:r w:rsidR="00AC1B61" w:rsidRPr="28302B30">
        <w:rPr>
          <w:rFonts w:asciiTheme="minorHAnsi" w:hAnsiTheme="minorHAnsi" w:cstheme="minorBidi"/>
        </w:rPr>
        <w:t xml:space="preserve">a </w:t>
      </w:r>
      <w:r w:rsidR="00395192" w:rsidRPr="28302B30">
        <w:rPr>
          <w:rFonts w:asciiTheme="minorHAnsi" w:hAnsiTheme="minorHAnsi" w:cstheme="minorBidi"/>
        </w:rPr>
        <w:t>w</w:t>
      </w:r>
      <w:r w:rsidR="00FA116F" w:rsidRPr="28302B30">
        <w:rPr>
          <w:rFonts w:asciiTheme="minorHAnsi" w:hAnsiTheme="minorHAnsi" w:cstheme="minorBidi"/>
        </w:rPr>
        <w:t>aiver of</w:t>
      </w:r>
      <w:r w:rsidR="00A40544" w:rsidRPr="28302B30">
        <w:rPr>
          <w:rFonts w:asciiTheme="minorHAnsi" w:hAnsiTheme="minorHAnsi" w:cstheme="minorBidi"/>
        </w:rPr>
        <w:t xml:space="preserve"> the</w:t>
      </w:r>
      <w:r w:rsidR="00FA116F" w:rsidRPr="28302B30">
        <w:rPr>
          <w:rFonts w:asciiTheme="minorHAnsi" w:hAnsiTheme="minorHAnsi" w:cstheme="minorBidi"/>
        </w:rPr>
        <w:t xml:space="preserve"> </w:t>
      </w:r>
      <w:r w:rsidR="00395192" w:rsidRPr="28302B30">
        <w:rPr>
          <w:rFonts w:asciiTheme="minorHAnsi" w:hAnsiTheme="minorHAnsi" w:cstheme="minorBidi"/>
        </w:rPr>
        <w:t>HIPAA Privacy Rule’s i</w:t>
      </w:r>
      <w:r w:rsidR="00C61BF8" w:rsidRPr="28302B30">
        <w:rPr>
          <w:rFonts w:asciiTheme="minorHAnsi" w:hAnsiTheme="minorHAnsi" w:cstheme="minorBidi"/>
        </w:rPr>
        <w:t xml:space="preserve">ndividual </w:t>
      </w:r>
      <w:r w:rsidR="00395192" w:rsidRPr="28302B30">
        <w:rPr>
          <w:rFonts w:asciiTheme="minorHAnsi" w:hAnsiTheme="minorHAnsi" w:cstheme="minorBidi"/>
        </w:rPr>
        <w:t>a</w:t>
      </w:r>
      <w:r w:rsidR="00C61BF8" w:rsidRPr="28302B30">
        <w:rPr>
          <w:rFonts w:asciiTheme="minorHAnsi" w:hAnsiTheme="minorHAnsi" w:cstheme="minorBidi"/>
        </w:rPr>
        <w:t>uthorization</w:t>
      </w:r>
      <w:r w:rsidR="0046119A">
        <w:rPr>
          <w:rFonts w:asciiTheme="minorHAnsi" w:hAnsiTheme="minorHAnsi" w:cstheme="minorBidi"/>
        </w:rPr>
        <w:t xml:space="preserve"> and/or</w:t>
      </w:r>
      <w:r w:rsidR="008957C8">
        <w:rPr>
          <w:rFonts w:asciiTheme="minorHAnsi" w:hAnsiTheme="minorHAnsi" w:cstheme="minorBidi"/>
        </w:rPr>
        <w:t xml:space="preserve"> Common Rule’s consent</w:t>
      </w:r>
      <w:r w:rsidR="00C61BF8" w:rsidRPr="28302B30">
        <w:rPr>
          <w:rFonts w:asciiTheme="minorHAnsi" w:hAnsiTheme="minorHAnsi" w:cstheme="minorBidi"/>
        </w:rPr>
        <w:t xml:space="preserve"> </w:t>
      </w:r>
      <w:r w:rsidR="00395192" w:rsidRPr="28302B30">
        <w:rPr>
          <w:rFonts w:asciiTheme="minorHAnsi" w:hAnsiTheme="minorHAnsi" w:cstheme="minorBidi"/>
        </w:rPr>
        <w:t>requirement</w:t>
      </w:r>
      <w:r w:rsidR="008957C8">
        <w:rPr>
          <w:rFonts w:asciiTheme="minorHAnsi" w:hAnsiTheme="minorHAnsi" w:cstheme="minorBidi"/>
        </w:rPr>
        <w:t>s</w:t>
      </w:r>
      <w:r w:rsidR="00395192" w:rsidRPr="28302B30">
        <w:rPr>
          <w:rFonts w:asciiTheme="minorHAnsi" w:hAnsiTheme="minorHAnsi" w:cstheme="minorBidi"/>
        </w:rPr>
        <w:t xml:space="preserve"> </w:t>
      </w:r>
      <w:r w:rsidR="00C61BF8" w:rsidRPr="28302B30">
        <w:rPr>
          <w:rFonts w:asciiTheme="minorHAnsi" w:hAnsiTheme="minorHAnsi" w:cstheme="minorBidi"/>
        </w:rPr>
        <w:t xml:space="preserve">from an </w:t>
      </w:r>
      <w:r w:rsidR="00FA116F" w:rsidRPr="28302B30">
        <w:rPr>
          <w:rFonts w:asciiTheme="minorHAnsi" w:hAnsiTheme="minorHAnsi" w:cstheme="minorBidi"/>
        </w:rPr>
        <w:t>accredited Institutional Review Board (IRB) or Human Investigations Committee (HIC).</w:t>
      </w:r>
    </w:p>
    <w:p w14:paraId="441AC9BC" w14:textId="407DCA36" w:rsidR="007A7F94" w:rsidRPr="00975F05" w:rsidRDefault="008A1195" w:rsidP="00975F05">
      <w:pPr>
        <w:pStyle w:val="ListParagraph"/>
        <w:numPr>
          <w:ilvl w:val="1"/>
          <w:numId w:val="36"/>
        </w:numPr>
        <w:rPr>
          <w:rFonts w:asciiTheme="minorHAnsi" w:hAnsiTheme="minorHAnsi" w:cstheme="minorBidi"/>
        </w:rPr>
      </w:pPr>
      <w:r w:rsidRPr="043DAB51">
        <w:rPr>
          <w:rFonts w:asciiTheme="minorHAnsi" w:hAnsiTheme="minorHAnsi" w:cstheme="minorBidi"/>
          <w:b/>
        </w:rPr>
        <w:t>Public Health Practice</w:t>
      </w:r>
      <w:r w:rsidR="00DD5262" w:rsidRPr="043DAB51">
        <w:rPr>
          <w:rFonts w:asciiTheme="minorHAnsi" w:hAnsiTheme="minorHAnsi" w:cstheme="minorBidi"/>
          <w:b/>
        </w:rPr>
        <w:t xml:space="preserve"> (PHP)</w:t>
      </w:r>
      <w:r w:rsidRPr="043DAB51">
        <w:rPr>
          <w:rFonts w:asciiTheme="minorHAnsi" w:hAnsiTheme="minorHAnsi" w:cstheme="minorBidi"/>
        </w:rPr>
        <w:t xml:space="preserve"> refers to</w:t>
      </w:r>
      <w:r w:rsidR="00F53416" w:rsidRPr="043DAB51">
        <w:rPr>
          <w:rFonts w:asciiTheme="minorHAnsi" w:hAnsiTheme="minorHAnsi" w:cstheme="minorBidi"/>
        </w:rPr>
        <w:t xml:space="preserve"> the collection and analysis of data by a public health authority to prevent disease or injury and to improve the health of communities through such </w:t>
      </w:r>
      <w:r w:rsidR="00F53416" w:rsidRPr="043DAB51">
        <w:rPr>
          <w:rFonts w:asciiTheme="minorHAnsi" w:hAnsiTheme="minorHAnsi" w:cstheme="minorBidi"/>
        </w:rPr>
        <w:lastRenderedPageBreak/>
        <w:t>activities as disease surveillance, program evaluation, and outbreak investigation.</w:t>
      </w:r>
      <w:r w:rsidR="00C56EC2" w:rsidRPr="043DAB51">
        <w:rPr>
          <w:rFonts w:asciiTheme="minorHAnsi" w:hAnsiTheme="minorHAnsi" w:cstheme="minorBidi"/>
        </w:rPr>
        <w:t xml:space="preserve"> </w:t>
      </w:r>
      <w:r w:rsidR="00FA116F">
        <w:t xml:space="preserve">A </w:t>
      </w:r>
      <w:r w:rsidR="00FA116F" w:rsidRPr="043DAB51">
        <w:rPr>
          <w:rFonts w:asciiTheme="minorHAnsi" w:hAnsiTheme="minorHAnsi" w:cstheme="minorBidi"/>
        </w:rPr>
        <w:t xml:space="preserve">public health authority is defined as an agency or authority of the United States, a </w:t>
      </w:r>
      <w:r w:rsidR="00706000" w:rsidRPr="043DAB51">
        <w:rPr>
          <w:rFonts w:asciiTheme="minorHAnsi" w:hAnsiTheme="minorHAnsi" w:cstheme="minorBidi"/>
        </w:rPr>
        <w:t>S</w:t>
      </w:r>
      <w:r w:rsidR="00FA116F" w:rsidRPr="043DAB51">
        <w:rPr>
          <w:rFonts w:asciiTheme="minorHAnsi" w:hAnsiTheme="minorHAnsi" w:cstheme="minorBidi"/>
        </w:rPr>
        <w:t xml:space="preserve">tate, a territory, a political subdivision of a State or territory, or an </w:t>
      </w:r>
      <w:r w:rsidR="00706000" w:rsidRPr="043DAB51">
        <w:rPr>
          <w:rFonts w:asciiTheme="minorHAnsi" w:hAnsiTheme="minorHAnsi" w:cstheme="minorBidi"/>
        </w:rPr>
        <w:t xml:space="preserve">American </w:t>
      </w:r>
      <w:r w:rsidR="00FA116F" w:rsidRPr="043DAB51">
        <w:rPr>
          <w:rFonts w:asciiTheme="minorHAnsi" w:hAnsiTheme="minorHAnsi" w:cstheme="minorBidi"/>
        </w:rPr>
        <w:t>Indian</w:t>
      </w:r>
      <w:r w:rsidR="00706000" w:rsidRPr="043DAB51">
        <w:rPr>
          <w:rFonts w:asciiTheme="minorHAnsi" w:hAnsiTheme="minorHAnsi" w:cstheme="minorBidi"/>
        </w:rPr>
        <w:t>/Alaska Native</w:t>
      </w:r>
      <w:r w:rsidR="00FA116F" w:rsidRPr="043DAB51">
        <w:rPr>
          <w:rFonts w:asciiTheme="minorHAnsi" w:hAnsiTheme="minorHAnsi" w:cstheme="minorBidi"/>
        </w:rPr>
        <w:t xml:space="preserve"> tribe, or a person or entity acting under a grant of authority from or contract with such public agency that is responsible for public health matters as part of its official mandate. </w:t>
      </w:r>
      <w:r w:rsidR="00F0201C" w:rsidRPr="043DAB51">
        <w:rPr>
          <w:rFonts w:asciiTheme="minorHAnsi" w:hAnsiTheme="minorHAnsi" w:cstheme="minorBidi"/>
        </w:rPr>
        <w:t>Qualified p</w:t>
      </w:r>
      <w:r w:rsidR="007A7F94" w:rsidRPr="043DAB51">
        <w:rPr>
          <w:rFonts w:asciiTheme="minorHAnsi" w:hAnsiTheme="minorHAnsi" w:cstheme="minorBidi"/>
        </w:rPr>
        <w:t>ublic health authorities may request access to aggregate</w:t>
      </w:r>
      <w:r w:rsidR="00775C71" w:rsidRPr="043DAB51">
        <w:rPr>
          <w:rFonts w:asciiTheme="minorHAnsi" w:hAnsiTheme="minorHAnsi" w:cstheme="minorBidi"/>
        </w:rPr>
        <w:t xml:space="preserve">d </w:t>
      </w:r>
      <w:r w:rsidR="007A7F94" w:rsidRPr="043DAB51">
        <w:rPr>
          <w:rFonts w:asciiTheme="minorHAnsi" w:hAnsiTheme="minorHAnsi" w:cstheme="minorBidi"/>
        </w:rPr>
        <w:t xml:space="preserve">data, de-identified limited data sets, and identifiable data </w:t>
      </w:r>
      <w:r w:rsidR="00775C71" w:rsidRPr="043DAB51">
        <w:rPr>
          <w:rFonts w:asciiTheme="minorHAnsi" w:hAnsiTheme="minorHAnsi" w:cstheme="minorBidi"/>
        </w:rPr>
        <w:t xml:space="preserve">sets </w:t>
      </w:r>
      <w:r w:rsidR="00DD5262" w:rsidRPr="043DAB51">
        <w:rPr>
          <w:rFonts w:asciiTheme="minorHAnsi" w:hAnsiTheme="minorHAnsi" w:cstheme="minorBidi"/>
        </w:rPr>
        <w:t>for PHP purposes</w:t>
      </w:r>
      <w:r w:rsidR="0096230D" w:rsidRPr="043DAB51">
        <w:rPr>
          <w:rFonts w:asciiTheme="minorHAnsi" w:hAnsiTheme="minorHAnsi" w:cstheme="minorBidi"/>
        </w:rPr>
        <w:t>.</w:t>
      </w:r>
      <w:r w:rsidR="0096230D" w:rsidRPr="0096230D">
        <w:t xml:space="preserve"> </w:t>
      </w:r>
      <w:r w:rsidR="0096230D" w:rsidRPr="043DAB51">
        <w:rPr>
          <w:rFonts w:asciiTheme="minorHAnsi" w:hAnsiTheme="minorHAnsi" w:cstheme="minorBidi"/>
        </w:rPr>
        <w:t xml:space="preserve">Public health authorities requesting access to identifiable data sets </w:t>
      </w:r>
      <w:r w:rsidR="002E777F" w:rsidRPr="043DAB51">
        <w:rPr>
          <w:rFonts w:asciiTheme="minorHAnsi" w:hAnsiTheme="minorHAnsi" w:cstheme="minorBidi"/>
        </w:rPr>
        <w:t>m</w:t>
      </w:r>
      <w:r w:rsidR="001F48F4" w:rsidRPr="043DAB51">
        <w:rPr>
          <w:rFonts w:asciiTheme="minorHAnsi" w:hAnsiTheme="minorHAnsi" w:cstheme="minorBidi"/>
        </w:rPr>
        <w:t>a</w:t>
      </w:r>
      <w:r w:rsidR="002E777F" w:rsidRPr="043DAB51">
        <w:rPr>
          <w:rFonts w:asciiTheme="minorHAnsi" w:hAnsiTheme="minorHAnsi" w:cstheme="minorBidi"/>
        </w:rPr>
        <w:t>y be required to have their requests reviewed</w:t>
      </w:r>
      <w:r w:rsidR="0096230D" w:rsidRPr="043DAB51">
        <w:rPr>
          <w:rFonts w:asciiTheme="minorHAnsi" w:hAnsiTheme="minorHAnsi" w:cstheme="minorBidi"/>
        </w:rPr>
        <w:t xml:space="preserve"> </w:t>
      </w:r>
      <w:r w:rsidR="002E777F" w:rsidRPr="043DAB51">
        <w:rPr>
          <w:rFonts w:asciiTheme="minorHAnsi" w:hAnsiTheme="minorHAnsi" w:cstheme="minorBidi"/>
        </w:rPr>
        <w:t xml:space="preserve">by the Alaska Division of Public Health Scientific Review Committee (SRC) or by an </w:t>
      </w:r>
      <w:r w:rsidR="0096230D" w:rsidRPr="043DAB51">
        <w:rPr>
          <w:rFonts w:asciiTheme="minorHAnsi" w:hAnsiTheme="minorHAnsi" w:cstheme="minorBidi"/>
        </w:rPr>
        <w:t>accredited Institutional Review Board (IRB) or Human Investigations Committee (HIC).</w:t>
      </w:r>
    </w:p>
    <w:p w14:paraId="210DF4B5" w14:textId="01299850" w:rsidR="007A7F94" w:rsidRPr="00975F05" w:rsidRDefault="007A7F94" w:rsidP="00975F05">
      <w:pPr>
        <w:pStyle w:val="ListParagraph"/>
        <w:numPr>
          <w:ilvl w:val="1"/>
          <w:numId w:val="36"/>
        </w:numPr>
        <w:rPr>
          <w:rFonts w:asciiTheme="minorHAnsi" w:hAnsiTheme="minorHAnsi" w:cstheme="minorHAnsi"/>
          <w:szCs w:val="24"/>
        </w:rPr>
      </w:pPr>
      <w:r w:rsidRPr="00F6473F">
        <w:rPr>
          <w:rFonts w:asciiTheme="minorHAnsi" w:hAnsiTheme="minorHAnsi" w:cstheme="minorHAnsi"/>
          <w:b/>
          <w:bCs/>
          <w:szCs w:val="24"/>
        </w:rPr>
        <w:t xml:space="preserve">Health </w:t>
      </w:r>
      <w:r w:rsidR="00DD5262" w:rsidRPr="00975F05">
        <w:rPr>
          <w:rFonts w:asciiTheme="minorHAnsi" w:hAnsiTheme="minorHAnsi" w:cstheme="minorHAnsi"/>
          <w:b/>
          <w:bCs/>
          <w:szCs w:val="24"/>
        </w:rPr>
        <w:t>C</w:t>
      </w:r>
      <w:r w:rsidRPr="00F6473F">
        <w:rPr>
          <w:rFonts w:asciiTheme="minorHAnsi" w:hAnsiTheme="minorHAnsi" w:cstheme="minorHAnsi"/>
          <w:b/>
          <w:bCs/>
          <w:szCs w:val="24"/>
        </w:rPr>
        <w:t xml:space="preserve">are </w:t>
      </w:r>
      <w:r w:rsidR="00DD5262" w:rsidRPr="00975F05">
        <w:rPr>
          <w:rFonts w:asciiTheme="minorHAnsi" w:hAnsiTheme="minorHAnsi" w:cstheme="minorHAnsi"/>
          <w:b/>
          <w:bCs/>
          <w:szCs w:val="24"/>
        </w:rPr>
        <w:t>O</w:t>
      </w:r>
      <w:r w:rsidRPr="00F6473F">
        <w:rPr>
          <w:rFonts w:asciiTheme="minorHAnsi" w:hAnsiTheme="minorHAnsi" w:cstheme="minorHAnsi"/>
          <w:b/>
          <w:bCs/>
          <w:szCs w:val="24"/>
        </w:rPr>
        <w:t>perations</w:t>
      </w:r>
      <w:r w:rsidR="00DD5262" w:rsidRPr="00975F05">
        <w:rPr>
          <w:rFonts w:asciiTheme="minorHAnsi" w:hAnsiTheme="minorHAnsi" w:cstheme="minorHAnsi"/>
          <w:b/>
          <w:bCs/>
          <w:szCs w:val="24"/>
        </w:rPr>
        <w:t xml:space="preserve"> (HCO)</w:t>
      </w:r>
      <w:r w:rsidRPr="00975F05">
        <w:rPr>
          <w:rFonts w:asciiTheme="minorHAnsi" w:hAnsiTheme="minorHAnsi" w:cstheme="minorHAnsi"/>
          <w:szCs w:val="24"/>
        </w:rPr>
        <w:t xml:space="preserve"> refers to certain administrative, financial, legal, and quality improvement activities that are necessary for the facility to run its business and to support the core functions of treatment and payment. </w:t>
      </w:r>
      <w:r w:rsidR="00172213" w:rsidRPr="00975F05">
        <w:rPr>
          <w:rFonts w:asciiTheme="minorHAnsi" w:hAnsiTheme="minorHAnsi" w:cstheme="minorHAnsi"/>
          <w:szCs w:val="24"/>
        </w:rPr>
        <w:t>Alaska</w:t>
      </w:r>
      <w:r w:rsidR="00F0201C" w:rsidRPr="00975F05">
        <w:rPr>
          <w:rFonts w:asciiTheme="minorHAnsi" w:hAnsiTheme="minorHAnsi" w:cstheme="minorHAnsi"/>
          <w:szCs w:val="24"/>
        </w:rPr>
        <w:t xml:space="preserve"> </w:t>
      </w:r>
      <w:r w:rsidRPr="00975F05">
        <w:rPr>
          <w:rFonts w:asciiTheme="minorHAnsi" w:hAnsiTheme="minorHAnsi" w:cstheme="minorHAnsi"/>
          <w:szCs w:val="24"/>
        </w:rPr>
        <w:t xml:space="preserve">facilities </w:t>
      </w:r>
      <w:r w:rsidR="00DD5262" w:rsidRPr="00975F05">
        <w:rPr>
          <w:rFonts w:asciiTheme="minorHAnsi" w:hAnsiTheme="minorHAnsi" w:cstheme="minorHAnsi"/>
          <w:szCs w:val="24"/>
        </w:rPr>
        <w:t xml:space="preserve">that </w:t>
      </w:r>
      <w:r w:rsidRPr="00975F05">
        <w:rPr>
          <w:rFonts w:asciiTheme="minorHAnsi" w:hAnsiTheme="minorHAnsi" w:cstheme="minorHAnsi"/>
          <w:szCs w:val="24"/>
        </w:rPr>
        <w:t xml:space="preserve">participate </w:t>
      </w:r>
      <w:r w:rsidR="00F0201C" w:rsidRPr="00975F05">
        <w:rPr>
          <w:rFonts w:asciiTheme="minorHAnsi" w:hAnsiTheme="minorHAnsi" w:cstheme="minorHAnsi"/>
          <w:szCs w:val="24"/>
        </w:rPr>
        <w:t xml:space="preserve">in the HFDR program </w:t>
      </w:r>
      <w:r w:rsidR="009E5030" w:rsidRPr="00975F05">
        <w:rPr>
          <w:rFonts w:asciiTheme="minorHAnsi" w:hAnsiTheme="minorHAnsi" w:cstheme="minorHAnsi"/>
          <w:szCs w:val="24"/>
        </w:rPr>
        <w:t xml:space="preserve">and are in </w:t>
      </w:r>
      <w:proofErr w:type="gramStart"/>
      <w:r w:rsidR="009E5030" w:rsidRPr="00975F05">
        <w:rPr>
          <w:rFonts w:asciiTheme="minorHAnsi" w:hAnsiTheme="minorHAnsi" w:cstheme="minorHAnsi"/>
          <w:szCs w:val="24"/>
        </w:rPr>
        <w:t>good</w:t>
      </w:r>
      <w:r w:rsidR="00DA6231">
        <w:rPr>
          <w:rFonts w:asciiTheme="minorHAnsi" w:hAnsiTheme="minorHAnsi" w:cstheme="minorHAnsi"/>
          <w:szCs w:val="24"/>
        </w:rPr>
        <w:t>-</w:t>
      </w:r>
      <w:r w:rsidR="009E5030" w:rsidRPr="00975F05">
        <w:rPr>
          <w:rFonts w:asciiTheme="minorHAnsi" w:hAnsiTheme="minorHAnsi" w:cstheme="minorHAnsi"/>
          <w:szCs w:val="24"/>
        </w:rPr>
        <w:t>standing</w:t>
      </w:r>
      <w:proofErr w:type="gramEnd"/>
      <w:r w:rsidR="009E5030" w:rsidRPr="00975F05">
        <w:rPr>
          <w:rFonts w:asciiTheme="minorHAnsi" w:hAnsiTheme="minorHAnsi" w:cstheme="minorHAnsi"/>
          <w:szCs w:val="24"/>
        </w:rPr>
        <w:t xml:space="preserve"> </w:t>
      </w:r>
      <w:r w:rsidR="00DD5262" w:rsidRPr="00975F05">
        <w:rPr>
          <w:rFonts w:asciiTheme="minorHAnsi" w:hAnsiTheme="minorHAnsi" w:cstheme="minorHAnsi"/>
          <w:szCs w:val="24"/>
        </w:rPr>
        <w:t xml:space="preserve">may </w:t>
      </w:r>
      <w:r w:rsidRPr="00975F05">
        <w:rPr>
          <w:rFonts w:asciiTheme="minorHAnsi" w:hAnsiTheme="minorHAnsi" w:cstheme="minorHAnsi"/>
          <w:szCs w:val="24"/>
        </w:rPr>
        <w:t xml:space="preserve">request </w:t>
      </w:r>
      <w:r w:rsidR="009E5030" w:rsidRPr="00975F05">
        <w:rPr>
          <w:rFonts w:asciiTheme="minorHAnsi" w:hAnsiTheme="minorHAnsi" w:cstheme="minorHAnsi"/>
          <w:szCs w:val="24"/>
        </w:rPr>
        <w:t xml:space="preserve">aggregated data and </w:t>
      </w:r>
      <w:r w:rsidR="00806264" w:rsidRPr="00975F05">
        <w:rPr>
          <w:rFonts w:asciiTheme="minorHAnsi" w:hAnsiTheme="minorHAnsi" w:cstheme="minorHAnsi"/>
          <w:szCs w:val="24"/>
        </w:rPr>
        <w:t>de-identified</w:t>
      </w:r>
      <w:r w:rsidRPr="00975F05">
        <w:rPr>
          <w:rFonts w:asciiTheme="minorHAnsi" w:hAnsiTheme="minorHAnsi" w:cstheme="minorHAnsi"/>
          <w:szCs w:val="24"/>
        </w:rPr>
        <w:t xml:space="preserve"> limited data sets</w:t>
      </w:r>
      <w:r w:rsidR="00DD5262" w:rsidRPr="00975F05">
        <w:rPr>
          <w:rFonts w:asciiTheme="minorHAnsi" w:hAnsiTheme="minorHAnsi" w:cstheme="minorHAnsi"/>
          <w:szCs w:val="24"/>
        </w:rPr>
        <w:t xml:space="preserve"> for HCO purposes</w:t>
      </w:r>
      <w:r w:rsidRPr="00975F05">
        <w:rPr>
          <w:rFonts w:asciiTheme="minorHAnsi" w:hAnsiTheme="minorHAnsi" w:cstheme="minorHAnsi"/>
          <w:szCs w:val="24"/>
        </w:rPr>
        <w:t>.</w:t>
      </w:r>
      <w:r w:rsidR="009268F6" w:rsidRPr="00975F05">
        <w:rPr>
          <w:rFonts w:asciiTheme="minorHAnsi" w:hAnsiTheme="minorHAnsi" w:cstheme="minorHAnsi"/>
          <w:szCs w:val="24"/>
        </w:rPr>
        <w:t xml:space="preserve"> </w:t>
      </w:r>
      <w:r w:rsidR="00DD5262" w:rsidRPr="00975F05">
        <w:rPr>
          <w:rFonts w:asciiTheme="minorHAnsi" w:hAnsiTheme="minorHAnsi" w:cstheme="minorHAnsi"/>
          <w:szCs w:val="24"/>
        </w:rPr>
        <w:t>Facilities</w:t>
      </w:r>
      <w:r w:rsidR="009268F6" w:rsidRPr="00975F05">
        <w:rPr>
          <w:rFonts w:asciiTheme="minorHAnsi" w:hAnsiTheme="minorHAnsi" w:cstheme="minorHAnsi"/>
          <w:szCs w:val="24"/>
        </w:rPr>
        <w:t xml:space="preserve"> should refer to the </w:t>
      </w:r>
      <w:hyperlink r:id="rId18" w:history="1">
        <w:r w:rsidR="009268F6" w:rsidRPr="00975F05">
          <w:rPr>
            <w:rStyle w:val="Hyperlink"/>
            <w:rFonts w:asciiTheme="minorHAnsi" w:hAnsiTheme="minorHAnsi" w:cstheme="minorHAnsi"/>
            <w:szCs w:val="24"/>
          </w:rPr>
          <w:t>HFDR Program Guidelines</w:t>
        </w:r>
      </w:hyperlink>
      <w:r w:rsidR="009268F6" w:rsidRPr="00975F05">
        <w:rPr>
          <w:rFonts w:asciiTheme="minorHAnsi" w:hAnsiTheme="minorHAnsi" w:cstheme="minorHAnsi"/>
          <w:szCs w:val="24"/>
        </w:rPr>
        <w:t xml:space="preserve"> for more information about requesting </w:t>
      </w:r>
      <w:r w:rsidR="00981600">
        <w:rPr>
          <w:rFonts w:asciiTheme="minorHAnsi" w:hAnsiTheme="minorHAnsi" w:cstheme="minorHAnsi"/>
          <w:szCs w:val="24"/>
        </w:rPr>
        <w:t xml:space="preserve">discharge </w:t>
      </w:r>
      <w:r w:rsidR="006B5771">
        <w:rPr>
          <w:rFonts w:asciiTheme="minorHAnsi" w:hAnsiTheme="minorHAnsi" w:cstheme="minorHAnsi"/>
          <w:szCs w:val="24"/>
        </w:rPr>
        <w:t xml:space="preserve">limited </w:t>
      </w:r>
      <w:r w:rsidR="009268F6" w:rsidRPr="00975F05">
        <w:rPr>
          <w:rFonts w:asciiTheme="minorHAnsi" w:hAnsiTheme="minorHAnsi" w:cstheme="minorHAnsi"/>
          <w:szCs w:val="24"/>
        </w:rPr>
        <w:t xml:space="preserve">data </w:t>
      </w:r>
      <w:r w:rsidR="006B5771">
        <w:rPr>
          <w:rFonts w:asciiTheme="minorHAnsi" w:hAnsiTheme="minorHAnsi" w:cstheme="minorHAnsi"/>
          <w:szCs w:val="24"/>
        </w:rPr>
        <w:t xml:space="preserve">sets </w:t>
      </w:r>
      <w:r w:rsidR="00DD5262" w:rsidRPr="00975F05">
        <w:rPr>
          <w:rFonts w:asciiTheme="minorHAnsi" w:hAnsiTheme="minorHAnsi" w:cstheme="minorHAnsi"/>
          <w:szCs w:val="24"/>
        </w:rPr>
        <w:t xml:space="preserve">for </w:t>
      </w:r>
      <w:r w:rsidR="009268F6" w:rsidRPr="00975F05">
        <w:rPr>
          <w:rFonts w:asciiTheme="minorHAnsi" w:hAnsiTheme="minorHAnsi" w:cstheme="minorHAnsi"/>
          <w:szCs w:val="24"/>
        </w:rPr>
        <w:t>HCO purposes.</w:t>
      </w:r>
      <w:r w:rsidR="00981600">
        <w:rPr>
          <w:rFonts w:asciiTheme="minorHAnsi" w:hAnsiTheme="minorHAnsi" w:cstheme="minorHAnsi"/>
          <w:szCs w:val="24"/>
        </w:rPr>
        <w:t xml:space="preserve"> Requests for </w:t>
      </w:r>
      <w:r w:rsidR="00C74568">
        <w:rPr>
          <w:rFonts w:asciiTheme="minorHAnsi" w:hAnsiTheme="minorHAnsi" w:cstheme="minorHAnsi"/>
          <w:szCs w:val="24"/>
        </w:rPr>
        <w:t xml:space="preserve">vital statistics </w:t>
      </w:r>
      <w:r w:rsidR="00981600">
        <w:rPr>
          <w:rFonts w:asciiTheme="minorHAnsi" w:hAnsiTheme="minorHAnsi" w:cstheme="minorHAnsi"/>
          <w:szCs w:val="24"/>
        </w:rPr>
        <w:t xml:space="preserve">aggregated data or </w:t>
      </w:r>
      <w:r w:rsidR="007B079F">
        <w:rPr>
          <w:rFonts w:asciiTheme="minorHAnsi" w:hAnsiTheme="minorHAnsi" w:cstheme="minorHAnsi"/>
          <w:szCs w:val="24"/>
        </w:rPr>
        <w:t xml:space="preserve">de-identified </w:t>
      </w:r>
      <w:r w:rsidR="00C74568">
        <w:rPr>
          <w:rFonts w:asciiTheme="minorHAnsi" w:hAnsiTheme="minorHAnsi" w:cstheme="minorHAnsi"/>
          <w:szCs w:val="24"/>
        </w:rPr>
        <w:t>limited</w:t>
      </w:r>
      <w:r w:rsidR="00981600">
        <w:rPr>
          <w:rFonts w:asciiTheme="minorHAnsi" w:hAnsiTheme="minorHAnsi" w:cstheme="minorHAnsi"/>
          <w:szCs w:val="24"/>
        </w:rPr>
        <w:t xml:space="preserve"> data </w:t>
      </w:r>
      <w:r w:rsidR="00C74568">
        <w:rPr>
          <w:rFonts w:asciiTheme="minorHAnsi" w:hAnsiTheme="minorHAnsi" w:cstheme="minorHAnsi"/>
          <w:szCs w:val="24"/>
        </w:rPr>
        <w:t xml:space="preserve">sets </w:t>
      </w:r>
      <w:r w:rsidR="00981600">
        <w:rPr>
          <w:rFonts w:asciiTheme="minorHAnsi" w:hAnsiTheme="minorHAnsi" w:cstheme="minorHAnsi"/>
          <w:szCs w:val="24"/>
        </w:rPr>
        <w:t>may complete this application.</w:t>
      </w:r>
    </w:p>
    <w:p w14:paraId="12703FB3" w14:textId="6C459204" w:rsidR="00992992" w:rsidRDefault="00992992">
      <w:pPr>
        <w:pStyle w:val="Heading3"/>
        <w:numPr>
          <w:ilvl w:val="0"/>
          <w:numId w:val="36"/>
        </w:numPr>
      </w:pPr>
      <w:r w:rsidRPr="00992992">
        <w:t xml:space="preserve">Requesting Access to </w:t>
      </w:r>
      <w:r w:rsidR="00775C71">
        <w:t>Data</w:t>
      </w:r>
    </w:p>
    <w:p w14:paraId="559A1772" w14:textId="2058FDBC" w:rsidR="00992992" w:rsidRDefault="006F21C2" w:rsidP="006F21C2">
      <w:pPr>
        <w:pStyle w:val="ListParagraph"/>
        <w:rPr>
          <w:rFonts w:asciiTheme="minorHAnsi" w:hAnsiTheme="minorHAnsi" w:cstheme="minorHAnsi"/>
          <w:szCs w:val="24"/>
        </w:rPr>
      </w:pPr>
      <w:r>
        <w:rPr>
          <w:rFonts w:asciiTheme="minorHAnsi" w:hAnsiTheme="minorHAnsi" w:cstheme="minorHAnsi"/>
          <w:szCs w:val="24"/>
        </w:rPr>
        <w:t>Those requesting</w:t>
      </w:r>
      <w:r w:rsidRPr="006F21C2">
        <w:rPr>
          <w:rFonts w:asciiTheme="minorHAnsi" w:hAnsiTheme="minorHAnsi" w:cstheme="minorHAnsi"/>
          <w:szCs w:val="24"/>
        </w:rPr>
        <w:t xml:space="preserve"> certified copies of vital records for personal and legal use </w:t>
      </w:r>
      <w:r>
        <w:rPr>
          <w:rFonts w:asciiTheme="minorHAnsi" w:hAnsiTheme="minorHAnsi" w:cstheme="minorHAnsi"/>
          <w:szCs w:val="24"/>
        </w:rPr>
        <w:t xml:space="preserve">are directed to </w:t>
      </w:r>
      <w:r w:rsidRPr="006F21C2">
        <w:rPr>
          <w:rFonts w:asciiTheme="minorHAnsi" w:hAnsiTheme="minorHAnsi" w:cstheme="minorHAnsi"/>
          <w:szCs w:val="24"/>
        </w:rPr>
        <w:t xml:space="preserve">contact the HAVRS Issuance Unit at </w:t>
      </w:r>
      <w:hyperlink r:id="rId19" w:history="1">
        <w:r w:rsidRPr="006F21C2">
          <w:rPr>
            <w:rStyle w:val="Hyperlink"/>
            <w:rFonts w:asciiTheme="minorHAnsi" w:hAnsiTheme="minorHAnsi" w:cstheme="minorHAnsi"/>
            <w:szCs w:val="24"/>
          </w:rPr>
          <w:t>BVSOffice@alaska.gov</w:t>
        </w:r>
      </w:hyperlink>
      <w:r w:rsidRPr="006F21C2">
        <w:rPr>
          <w:rFonts w:asciiTheme="minorHAnsi" w:hAnsiTheme="minorHAnsi" w:cstheme="minorHAnsi"/>
          <w:szCs w:val="24"/>
        </w:rPr>
        <w:t xml:space="preserve"> or visit </w:t>
      </w:r>
      <w:hyperlink r:id="rId20" w:history="1">
        <w:r w:rsidRPr="006F21C2">
          <w:rPr>
            <w:rStyle w:val="Hyperlink"/>
            <w:rFonts w:asciiTheme="minorHAnsi" w:hAnsiTheme="minorHAnsi" w:cstheme="minorHAnsi"/>
            <w:szCs w:val="24"/>
          </w:rPr>
          <w:t>www.vitalrecords.alaska.gov</w:t>
        </w:r>
      </w:hyperlink>
      <w:r w:rsidRPr="006F21C2">
        <w:rPr>
          <w:rFonts w:asciiTheme="minorHAnsi" w:hAnsiTheme="minorHAnsi" w:cstheme="minorHAnsi"/>
          <w:szCs w:val="24"/>
        </w:rPr>
        <w:t xml:space="preserve"> for more information. </w:t>
      </w:r>
      <w:r>
        <w:rPr>
          <w:rFonts w:asciiTheme="minorHAnsi" w:hAnsiTheme="minorHAnsi" w:cstheme="minorHAnsi"/>
          <w:szCs w:val="24"/>
        </w:rPr>
        <w:t xml:space="preserve">Those requesting </w:t>
      </w:r>
      <w:r w:rsidRPr="006F21C2">
        <w:rPr>
          <w:rFonts w:asciiTheme="minorHAnsi" w:hAnsiTheme="minorHAnsi" w:cstheme="minorHAnsi"/>
          <w:szCs w:val="24"/>
        </w:rPr>
        <w:t xml:space="preserve">information </w:t>
      </w:r>
      <w:r>
        <w:rPr>
          <w:rFonts w:asciiTheme="minorHAnsi" w:hAnsiTheme="minorHAnsi" w:cstheme="minorHAnsi"/>
          <w:szCs w:val="24"/>
        </w:rPr>
        <w:t xml:space="preserve">subject </w:t>
      </w:r>
      <w:r w:rsidRPr="006F21C2">
        <w:rPr>
          <w:rFonts w:asciiTheme="minorHAnsi" w:hAnsiTheme="minorHAnsi" w:cstheme="minorHAnsi"/>
          <w:szCs w:val="24"/>
        </w:rPr>
        <w:t>to the Alaska Public Records Act [</w:t>
      </w:r>
      <w:hyperlink r:id="rId21" w:anchor="40.25" w:history="1">
        <w:r w:rsidRPr="006F21C2">
          <w:rPr>
            <w:rStyle w:val="Hyperlink"/>
            <w:rFonts w:asciiTheme="minorHAnsi" w:hAnsiTheme="minorHAnsi" w:cstheme="minorHAnsi"/>
            <w:szCs w:val="24"/>
          </w:rPr>
          <w:t>AS 40.25</w:t>
        </w:r>
      </w:hyperlink>
      <w:r w:rsidRPr="006F21C2">
        <w:rPr>
          <w:rFonts w:asciiTheme="minorHAnsi" w:hAnsiTheme="minorHAnsi" w:cstheme="minorHAnsi"/>
          <w:szCs w:val="24"/>
        </w:rPr>
        <w:t xml:space="preserve">] or the U.S. </w:t>
      </w:r>
      <w:hyperlink r:id="rId22" w:history="1">
        <w:r w:rsidRPr="006F21C2">
          <w:rPr>
            <w:rStyle w:val="Hyperlink"/>
            <w:rFonts w:asciiTheme="minorHAnsi" w:hAnsiTheme="minorHAnsi" w:cstheme="minorHAnsi"/>
            <w:szCs w:val="24"/>
          </w:rPr>
          <w:t>Freedom of Information Act</w:t>
        </w:r>
      </w:hyperlink>
      <w:r w:rsidRPr="006F21C2">
        <w:rPr>
          <w:rFonts w:asciiTheme="minorHAnsi" w:hAnsiTheme="minorHAnsi" w:cstheme="minorHAnsi"/>
          <w:szCs w:val="24"/>
        </w:rPr>
        <w:t xml:space="preserve"> (FOIA) </w:t>
      </w:r>
      <w:r>
        <w:rPr>
          <w:rFonts w:asciiTheme="minorHAnsi" w:hAnsiTheme="minorHAnsi" w:cstheme="minorHAnsi"/>
          <w:szCs w:val="24"/>
        </w:rPr>
        <w:t xml:space="preserve">are </w:t>
      </w:r>
      <w:r w:rsidRPr="006F21C2">
        <w:rPr>
          <w:rFonts w:asciiTheme="minorHAnsi" w:hAnsiTheme="minorHAnsi" w:cstheme="minorHAnsi"/>
          <w:szCs w:val="24"/>
        </w:rPr>
        <w:t xml:space="preserve">directed to </w:t>
      </w:r>
      <w:r>
        <w:rPr>
          <w:rFonts w:asciiTheme="minorHAnsi" w:hAnsiTheme="minorHAnsi" w:cstheme="minorHAnsi"/>
          <w:szCs w:val="24"/>
        </w:rPr>
        <w:t xml:space="preserve">contact </w:t>
      </w:r>
      <w:r w:rsidRPr="006F21C2">
        <w:rPr>
          <w:rFonts w:asciiTheme="minorHAnsi" w:hAnsiTheme="minorHAnsi" w:cstheme="minorHAnsi"/>
          <w:szCs w:val="24"/>
        </w:rPr>
        <w:t xml:space="preserve">the Alaska </w:t>
      </w:r>
      <w:r w:rsidR="00FD0123">
        <w:rPr>
          <w:rFonts w:asciiTheme="minorHAnsi" w:hAnsiTheme="minorHAnsi" w:cstheme="minorHAnsi"/>
          <w:szCs w:val="24"/>
        </w:rPr>
        <w:t>Department of Health’s</w:t>
      </w:r>
      <w:r w:rsidRPr="006F21C2">
        <w:rPr>
          <w:rFonts w:asciiTheme="minorHAnsi" w:hAnsiTheme="minorHAnsi" w:cstheme="minorHAnsi"/>
          <w:szCs w:val="24"/>
        </w:rPr>
        <w:t xml:space="preserve"> Public Records Officer at </w:t>
      </w:r>
      <w:hyperlink r:id="rId23" w:history="1">
        <w:r w:rsidRPr="00706000">
          <w:rPr>
            <w:rStyle w:val="Hyperlink"/>
          </w:rPr>
          <w:t>DOH.Public.Records.Req@alaska.gov</w:t>
        </w:r>
      </w:hyperlink>
      <w:r>
        <w:t xml:space="preserve">. </w:t>
      </w:r>
      <w:r>
        <w:rPr>
          <w:rFonts w:asciiTheme="minorHAnsi" w:hAnsiTheme="minorHAnsi" w:cstheme="minorHAnsi"/>
          <w:szCs w:val="24"/>
        </w:rPr>
        <w:t xml:space="preserve">Those requesting access to </w:t>
      </w:r>
      <w:r w:rsidR="00FD0123">
        <w:rPr>
          <w:rFonts w:asciiTheme="minorHAnsi" w:hAnsiTheme="minorHAnsi" w:cstheme="minorHAnsi"/>
          <w:szCs w:val="24"/>
        </w:rPr>
        <w:t xml:space="preserve">HAVRS </w:t>
      </w:r>
      <w:r>
        <w:rPr>
          <w:rFonts w:asciiTheme="minorHAnsi" w:hAnsiTheme="minorHAnsi" w:cstheme="minorHAnsi"/>
          <w:szCs w:val="24"/>
        </w:rPr>
        <w:t xml:space="preserve">data </w:t>
      </w:r>
      <w:r w:rsidR="006B5771">
        <w:rPr>
          <w:rFonts w:asciiTheme="minorHAnsi" w:hAnsiTheme="minorHAnsi" w:cstheme="minorHAnsi"/>
          <w:szCs w:val="24"/>
        </w:rPr>
        <w:t xml:space="preserve">for research, public health practice, </w:t>
      </w:r>
      <w:r>
        <w:rPr>
          <w:rFonts w:asciiTheme="minorHAnsi" w:hAnsiTheme="minorHAnsi" w:cstheme="minorHAnsi"/>
          <w:szCs w:val="24"/>
        </w:rPr>
        <w:t xml:space="preserve">or </w:t>
      </w:r>
      <w:r w:rsidR="006B5771">
        <w:rPr>
          <w:rFonts w:asciiTheme="minorHAnsi" w:hAnsiTheme="minorHAnsi" w:cstheme="minorHAnsi"/>
          <w:szCs w:val="24"/>
        </w:rPr>
        <w:t>healthcare operations</w:t>
      </w:r>
      <w:r>
        <w:rPr>
          <w:rFonts w:asciiTheme="minorHAnsi" w:hAnsiTheme="minorHAnsi" w:cstheme="minorHAnsi"/>
          <w:szCs w:val="24"/>
        </w:rPr>
        <w:t xml:space="preserve"> purposes</w:t>
      </w:r>
      <w:r w:rsidR="002E167C">
        <w:rPr>
          <w:rFonts w:asciiTheme="minorHAnsi" w:hAnsiTheme="minorHAnsi" w:cstheme="minorHAnsi"/>
          <w:szCs w:val="24"/>
        </w:rPr>
        <w:t xml:space="preserve"> </w:t>
      </w:r>
      <w:r>
        <w:rPr>
          <w:rFonts w:asciiTheme="minorHAnsi" w:hAnsiTheme="minorHAnsi" w:cstheme="minorHAnsi"/>
          <w:szCs w:val="24"/>
        </w:rPr>
        <w:t xml:space="preserve">are directed to complete </w:t>
      </w:r>
      <w:r w:rsidR="00694D25">
        <w:rPr>
          <w:rFonts w:asciiTheme="minorHAnsi" w:hAnsiTheme="minorHAnsi" w:cstheme="minorHAnsi"/>
          <w:szCs w:val="24"/>
        </w:rPr>
        <w:t xml:space="preserve">this </w:t>
      </w:r>
      <w:r w:rsidR="00FD0123">
        <w:rPr>
          <w:rFonts w:asciiTheme="minorHAnsi" w:hAnsiTheme="minorHAnsi" w:cstheme="minorHAnsi"/>
          <w:szCs w:val="24"/>
        </w:rPr>
        <w:t>Data Request Application</w:t>
      </w:r>
      <w:r w:rsidR="00980D5F">
        <w:rPr>
          <w:rFonts w:asciiTheme="minorHAnsi" w:hAnsiTheme="minorHAnsi" w:cstheme="minorHAnsi"/>
          <w:szCs w:val="24"/>
        </w:rPr>
        <w:t xml:space="preserve"> </w:t>
      </w:r>
      <w:r>
        <w:rPr>
          <w:rFonts w:asciiTheme="minorHAnsi" w:hAnsiTheme="minorHAnsi" w:cstheme="minorHAnsi"/>
          <w:szCs w:val="24"/>
        </w:rPr>
        <w:t xml:space="preserve">and </w:t>
      </w:r>
      <w:r w:rsidR="00FD0123">
        <w:rPr>
          <w:rFonts w:asciiTheme="minorHAnsi" w:hAnsiTheme="minorHAnsi" w:cstheme="minorHAnsi"/>
          <w:szCs w:val="24"/>
        </w:rPr>
        <w:t>D</w:t>
      </w:r>
      <w:r>
        <w:rPr>
          <w:rFonts w:asciiTheme="minorHAnsi" w:hAnsiTheme="minorHAnsi" w:cstheme="minorHAnsi"/>
          <w:szCs w:val="24"/>
        </w:rPr>
        <w:t xml:space="preserve">ata </w:t>
      </w:r>
      <w:r w:rsidR="00FD0123">
        <w:rPr>
          <w:rFonts w:asciiTheme="minorHAnsi" w:hAnsiTheme="minorHAnsi" w:cstheme="minorHAnsi"/>
          <w:szCs w:val="24"/>
        </w:rPr>
        <w:t>U</w:t>
      </w:r>
      <w:r>
        <w:rPr>
          <w:rFonts w:asciiTheme="minorHAnsi" w:hAnsiTheme="minorHAnsi" w:cstheme="minorHAnsi"/>
          <w:szCs w:val="24"/>
        </w:rPr>
        <w:t xml:space="preserve">se </w:t>
      </w:r>
      <w:r w:rsidR="00FD0123">
        <w:rPr>
          <w:rFonts w:asciiTheme="minorHAnsi" w:hAnsiTheme="minorHAnsi" w:cstheme="minorHAnsi"/>
          <w:szCs w:val="24"/>
        </w:rPr>
        <w:t>A</w:t>
      </w:r>
      <w:r>
        <w:rPr>
          <w:rFonts w:asciiTheme="minorHAnsi" w:hAnsiTheme="minorHAnsi" w:cstheme="minorHAnsi"/>
          <w:szCs w:val="24"/>
        </w:rPr>
        <w:t xml:space="preserve">greement </w:t>
      </w:r>
      <w:r w:rsidR="00FD0123">
        <w:rPr>
          <w:rFonts w:asciiTheme="minorHAnsi" w:hAnsiTheme="minorHAnsi" w:cstheme="minorHAnsi"/>
          <w:szCs w:val="24"/>
        </w:rPr>
        <w:t xml:space="preserve">(DUA) </w:t>
      </w:r>
      <w:r>
        <w:rPr>
          <w:rFonts w:asciiTheme="minorHAnsi" w:hAnsiTheme="minorHAnsi" w:cstheme="minorHAnsi"/>
          <w:szCs w:val="24"/>
        </w:rPr>
        <w:t xml:space="preserve">form </w:t>
      </w:r>
      <w:r w:rsidR="00980D5F">
        <w:rPr>
          <w:rFonts w:asciiTheme="minorHAnsi" w:hAnsiTheme="minorHAnsi" w:cstheme="minorHAnsi"/>
          <w:szCs w:val="24"/>
        </w:rPr>
        <w:t xml:space="preserve">and </w:t>
      </w:r>
      <w:r>
        <w:rPr>
          <w:rFonts w:asciiTheme="minorHAnsi" w:hAnsiTheme="minorHAnsi" w:cstheme="minorHAnsi"/>
          <w:szCs w:val="24"/>
        </w:rPr>
        <w:t xml:space="preserve">submit </w:t>
      </w:r>
      <w:r w:rsidR="00980D5F">
        <w:rPr>
          <w:rFonts w:asciiTheme="minorHAnsi" w:hAnsiTheme="minorHAnsi" w:cstheme="minorHAnsi"/>
          <w:szCs w:val="24"/>
        </w:rPr>
        <w:t xml:space="preserve">to </w:t>
      </w:r>
      <w:r>
        <w:rPr>
          <w:rFonts w:asciiTheme="minorHAnsi" w:hAnsiTheme="minorHAnsi" w:cstheme="minorHAnsi"/>
          <w:szCs w:val="24"/>
        </w:rPr>
        <w:t xml:space="preserve">the HAVRS Research Unit at </w:t>
      </w:r>
      <w:hyperlink r:id="rId24" w:history="1">
        <w:r w:rsidRPr="006F21C2">
          <w:rPr>
            <w:rStyle w:val="Hyperlink"/>
            <w:rFonts w:asciiTheme="minorHAnsi" w:hAnsiTheme="minorHAnsi" w:cstheme="minorHAnsi"/>
            <w:szCs w:val="24"/>
          </w:rPr>
          <w:t>HealthAnalytics@alaska.gov</w:t>
        </w:r>
      </w:hyperlink>
      <w:r w:rsidR="00980D5F">
        <w:rPr>
          <w:rFonts w:asciiTheme="minorHAnsi" w:hAnsiTheme="minorHAnsi" w:cstheme="minorHAnsi"/>
          <w:szCs w:val="24"/>
        </w:rPr>
        <w:t>.</w:t>
      </w:r>
      <w:r w:rsidR="00B47A00">
        <w:rPr>
          <w:rFonts w:asciiTheme="minorHAnsi" w:hAnsiTheme="minorHAnsi" w:cstheme="minorHAnsi"/>
          <w:szCs w:val="24"/>
        </w:rPr>
        <w:t xml:space="preserve"> </w:t>
      </w:r>
      <w:r w:rsidR="00992992">
        <w:rPr>
          <w:rFonts w:asciiTheme="minorHAnsi" w:hAnsiTheme="minorHAnsi" w:cstheme="minorHAnsi"/>
          <w:szCs w:val="24"/>
        </w:rPr>
        <w:t xml:space="preserve">Before </w:t>
      </w:r>
      <w:r w:rsidR="005B50C2">
        <w:rPr>
          <w:rFonts w:asciiTheme="minorHAnsi" w:hAnsiTheme="minorHAnsi" w:cstheme="minorHAnsi"/>
          <w:szCs w:val="24"/>
        </w:rPr>
        <w:t>applying</w:t>
      </w:r>
      <w:r w:rsidR="00992992">
        <w:rPr>
          <w:rFonts w:asciiTheme="minorHAnsi" w:hAnsiTheme="minorHAnsi" w:cstheme="minorHAnsi"/>
          <w:szCs w:val="24"/>
        </w:rPr>
        <w:t xml:space="preserve">, please ensure </w:t>
      </w:r>
      <w:r w:rsidR="00342A93">
        <w:rPr>
          <w:rFonts w:asciiTheme="minorHAnsi" w:hAnsiTheme="minorHAnsi" w:cstheme="minorHAnsi"/>
          <w:szCs w:val="24"/>
        </w:rPr>
        <w:t xml:space="preserve">the </w:t>
      </w:r>
      <w:r w:rsidR="00775C71">
        <w:rPr>
          <w:rFonts w:asciiTheme="minorHAnsi" w:hAnsiTheme="minorHAnsi" w:cstheme="minorHAnsi"/>
          <w:szCs w:val="24"/>
        </w:rPr>
        <w:t xml:space="preserve">information </w:t>
      </w:r>
      <w:r w:rsidR="00992992">
        <w:rPr>
          <w:rFonts w:asciiTheme="minorHAnsi" w:hAnsiTheme="minorHAnsi" w:cstheme="minorHAnsi"/>
          <w:szCs w:val="24"/>
        </w:rPr>
        <w:t xml:space="preserve">you </w:t>
      </w:r>
      <w:r w:rsidR="00A534C2">
        <w:rPr>
          <w:rFonts w:asciiTheme="minorHAnsi" w:hAnsiTheme="minorHAnsi" w:cstheme="minorHAnsi"/>
          <w:szCs w:val="24"/>
        </w:rPr>
        <w:t>need</w:t>
      </w:r>
      <w:r w:rsidR="008F6C71">
        <w:rPr>
          <w:rFonts w:asciiTheme="minorHAnsi" w:hAnsiTheme="minorHAnsi" w:cstheme="minorHAnsi"/>
          <w:szCs w:val="24"/>
        </w:rPr>
        <w:t xml:space="preserve"> </w:t>
      </w:r>
      <w:r w:rsidR="00992992">
        <w:rPr>
          <w:rFonts w:asciiTheme="minorHAnsi" w:hAnsiTheme="minorHAnsi" w:cstheme="minorHAnsi"/>
          <w:szCs w:val="24"/>
        </w:rPr>
        <w:t xml:space="preserve">is not </w:t>
      </w:r>
      <w:r w:rsidR="00A534C2">
        <w:rPr>
          <w:rFonts w:asciiTheme="minorHAnsi" w:hAnsiTheme="minorHAnsi" w:cstheme="minorHAnsi"/>
          <w:szCs w:val="24"/>
        </w:rPr>
        <w:t xml:space="preserve">already </w:t>
      </w:r>
      <w:r w:rsidR="00992992">
        <w:rPr>
          <w:rFonts w:asciiTheme="minorHAnsi" w:hAnsiTheme="minorHAnsi" w:cstheme="minorHAnsi"/>
          <w:szCs w:val="24"/>
        </w:rPr>
        <w:t>available</w:t>
      </w:r>
      <w:r w:rsidR="008F6C71">
        <w:rPr>
          <w:rFonts w:asciiTheme="minorHAnsi" w:hAnsiTheme="minorHAnsi" w:cstheme="minorHAnsi"/>
          <w:szCs w:val="24"/>
        </w:rPr>
        <w:t xml:space="preserve"> from one of the following sources:</w:t>
      </w:r>
    </w:p>
    <w:p w14:paraId="27AF897F" w14:textId="77777777" w:rsidR="006F21C2" w:rsidRDefault="006F21C2" w:rsidP="005B50C2">
      <w:pPr>
        <w:pStyle w:val="ListParagraph"/>
        <w:rPr>
          <w:rFonts w:asciiTheme="minorHAnsi" w:hAnsiTheme="minorHAnsi" w:cstheme="minorHAnsi"/>
          <w:szCs w:val="24"/>
        </w:rPr>
      </w:pPr>
    </w:p>
    <w:p w14:paraId="0980D1C2" w14:textId="46A72AAB" w:rsidR="00775C71" w:rsidRDefault="008F6C71" w:rsidP="008F6C71">
      <w:pPr>
        <w:pStyle w:val="ListParagraph"/>
        <w:numPr>
          <w:ilvl w:val="0"/>
          <w:numId w:val="44"/>
        </w:numPr>
        <w:rPr>
          <w:rFonts w:asciiTheme="minorHAnsi" w:hAnsiTheme="minorHAnsi" w:cstheme="minorHAnsi"/>
          <w:szCs w:val="24"/>
        </w:rPr>
      </w:pPr>
      <w:r>
        <w:rPr>
          <w:rFonts w:asciiTheme="minorHAnsi" w:hAnsiTheme="minorHAnsi" w:cstheme="minorHAnsi"/>
          <w:szCs w:val="24"/>
        </w:rPr>
        <w:t xml:space="preserve">HAVRS </w:t>
      </w:r>
      <w:r w:rsidR="00DD21AC">
        <w:rPr>
          <w:rFonts w:asciiTheme="minorHAnsi" w:hAnsiTheme="minorHAnsi" w:cstheme="minorHAnsi"/>
          <w:szCs w:val="24"/>
        </w:rPr>
        <w:t xml:space="preserve">regularly releases </w:t>
      </w:r>
      <w:r w:rsidR="00342A93" w:rsidRPr="00F6473F">
        <w:rPr>
          <w:rFonts w:asciiTheme="minorHAnsi" w:hAnsiTheme="minorHAnsi" w:cstheme="minorHAnsi"/>
          <w:szCs w:val="24"/>
        </w:rPr>
        <w:t>comprehensive annual report</w:t>
      </w:r>
      <w:r>
        <w:rPr>
          <w:rFonts w:asciiTheme="minorHAnsi" w:hAnsiTheme="minorHAnsi" w:cstheme="minorHAnsi"/>
          <w:szCs w:val="24"/>
        </w:rPr>
        <w:t>s</w:t>
      </w:r>
      <w:r w:rsidR="00342A93" w:rsidRPr="00F6473F">
        <w:rPr>
          <w:rFonts w:asciiTheme="minorHAnsi" w:hAnsiTheme="minorHAnsi" w:cstheme="minorHAnsi"/>
          <w:szCs w:val="24"/>
        </w:rPr>
        <w:t xml:space="preserve"> on vital statistics, discharges, and induced terminations. Additional data are also</w:t>
      </w:r>
      <w:r w:rsidR="002E167C">
        <w:rPr>
          <w:rFonts w:asciiTheme="minorHAnsi" w:hAnsiTheme="minorHAnsi" w:cstheme="minorHAnsi"/>
          <w:szCs w:val="24"/>
        </w:rPr>
        <w:t xml:space="preserve"> periodically</w:t>
      </w:r>
      <w:r w:rsidR="00342A93" w:rsidRPr="00F6473F">
        <w:rPr>
          <w:rFonts w:asciiTheme="minorHAnsi" w:hAnsiTheme="minorHAnsi" w:cstheme="minorHAnsi"/>
          <w:szCs w:val="24"/>
        </w:rPr>
        <w:t xml:space="preserve"> made available through </w:t>
      </w:r>
      <w:r w:rsidR="00B23FDF">
        <w:rPr>
          <w:rFonts w:asciiTheme="minorHAnsi" w:hAnsiTheme="minorHAnsi" w:cstheme="minorHAnsi"/>
          <w:szCs w:val="24"/>
        </w:rPr>
        <w:t xml:space="preserve">online data tables, </w:t>
      </w:r>
      <w:r w:rsidR="00342A93" w:rsidRPr="00F6473F">
        <w:rPr>
          <w:rFonts w:asciiTheme="minorHAnsi" w:hAnsiTheme="minorHAnsi" w:cstheme="minorHAnsi"/>
          <w:szCs w:val="24"/>
        </w:rPr>
        <w:t xml:space="preserve">interactive dashboards, and special reports. </w:t>
      </w:r>
      <w:r w:rsidR="00DD21AC">
        <w:rPr>
          <w:rFonts w:asciiTheme="minorHAnsi" w:hAnsiTheme="minorHAnsi" w:cstheme="minorHAnsi"/>
          <w:szCs w:val="24"/>
        </w:rPr>
        <w:t xml:space="preserve">These </w:t>
      </w:r>
      <w:r w:rsidR="00342A93" w:rsidRPr="00F6473F">
        <w:rPr>
          <w:rFonts w:asciiTheme="minorHAnsi" w:hAnsiTheme="minorHAnsi" w:cstheme="minorHAnsi"/>
          <w:szCs w:val="24"/>
        </w:rPr>
        <w:t xml:space="preserve">can be found on the </w:t>
      </w:r>
      <w:hyperlink r:id="rId25" w:history="1">
        <w:r w:rsidR="00342A93" w:rsidRPr="008F6C71">
          <w:rPr>
            <w:rStyle w:val="Hyperlink"/>
            <w:rFonts w:asciiTheme="minorHAnsi" w:hAnsiTheme="minorHAnsi" w:cstheme="minorHAnsi"/>
            <w:szCs w:val="24"/>
          </w:rPr>
          <w:t>HAVRS Data and Statistics</w:t>
        </w:r>
      </w:hyperlink>
      <w:r w:rsidR="00342A93" w:rsidRPr="00F6473F">
        <w:rPr>
          <w:rFonts w:asciiTheme="minorHAnsi" w:hAnsiTheme="minorHAnsi" w:cstheme="minorHAnsi"/>
          <w:szCs w:val="24"/>
        </w:rPr>
        <w:t xml:space="preserve"> website.</w:t>
      </w:r>
    </w:p>
    <w:p w14:paraId="245DB490" w14:textId="0C0B84E3" w:rsidR="007C3AC4" w:rsidRDefault="00DD21AC" w:rsidP="007C3AC4">
      <w:pPr>
        <w:pStyle w:val="ListParagraph"/>
        <w:numPr>
          <w:ilvl w:val="0"/>
          <w:numId w:val="44"/>
        </w:numPr>
        <w:rPr>
          <w:rFonts w:asciiTheme="minorHAnsi" w:hAnsiTheme="minorHAnsi" w:cstheme="minorHAnsi"/>
          <w:szCs w:val="24"/>
        </w:rPr>
      </w:pPr>
      <w:r>
        <w:rPr>
          <w:rFonts w:asciiTheme="minorHAnsi" w:hAnsiTheme="minorHAnsi" w:cstheme="minorHAnsi"/>
          <w:szCs w:val="24"/>
        </w:rPr>
        <w:t>HAVRS</w:t>
      </w:r>
      <w:r w:rsidR="008F6C71" w:rsidRPr="00F6473F">
        <w:rPr>
          <w:rFonts w:asciiTheme="minorHAnsi" w:hAnsiTheme="minorHAnsi" w:cstheme="minorHAnsi"/>
          <w:szCs w:val="24"/>
        </w:rPr>
        <w:t xml:space="preserve"> participates in the</w:t>
      </w:r>
      <w:r w:rsidR="00636DFE">
        <w:rPr>
          <w:rFonts w:asciiTheme="minorHAnsi" w:hAnsiTheme="minorHAnsi" w:cstheme="minorHAnsi"/>
          <w:szCs w:val="24"/>
        </w:rPr>
        <w:t xml:space="preserve"> </w:t>
      </w:r>
      <w:r w:rsidR="00CC4DA4" w:rsidRPr="00F6473F">
        <w:rPr>
          <w:rFonts w:asciiTheme="minorHAnsi" w:hAnsiTheme="minorHAnsi" w:cstheme="minorHAnsi"/>
          <w:szCs w:val="24"/>
        </w:rPr>
        <w:t>Center</w:t>
      </w:r>
      <w:r w:rsidR="0064522F">
        <w:rPr>
          <w:rFonts w:asciiTheme="minorHAnsi" w:hAnsiTheme="minorHAnsi" w:cstheme="minorHAnsi"/>
          <w:szCs w:val="24"/>
        </w:rPr>
        <w:t>s</w:t>
      </w:r>
      <w:r w:rsidR="00CC4DA4" w:rsidRPr="00F6473F">
        <w:rPr>
          <w:rFonts w:asciiTheme="minorHAnsi" w:hAnsiTheme="minorHAnsi" w:cstheme="minorHAnsi"/>
          <w:szCs w:val="24"/>
        </w:rPr>
        <w:t xml:space="preserve"> for Disease Control and Prevention</w:t>
      </w:r>
      <w:r w:rsidR="009F33DD">
        <w:rPr>
          <w:rFonts w:asciiTheme="minorHAnsi" w:hAnsiTheme="minorHAnsi" w:cstheme="minorHAnsi"/>
          <w:szCs w:val="24"/>
        </w:rPr>
        <w:t xml:space="preserve"> (CDC)</w:t>
      </w:r>
      <w:r w:rsidR="00CC4DA4" w:rsidRPr="00F6473F">
        <w:rPr>
          <w:rFonts w:asciiTheme="minorHAnsi" w:hAnsiTheme="minorHAnsi" w:cstheme="minorHAnsi"/>
          <w:szCs w:val="24"/>
        </w:rPr>
        <w:t xml:space="preserve"> </w:t>
      </w:r>
      <w:hyperlink r:id="rId26" w:history="1">
        <w:r w:rsidR="008F6C71" w:rsidRPr="005A54D0">
          <w:rPr>
            <w:rStyle w:val="Hyperlink"/>
            <w:rFonts w:asciiTheme="minorHAnsi" w:hAnsiTheme="minorHAnsi" w:cstheme="minorHAnsi"/>
            <w:szCs w:val="24"/>
          </w:rPr>
          <w:t>National Vital Statistics System</w:t>
        </w:r>
      </w:hyperlink>
      <w:r w:rsidR="00CC4DA4" w:rsidRPr="00F6473F">
        <w:rPr>
          <w:rFonts w:asciiTheme="minorHAnsi" w:hAnsiTheme="minorHAnsi" w:cstheme="minorHAnsi"/>
          <w:szCs w:val="24"/>
        </w:rPr>
        <w:t xml:space="preserve"> (NVSS)</w:t>
      </w:r>
      <w:r w:rsidR="008F6C71" w:rsidRPr="00F6473F">
        <w:rPr>
          <w:rFonts w:asciiTheme="minorHAnsi" w:hAnsiTheme="minorHAnsi" w:cstheme="minorHAnsi"/>
          <w:szCs w:val="24"/>
        </w:rPr>
        <w:t>.</w:t>
      </w:r>
      <w:r w:rsidR="00CC4DA4" w:rsidRPr="00F6473F">
        <w:rPr>
          <w:rFonts w:asciiTheme="minorHAnsi" w:hAnsiTheme="minorHAnsi" w:cstheme="minorHAnsi"/>
          <w:szCs w:val="24"/>
        </w:rPr>
        <w:t xml:space="preserve"> </w:t>
      </w:r>
      <w:r w:rsidR="00C315D3" w:rsidRPr="00F6473F">
        <w:rPr>
          <w:rFonts w:asciiTheme="minorHAnsi" w:hAnsiTheme="minorHAnsi" w:cstheme="minorHAnsi"/>
          <w:szCs w:val="24"/>
        </w:rPr>
        <w:t xml:space="preserve">The </w:t>
      </w:r>
      <w:r w:rsidR="00CC4DA4" w:rsidRPr="00F6473F">
        <w:rPr>
          <w:rFonts w:asciiTheme="minorHAnsi" w:hAnsiTheme="minorHAnsi" w:cstheme="minorHAnsi"/>
          <w:szCs w:val="24"/>
        </w:rPr>
        <w:t xml:space="preserve">NVSS provides the most complete data on </w:t>
      </w:r>
      <w:r w:rsidR="00C315D3" w:rsidRPr="00F6473F">
        <w:rPr>
          <w:rFonts w:asciiTheme="minorHAnsi" w:hAnsiTheme="minorHAnsi" w:cstheme="minorHAnsi"/>
          <w:szCs w:val="24"/>
        </w:rPr>
        <w:t xml:space="preserve">vital statistics </w:t>
      </w:r>
      <w:r w:rsidR="00E417B0">
        <w:rPr>
          <w:rFonts w:asciiTheme="minorHAnsi" w:hAnsiTheme="minorHAnsi" w:cstheme="minorHAnsi"/>
          <w:szCs w:val="24"/>
        </w:rPr>
        <w:t xml:space="preserve">in </w:t>
      </w:r>
      <w:r w:rsidR="00CC4DA4" w:rsidRPr="00F6473F">
        <w:rPr>
          <w:rFonts w:asciiTheme="minorHAnsi" w:hAnsiTheme="minorHAnsi" w:cstheme="minorHAnsi"/>
          <w:szCs w:val="24"/>
        </w:rPr>
        <w:t xml:space="preserve">the </w:t>
      </w:r>
      <w:r w:rsidR="00706000">
        <w:rPr>
          <w:rFonts w:asciiTheme="minorHAnsi" w:hAnsiTheme="minorHAnsi" w:cstheme="minorHAnsi"/>
          <w:szCs w:val="24"/>
        </w:rPr>
        <w:t>U</w:t>
      </w:r>
      <w:r w:rsidR="00A76ECB">
        <w:rPr>
          <w:rFonts w:asciiTheme="minorHAnsi" w:hAnsiTheme="minorHAnsi" w:cstheme="minorHAnsi"/>
          <w:szCs w:val="24"/>
        </w:rPr>
        <w:t>nited States</w:t>
      </w:r>
      <w:r w:rsidR="00C315D3" w:rsidRPr="00F6473F">
        <w:rPr>
          <w:rFonts w:asciiTheme="minorHAnsi" w:hAnsiTheme="minorHAnsi" w:cstheme="minorHAnsi"/>
          <w:szCs w:val="24"/>
        </w:rPr>
        <w:t>. Resources include</w:t>
      </w:r>
      <w:r w:rsidR="00636DFE">
        <w:rPr>
          <w:rFonts w:asciiTheme="minorHAnsi" w:hAnsiTheme="minorHAnsi" w:cstheme="minorHAnsi"/>
          <w:szCs w:val="24"/>
        </w:rPr>
        <w:t xml:space="preserve"> </w:t>
      </w:r>
      <w:r w:rsidR="00C315D3" w:rsidRPr="00F6473F">
        <w:rPr>
          <w:rFonts w:asciiTheme="minorHAnsi" w:hAnsiTheme="minorHAnsi" w:cstheme="minorHAnsi"/>
          <w:szCs w:val="24"/>
        </w:rPr>
        <w:t xml:space="preserve">the </w:t>
      </w:r>
      <w:hyperlink r:id="rId27" w:history="1">
        <w:r w:rsidR="00CC4DA4" w:rsidRPr="005A54D0">
          <w:rPr>
            <w:rStyle w:val="Hyperlink"/>
            <w:rFonts w:asciiTheme="minorHAnsi" w:hAnsiTheme="minorHAnsi" w:cstheme="minorHAnsi"/>
            <w:szCs w:val="24"/>
          </w:rPr>
          <w:t>CDC WONDER</w:t>
        </w:r>
      </w:hyperlink>
      <w:r w:rsidR="00C315D3" w:rsidRPr="00F6473F">
        <w:rPr>
          <w:rFonts w:asciiTheme="minorHAnsi" w:hAnsiTheme="minorHAnsi" w:cstheme="minorHAnsi"/>
          <w:szCs w:val="24"/>
        </w:rPr>
        <w:t xml:space="preserve"> ad-hoc query system</w:t>
      </w:r>
      <w:r w:rsidR="007C3AC4">
        <w:rPr>
          <w:rFonts w:asciiTheme="minorHAnsi" w:hAnsiTheme="minorHAnsi" w:cstheme="minorHAnsi"/>
          <w:szCs w:val="24"/>
        </w:rPr>
        <w:t xml:space="preserve"> for aggregated data</w:t>
      </w:r>
      <w:r>
        <w:rPr>
          <w:rFonts w:asciiTheme="minorHAnsi" w:hAnsiTheme="minorHAnsi" w:cstheme="minorHAnsi"/>
          <w:szCs w:val="24"/>
        </w:rPr>
        <w:t xml:space="preserve"> requests, as well as </w:t>
      </w:r>
      <w:r w:rsidR="007C3AC4">
        <w:rPr>
          <w:rFonts w:asciiTheme="minorHAnsi" w:hAnsiTheme="minorHAnsi" w:cstheme="minorHAnsi"/>
          <w:szCs w:val="24"/>
        </w:rPr>
        <w:t xml:space="preserve">individual-level </w:t>
      </w:r>
      <w:r w:rsidR="00C315D3" w:rsidRPr="00F6473F">
        <w:rPr>
          <w:rFonts w:asciiTheme="minorHAnsi" w:hAnsiTheme="minorHAnsi" w:cstheme="minorHAnsi"/>
          <w:szCs w:val="24"/>
        </w:rPr>
        <w:t xml:space="preserve">data sets in the form of </w:t>
      </w:r>
      <w:hyperlink r:id="rId28" w:history="1">
        <w:r w:rsidR="00C315D3" w:rsidRPr="005A54D0">
          <w:rPr>
            <w:rStyle w:val="Hyperlink"/>
            <w:rFonts w:asciiTheme="minorHAnsi" w:hAnsiTheme="minorHAnsi" w:cstheme="minorHAnsi"/>
            <w:szCs w:val="24"/>
          </w:rPr>
          <w:t>public use data files</w:t>
        </w:r>
      </w:hyperlink>
      <w:r w:rsidR="00C315D3" w:rsidRPr="00F6473F">
        <w:rPr>
          <w:rFonts w:asciiTheme="minorHAnsi" w:hAnsiTheme="minorHAnsi" w:cstheme="minorHAnsi"/>
          <w:szCs w:val="24"/>
        </w:rPr>
        <w:t xml:space="preserve"> and </w:t>
      </w:r>
      <w:hyperlink r:id="rId29" w:history="1">
        <w:r w:rsidR="00C315D3" w:rsidRPr="005A54D0">
          <w:rPr>
            <w:rStyle w:val="Hyperlink"/>
            <w:rFonts w:asciiTheme="minorHAnsi" w:hAnsiTheme="minorHAnsi" w:cstheme="minorHAnsi"/>
            <w:szCs w:val="24"/>
          </w:rPr>
          <w:t>restricted-use data files</w:t>
        </w:r>
      </w:hyperlink>
      <w:r w:rsidR="00B47A00">
        <w:rPr>
          <w:rFonts w:asciiTheme="minorHAnsi" w:hAnsiTheme="minorHAnsi" w:cstheme="minorHAnsi"/>
          <w:szCs w:val="24"/>
        </w:rPr>
        <w:t xml:space="preserve"> for research</w:t>
      </w:r>
      <w:r w:rsidR="00B23FDF">
        <w:rPr>
          <w:rFonts w:asciiTheme="minorHAnsi" w:hAnsiTheme="minorHAnsi" w:cstheme="minorHAnsi"/>
          <w:szCs w:val="24"/>
        </w:rPr>
        <w:t>ers</w:t>
      </w:r>
      <w:r w:rsidR="00B47A00">
        <w:rPr>
          <w:rFonts w:asciiTheme="minorHAnsi" w:hAnsiTheme="minorHAnsi" w:cstheme="minorHAnsi"/>
          <w:szCs w:val="24"/>
        </w:rPr>
        <w:t>.</w:t>
      </w:r>
    </w:p>
    <w:p w14:paraId="37B8EB43" w14:textId="72B79A08" w:rsidR="00636DFE" w:rsidRDefault="00DD21AC" w:rsidP="00636DFE">
      <w:pPr>
        <w:pStyle w:val="ListParagraph"/>
        <w:numPr>
          <w:ilvl w:val="0"/>
          <w:numId w:val="44"/>
        </w:numPr>
        <w:rPr>
          <w:rFonts w:asciiTheme="minorHAnsi" w:hAnsiTheme="minorHAnsi" w:cstheme="minorHAnsi"/>
          <w:szCs w:val="24"/>
        </w:rPr>
      </w:pPr>
      <w:r>
        <w:rPr>
          <w:rFonts w:asciiTheme="minorHAnsi" w:hAnsiTheme="minorHAnsi" w:cstheme="minorHAnsi"/>
          <w:szCs w:val="24"/>
        </w:rPr>
        <w:t>HAVRS</w:t>
      </w:r>
      <w:r w:rsidRPr="00F6473F">
        <w:rPr>
          <w:rFonts w:asciiTheme="minorHAnsi" w:hAnsiTheme="minorHAnsi" w:cstheme="minorHAnsi"/>
          <w:szCs w:val="24"/>
        </w:rPr>
        <w:t xml:space="preserve"> </w:t>
      </w:r>
      <w:r w:rsidR="007C3AC4">
        <w:rPr>
          <w:rFonts w:asciiTheme="minorHAnsi" w:hAnsiTheme="minorHAnsi" w:cstheme="minorHAnsi"/>
          <w:szCs w:val="24"/>
        </w:rPr>
        <w:t xml:space="preserve">participates in the </w:t>
      </w:r>
      <w:r w:rsidR="00636DFE">
        <w:rPr>
          <w:rFonts w:asciiTheme="minorHAnsi" w:hAnsiTheme="minorHAnsi" w:cstheme="minorHAnsi"/>
          <w:szCs w:val="24"/>
        </w:rPr>
        <w:t xml:space="preserve">Agency for Healthcare Research and Quality (AHRQ) </w:t>
      </w:r>
      <w:hyperlink r:id="rId30" w:history="1">
        <w:r w:rsidR="007C3AC4" w:rsidRPr="009F33DD">
          <w:rPr>
            <w:rStyle w:val="Hyperlink"/>
            <w:rFonts w:asciiTheme="minorHAnsi" w:hAnsiTheme="minorHAnsi" w:cstheme="minorHAnsi"/>
            <w:szCs w:val="24"/>
          </w:rPr>
          <w:t>Healthcare Cost and Utilization Project</w:t>
        </w:r>
      </w:hyperlink>
      <w:r w:rsidR="007C3AC4">
        <w:rPr>
          <w:rFonts w:asciiTheme="minorHAnsi" w:hAnsiTheme="minorHAnsi" w:cstheme="minorHAnsi"/>
          <w:szCs w:val="24"/>
        </w:rPr>
        <w:t xml:space="preserve"> (</w:t>
      </w:r>
      <w:r w:rsidR="009F33DD" w:rsidRPr="00F6473F">
        <w:t>HCUP</w:t>
      </w:r>
      <w:r w:rsidR="007C3AC4">
        <w:rPr>
          <w:rFonts w:asciiTheme="minorHAnsi" w:hAnsiTheme="minorHAnsi" w:cstheme="minorHAnsi"/>
          <w:szCs w:val="24"/>
        </w:rPr>
        <w:t xml:space="preserve">). </w:t>
      </w:r>
      <w:r w:rsidR="00636DFE" w:rsidRPr="00636DFE">
        <w:rPr>
          <w:rFonts w:asciiTheme="minorHAnsi" w:hAnsiTheme="minorHAnsi" w:cstheme="minorHAnsi"/>
          <w:szCs w:val="24"/>
        </w:rPr>
        <w:t>HCUP's databases can be used to identify, track, and analyze national trends in healthcare utilization, access, charges, quality, and outcomes.</w:t>
      </w:r>
      <w:r w:rsidR="00636DFE">
        <w:rPr>
          <w:rFonts w:asciiTheme="minorHAnsi" w:hAnsiTheme="minorHAnsi" w:cstheme="minorHAnsi"/>
          <w:szCs w:val="24"/>
        </w:rPr>
        <w:t xml:space="preserve"> Resources </w:t>
      </w:r>
      <w:r w:rsidR="009F33DD">
        <w:rPr>
          <w:rFonts w:asciiTheme="minorHAnsi" w:hAnsiTheme="minorHAnsi" w:cstheme="minorHAnsi"/>
          <w:szCs w:val="24"/>
        </w:rPr>
        <w:t>include</w:t>
      </w:r>
      <w:r w:rsidR="00636DFE">
        <w:rPr>
          <w:rFonts w:asciiTheme="minorHAnsi" w:hAnsiTheme="minorHAnsi" w:cstheme="minorHAnsi"/>
          <w:szCs w:val="24"/>
        </w:rPr>
        <w:t xml:space="preserve"> </w:t>
      </w:r>
      <w:hyperlink r:id="rId31" w:history="1">
        <w:r w:rsidR="00FD0123" w:rsidRPr="00FD0123">
          <w:rPr>
            <w:rStyle w:val="Hyperlink"/>
            <w:rFonts w:asciiTheme="minorHAnsi" w:hAnsiTheme="minorHAnsi" w:cstheme="minorHAnsi"/>
            <w:szCs w:val="24"/>
          </w:rPr>
          <w:t>AHRQ Data Tools</w:t>
        </w:r>
      </w:hyperlink>
      <w:r w:rsidR="00FD0123">
        <w:rPr>
          <w:rFonts w:asciiTheme="minorHAnsi" w:hAnsiTheme="minorHAnsi" w:cstheme="minorHAnsi"/>
          <w:szCs w:val="24"/>
        </w:rPr>
        <w:t xml:space="preserve"> and </w:t>
      </w:r>
      <w:r w:rsidR="00636DFE">
        <w:rPr>
          <w:rFonts w:asciiTheme="minorHAnsi" w:hAnsiTheme="minorHAnsi" w:cstheme="minorHAnsi"/>
          <w:szCs w:val="24"/>
        </w:rPr>
        <w:t xml:space="preserve">individual-level data sets in the form of the </w:t>
      </w:r>
      <w:hyperlink r:id="rId32" w:history="1">
        <w:r w:rsidR="008F6C71" w:rsidRPr="00F6473F">
          <w:rPr>
            <w:rStyle w:val="Hyperlink"/>
            <w:rFonts w:asciiTheme="minorHAnsi" w:hAnsiTheme="minorHAnsi" w:cstheme="minorHAnsi"/>
            <w:szCs w:val="24"/>
          </w:rPr>
          <w:t>State Inpatient</w:t>
        </w:r>
        <w:r w:rsidR="00636DFE" w:rsidRPr="00B47A00">
          <w:rPr>
            <w:rStyle w:val="Hyperlink"/>
            <w:rFonts w:asciiTheme="minorHAnsi" w:hAnsiTheme="minorHAnsi" w:cstheme="minorHAnsi"/>
            <w:szCs w:val="24"/>
          </w:rPr>
          <w:t xml:space="preserve"> Database</w:t>
        </w:r>
      </w:hyperlink>
      <w:r w:rsidR="00636DFE">
        <w:rPr>
          <w:rFonts w:asciiTheme="minorHAnsi" w:hAnsiTheme="minorHAnsi" w:cstheme="minorHAnsi"/>
          <w:szCs w:val="24"/>
        </w:rPr>
        <w:t xml:space="preserve">, </w:t>
      </w:r>
      <w:hyperlink r:id="rId33" w:history="1">
        <w:r w:rsidR="00B47A00" w:rsidRPr="00B47A00">
          <w:rPr>
            <w:rStyle w:val="Hyperlink"/>
            <w:rFonts w:asciiTheme="minorHAnsi" w:hAnsiTheme="minorHAnsi" w:cstheme="minorHAnsi"/>
            <w:szCs w:val="24"/>
          </w:rPr>
          <w:t xml:space="preserve">State </w:t>
        </w:r>
        <w:r w:rsidR="00636DFE" w:rsidRPr="00B47A00">
          <w:rPr>
            <w:rStyle w:val="Hyperlink"/>
            <w:rFonts w:asciiTheme="minorHAnsi" w:hAnsiTheme="minorHAnsi" w:cstheme="minorHAnsi"/>
            <w:szCs w:val="24"/>
          </w:rPr>
          <w:t>Emergency Department Database</w:t>
        </w:r>
      </w:hyperlink>
      <w:r w:rsidR="00636DFE">
        <w:rPr>
          <w:rFonts w:asciiTheme="minorHAnsi" w:hAnsiTheme="minorHAnsi" w:cstheme="minorHAnsi"/>
          <w:szCs w:val="24"/>
        </w:rPr>
        <w:t xml:space="preserve">, and </w:t>
      </w:r>
      <w:hyperlink r:id="rId34" w:history="1">
        <w:r w:rsidR="00636DFE" w:rsidRPr="00B47A00">
          <w:rPr>
            <w:rStyle w:val="Hyperlink"/>
            <w:rFonts w:asciiTheme="minorHAnsi" w:hAnsiTheme="minorHAnsi" w:cstheme="minorHAnsi"/>
            <w:szCs w:val="24"/>
          </w:rPr>
          <w:t>Ambulatory Surgery and Services Database</w:t>
        </w:r>
      </w:hyperlink>
      <w:r w:rsidR="00B47A00">
        <w:rPr>
          <w:rFonts w:asciiTheme="minorHAnsi" w:hAnsiTheme="minorHAnsi" w:cstheme="minorHAnsi"/>
          <w:szCs w:val="24"/>
        </w:rPr>
        <w:t xml:space="preserve"> for researc</w:t>
      </w:r>
      <w:r w:rsidR="00DF604D">
        <w:rPr>
          <w:rFonts w:asciiTheme="minorHAnsi" w:hAnsiTheme="minorHAnsi" w:cstheme="minorHAnsi"/>
          <w:szCs w:val="24"/>
        </w:rPr>
        <w:t>hers</w:t>
      </w:r>
      <w:r w:rsidR="00636DFE">
        <w:rPr>
          <w:rFonts w:asciiTheme="minorHAnsi" w:hAnsiTheme="minorHAnsi" w:cstheme="minorHAnsi"/>
          <w:szCs w:val="24"/>
        </w:rPr>
        <w:t>.</w:t>
      </w:r>
      <w:r w:rsidR="00B47A00">
        <w:rPr>
          <w:rFonts w:asciiTheme="minorHAnsi" w:hAnsiTheme="minorHAnsi" w:cstheme="minorHAnsi"/>
          <w:szCs w:val="24"/>
        </w:rPr>
        <w:t xml:space="preserve"> </w:t>
      </w:r>
      <w:r w:rsidR="00DF604D">
        <w:rPr>
          <w:rFonts w:asciiTheme="minorHAnsi" w:hAnsiTheme="minorHAnsi" w:cstheme="minorHAnsi"/>
          <w:szCs w:val="24"/>
        </w:rPr>
        <w:t>C</w:t>
      </w:r>
      <w:r w:rsidR="00B47A00">
        <w:rPr>
          <w:rFonts w:asciiTheme="minorHAnsi" w:hAnsiTheme="minorHAnsi" w:cstheme="minorHAnsi"/>
          <w:szCs w:val="24"/>
        </w:rPr>
        <w:t xml:space="preserve">ontact </w:t>
      </w:r>
      <w:hyperlink r:id="rId35" w:history="1">
        <w:r w:rsidR="00B47A00" w:rsidRPr="00E32BCA">
          <w:rPr>
            <w:rStyle w:val="Hyperlink"/>
            <w:rFonts w:asciiTheme="minorHAnsi" w:hAnsiTheme="minorHAnsi" w:cstheme="minorHAnsi"/>
            <w:szCs w:val="24"/>
          </w:rPr>
          <w:t>HCUP-RequestData@ahrq.gov</w:t>
        </w:r>
      </w:hyperlink>
      <w:r w:rsidR="00B47A00">
        <w:rPr>
          <w:rFonts w:asciiTheme="minorHAnsi" w:hAnsiTheme="minorHAnsi" w:cstheme="minorHAnsi"/>
          <w:szCs w:val="24"/>
        </w:rPr>
        <w:t xml:space="preserve"> </w:t>
      </w:r>
      <w:r w:rsidR="00B47A00">
        <w:t>for more information.</w:t>
      </w:r>
    </w:p>
    <w:p w14:paraId="7EBC3FED" w14:textId="735CDC68" w:rsidR="00806264" w:rsidRPr="00AB51FB" w:rsidRDefault="00DD21AC" w:rsidP="00AB51FB">
      <w:pPr>
        <w:pStyle w:val="ListParagraph"/>
        <w:numPr>
          <w:ilvl w:val="0"/>
          <w:numId w:val="44"/>
        </w:numPr>
        <w:rPr>
          <w:rFonts w:asciiTheme="minorHAnsi" w:hAnsiTheme="minorHAnsi" w:cstheme="minorHAnsi"/>
          <w:szCs w:val="24"/>
        </w:rPr>
      </w:pPr>
      <w:r>
        <w:rPr>
          <w:rFonts w:asciiTheme="minorHAnsi" w:hAnsiTheme="minorHAnsi" w:cstheme="minorHAnsi"/>
          <w:szCs w:val="24"/>
        </w:rPr>
        <w:t>HAVRS</w:t>
      </w:r>
      <w:r w:rsidRPr="00F6473F">
        <w:rPr>
          <w:rFonts w:asciiTheme="minorHAnsi" w:hAnsiTheme="minorHAnsi" w:cstheme="minorHAnsi"/>
          <w:szCs w:val="24"/>
        </w:rPr>
        <w:t xml:space="preserve"> </w:t>
      </w:r>
      <w:r w:rsidR="00806264" w:rsidRPr="00F6473F">
        <w:rPr>
          <w:rFonts w:asciiTheme="minorHAnsi" w:hAnsiTheme="minorHAnsi" w:cstheme="minorHAnsi"/>
          <w:szCs w:val="24"/>
        </w:rPr>
        <w:t>participates in the</w:t>
      </w:r>
      <w:r w:rsidR="009F33DD" w:rsidRPr="009F33DD">
        <w:t xml:space="preserve"> </w:t>
      </w:r>
      <w:r w:rsidR="009F33DD" w:rsidRPr="00AB51FB">
        <w:rPr>
          <w:rFonts w:asciiTheme="minorHAnsi" w:hAnsiTheme="minorHAnsi" w:cstheme="minorHAnsi"/>
          <w:szCs w:val="24"/>
        </w:rPr>
        <w:t>National Association for Public Health Statistics and Information Systems (NAPHSIS)</w:t>
      </w:r>
      <w:r w:rsidR="00806264" w:rsidRPr="00F6473F">
        <w:rPr>
          <w:rFonts w:asciiTheme="minorHAnsi" w:hAnsiTheme="minorHAnsi" w:cstheme="minorHAnsi"/>
          <w:szCs w:val="24"/>
        </w:rPr>
        <w:t xml:space="preserve"> </w:t>
      </w:r>
      <w:hyperlink r:id="rId36" w:history="1">
        <w:r w:rsidR="00806264" w:rsidRPr="00AB51FB">
          <w:rPr>
            <w:rStyle w:val="Hyperlink"/>
            <w:rFonts w:asciiTheme="minorHAnsi" w:hAnsiTheme="minorHAnsi" w:cstheme="minorHAnsi"/>
            <w:szCs w:val="24"/>
          </w:rPr>
          <w:t>Electronic Verification of Vital Events</w:t>
        </w:r>
      </w:hyperlink>
      <w:r w:rsidR="00806264" w:rsidRPr="00F6473F">
        <w:rPr>
          <w:rFonts w:asciiTheme="minorHAnsi" w:hAnsiTheme="minorHAnsi" w:cstheme="minorHAnsi"/>
          <w:szCs w:val="24"/>
        </w:rPr>
        <w:t xml:space="preserve"> (EVVE)</w:t>
      </w:r>
      <w:r w:rsidR="00A62D54" w:rsidRPr="00F6473F">
        <w:rPr>
          <w:rFonts w:asciiTheme="minorHAnsi" w:hAnsiTheme="minorHAnsi" w:cstheme="minorHAnsi"/>
          <w:szCs w:val="24"/>
        </w:rPr>
        <w:t>.</w:t>
      </w:r>
      <w:r w:rsidR="00536810" w:rsidRPr="00F6473F">
        <w:rPr>
          <w:rFonts w:asciiTheme="minorHAnsi" w:hAnsiTheme="minorHAnsi" w:cstheme="minorHAnsi"/>
          <w:szCs w:val="24"/>
        </w:rPr>
        <w:t xml:space="preserve"> EVVE </w:t>
      </w:r>
      <w:r w:rsidR="008F6C71" w:rsidRPr="00F6473F">
        <w:rPr>
          <w:rFonts w:asciiTheme="minorHAnsi" w:hAnsiTheme="minorHAnsi" w:cstheme="minorHAnsi"/>
          <w:szCs w:val="24"/>
        </w:rPr>
        <w:t>enables</w:t>
      </w:r>
      <w:r w:rsidR="00536810" w:rsidRPr="00F6473F">
        <w:rPr>
          <w:rFonts w:asciiTheme="minorHAnsi" w:hAnsiTheme="minorHAnsi" w:cstheme="minorHAnsi"/>
          <w:szCs w:val="24"/>
        </w:rPr>
        <w:t xml:space="preserve"> </w:t>
      </w:r>
      <w:r w:rsidR="00806264" w:rsidRPr="00F6473F">
        <w:rPr>
          <w:rFonts w:asciiTheme="minorHAnsi" w:hAnsiTheme="minorHAnsi" w:cstheme="minorHAnsi"/>
          <w:szCs w:val="24"/>
        </w:rPr>
        <w:t xml:space="preserve">state, federal, </w:t>
      </w:r>
      <w:r w:rsidR="00806264" w:rsidRPr="00F6473F">
        <w:rPr>
          <w:rFonts w:asciiTheme="minorHAnsi" w:hAnsiTheme="minorHAnsi" w:cstheme="minorHAnsi"/>
          <w:szCs w:val="24"/>
        </w:rPr>
        <w:lastRenderedPageBreak/>
        <w:t xml:space="preserve">local, </w:t>
      </w:r>
      <w:r w:rsidR="00536810" w:rsidRPr="00F6473F">
        <w:rPr>
          <w:rFonts w:asciiTheme="minorHAnsi" w:hAnsiTheme="minorHAnsi" w:cstheme="minorHAnsi"/>
          <w:szCs w:val="24"/>
        </w:rPr>
        <w:t xml:space="preserve">and </w:t>
      </w:r>
      <w:r w:rsidR="00806264" w:rsidRPr="00F6473F">
        <w:rPr>
          <w:rFonts w:asciiTheme="minorHAnsi" w:hAnsiTheme="minorHAnsi" w:cstheme="minorHAnsi"/>
          <w:szCs w:val="24"/>
        </w:rPr>
        <w:t xml:space="preserve">tribal </w:t>
      </w:r>
      <w:r w:rsidR="00A62D54" w:rsidRPr="00F6473F">
        <w:rPr>
          <w:rFonts w:asciiTheme="minorHAnsi" w:hAnsiTheme="minorHAnsi" w:cstheme="minorHAnsi"/>
          <w:szCs w:val="24"/>
        </w:rPr>
        <w:t>governmental</w:t>
      </w:r>
      <w:r w:rsidR="00536810" w:rsidRPr="00F6473F">
        <w:rPr>
          <w:rFonts w:asciiTheme="minorHAnsi" w:hAnsiTheme="minorHAnsi" w:cstheme="minorHAnsi"/>
          <w:szCs w:val="24"/>
        </w:rPr>
        <w:t xml:space="preserve"> </w:t>
      </w:r>
      <w:r w:rsidR="00992992" w:rsidRPr="00F6473F">
        <w:rPr>
          <w:rFonts w:asciiTheme="minorHAnsi" w:hAnsiTheme="minorHAnsi" w:cstheme="minorHAnsi"/>
          <w:szCs w:val="24"/>
        </w:rPr>
        <w:t>agencies</w:t>
      </w:r>
      <w:r w:rsidR="00E1589F">
        <w:rPr>
          <w:rFonts w:asciiTheme="minorHAnsi" w:hAnsiTheme="minorHAnsi" w:cstheme="minorHAnsi"/>
          <w:szCs w:val="24"/>
        </w:rPr>
        <w:t xml:space="preserve"> </w:t>
      </w:r>
      <w:r w:rsidR="00980D5F">
        <w:rPr>
          <w:rFonts w:asciiTheme="minorHAnsi" w:hAnsiTheme="minorHAnsi" w:cstheme="minorHAnsi"/>
          <w:szCs w:val="24"/>
        </w:rPr>
        <w:t xml:space="preserve">or qualified private healthcare, insurance, and benefits </w:t>
      </w:r>
      <w:r w:rsidR="00E1589F">
        <w:rPr>
          <w:rFonts w:asciiTheme="minorHAnsi" w:hAnsiTheme="minorHAnsi" w:cstheme="minorHAnsi"/>
          <w:szCs w:val="24"/>
        </w:rPr>
        <w:t xml:space="preserve">agencies </w:t>
      </w:r>
      <w:r w:rsidR="00A62D54" w:rsidRPr="00F6473F">
        <w:rPr>
          <w:rFonts w:asciiTheme="minorHAnsi" w:hAnsiTheme="minorHAnsi" w:cstheme="minorHAnsi"/>
          <w:szCs w:val="24"/>
        </w:rPr>
        <w:t>to electronical</w:t>
      </w:r>
      <w:r w:rsidR="006312C9" w:rsidRPr="00F6473F">
        <w:rPr>
          <w:rFonts w:asciiTheme="minorHAnsi" w:hAnsiTheme="minorHAnsi" w:cstheme="minorHAnsi"/>
          <w:szCs w:val="24"/>
        </w:rPr>
        <w:t>ly</w:t>
      </w:r>
      <w:r w:rsidR="00A62D54" w:rsidRPr="00F6473F">
        <w:rPr>
          <w:rFonts w:asciiTheme="minorHAnsi" w:hAnsiTheme="minorHAnsi" w:cstheme="minorHAnsi"/>
          <w:szCs w:val="24"/>
        </w:rPr>
        <w:t xml:space="preserve"> verify when a certificate of birth or death exists in </w:t>
      </w:r>
      <w:r w:rsidR="00E1589F">
        <w:rPr>
          <w:rFonts w:asciiTheme="minorHAnsi" w:hAnsiTheme="minorHAnsi" w:cstheme="minorHAnsi"/>
          <w:szCs w:val="24"/>
        </w:rPr>
        <w:t xml:space="preserve">a </w:t>
      </w:r>
      <w:r w:rsidR="00536810" w:rsidRPr="00F6473F">
        <w:rPr>
          <w:rFonts w:asciiTheme="minorHAnsi" w:hAnsiTheme="minorHAnsi" w:cstheme="minorHAnsi"/>
          <w:szCs w:val="24"/>
        </w:rPr>
        <w:t xml:space="preserve">participating U.S. jurisdiction. </w:t>
      </w:r>
      <w:r w:rsidR="00AB51FB" w:rsidRPr="00AB51FB">
        <w:rPr>
          <w:rFonts w:asciiTheme="minorHAnsi" w:hAnsiTheme="minorHAnsi" w:cstheme="minorHAnsi"/>
          <w:szCs w:val="24"/>
        </w:rPr>
        <w:t xml:space="preserve">This enables </w:t>
      </w:r>
      <w:r w:rsidR="00FD0123">
        <w:rPr>
          <w:rFonts w:asciiTheme="minorHAnsi" w:hAnsiTheme="minorHAnsi" w:cstheme="minorHAnsi"/>
          <w:szCs w:val="24"/>
        </w:rPr>
        <w:t xml:space="preserve">administrative </w:t>
      </w:r>
      <w:r w:rsidR="00AB51FB" w:rsidRPr="00AB51FB">
        <w:rPr>
          <w:rFonts w:asciiTheme="minorHAnsi" w:hAnsiTheme="minorHAnsi" w:cstheme="minorHAnsi"/>
          <w:szCs w:val="24"/>
        </w:rPr>
        <w:t>agencies to establish proof of age, citizenship and identification for employment purposes, to issue benefits or other documents</w:t>
      </w:r>
      <w:r w:rsidR="00AB51FB">
        <w:rPr>
          <w:rFonts w:asciiTheme="minorHAnsi" w:hAnsiTheme="minorHAnsi" w:cstheme="minorHAnsi"/>
          <w:szCs w:val="24"/>
        </w:rPr>
        <w:t xml:space="preserve">, </w:t>
      </w:r>
      <w:r w:rsidR="00AB51FB" w:rsidRPr="00AB51FB">
        <w:rPr>
          <w:rFonts w:asciiTheme="minorHAnsi" w:hAnsiTheme="minorHAnsi" w:cstheme="minorHAnsi"/>
          <w:szCs w:val="24"/>
        </w:rPr>
        <w:t>to assist in determining eligibility for public programs or benefits</w:t>
      </w:r>
      <w:r w:rsidR="00AB51FB">
        <w:rPr>
          <w:rFonts w:asciiTheme="minorHAnsi" w:hAnsiTheme="minorHAnsi" w:cstheme="minorHAnsi"/>
          <w:szCs w:val="24"/>
        </w:rPr>
        <w:t xml:space="preserve">, or to establish </w:t>
      </w:r>
      <w:r w:rsidR="00FD0123">
        <w:rPr>
          <w:rFonts w:asciiTheme="minorHAnsi" w:hAnsiTheme="minorHAnsi" w:cstheme="minorHAnsi"/>
          <w:szCs w:val="24"/>
        </w:rPr>
        <w:t>proof</w:t>
      </w:r>
      <w:r w:rsidR="00AB51FB">
        <w:rPr>
          <w:rFonts w:asciiTheme="minorHAnsi" w:hAnsiTheme="minorHAnsi" w:cstheme="minorHAnsi"/>
          <w:szCs w:val="24"/>
        </w:rPr>
        <w:t xml:space="preserve"> of </w:t>
      </w:r>
      <w:r w:rsidR="00FD0123">
        <w:rPr>
          <w:rFonts w:asciiTheme="minorHAnsi" w:hAnsiTheme="minorHAnsi" w:cstheme="minorHAnsi"/>
          <w:szCs w:val="24"/>
        </w:rPr>
        <w:t xml:space="preserve">birth or </w:t>
      </w:r>
      <w:r w:rsidR="00AB51FB">
        <w:rPr>
          <w:rFonts w:asciiTheme="minorHAnsi" w:hAnsiTheme="minorHAnsi" w:cstheme="minorHAnsi"/>
          <w:szCs w:val="24"/>
        </w:rPr>
        <w:t>death for fraud prevention purposes</w:t>
      </w:r>
      <w:r w:rsidR="00AB51FB" w:rsidRPr="00AB51FB">
        <w:rPr>
          <w:rFonts w:asciiTheme="minorHAnsi" w:hAnsiTheme="minorHAnsi" w:cstheme="minorHAnsi"/>
          <w:szCs w:val="24"/>
        </w:rPr>
        <w:t>.</w:t>
      </w:r>
      <w:r w:rsidR="00AB51FB">
        <w:rPr>
          <w:rFonts w:asciiTheme="minorHAnsi" w:hAnsiTheme="minorHAnsi" w:cstheme="minorHAnsi"/>
          <w:szCs w:val="24"/>
        </w:rPr>
        <w:t xml:space="preserve"> </w:t>
      </w:r>
      <w:r w:rsidR="006312C9" w:rsidRPr="00F6473F">
        <w:rPr>
          <w:rFonts w:asciiTheme="minorHAnsi" w:hAnsiTheme="minorHAnsi" w:cstheme="minorHAnsi"/>
          <w:szCs w:val="24"/>
        </w:rPr>
        <w:t xml:space="preserve">Contact </w:t>
      </w:r>
      <w:hyperlink r:id="rId37" w:history="1">
        <w:r w:rsidR="00B47A00" w:rsidRPr="00AB51FB">
          <w:rPr>
            <w:rStyle w:val="Hyperlink"/>
            <w:rFonts w:asciiTheme="minorHAnsi" w:hAnsiTheme="minorHAnsi" w:cstheme="minorHAnsi"/>
            <w:szCs w:val="24"/>
          </w:rPr>
          <w:t>Systems@naphsis.org</w:t>
        </w:r>
      </w:hyperlink>
      <w:r w:rsidR="006312C9" w:rsidRPr="00F6473F">
        <w:rPr>
          <w:rFonts w:asciiTheme="minorHAnsi" w:hAnsiTheme="minorHAnsi" w:cstheme="minorHAnsi"/>
          <w:szCs w:val="24"/>
        </w:rPr>
        <w:t xml:space="preserve"> for more information.</w:t>
      </w:r>
    </w:p>
    <w:p w14:paraId="7BA0700A" w14:textId="46B75A1B" w:rsidR="00B47A00" w:rsidRDefault="00DD21AC" w:rsidP="00B47A00">
      <w:pPr>
        <w:pStyle w:val="ListParagraph"/>
        <w:numPr>
          <w:ilvl w:val="0"/>
          <w:numId w:val="44"/>
        </w:numPr>
        <w:rPr>
          <w:rFonts w:asciiTheme="minorHAnsi" w:hAnsiTheme="minorHAnsi" w:cstheme="minorHAnsi"/>
          <w:szCs w:val="24"/>
        </w:rPr>
      </w:pPr>
      <w:r>
        <w:rPr>
          <w:rFonts w:asciiTheme="minorHAnsi" w:hAnsiTheme="minorHAnsi" w:cstheme="minorHAnsi"/>
          <w:szCs w:val="24"/>
        </w:rPr>
        <w:t>HAVRS</w:t>
      </w:r>
      <w:r w:rsidRPr="00F6473F">
        <w:rPr>
          <w:rFonts w:asciiTheme="minorHAnsi" w:hAnsiTheme="minorHAnsi" w:cstheme="minorHAnsi"/>
          <w:szCs w:val="24"/>
        </w:rPr>
        <w:t xml:space="preserve"> </w:t>
      </w:r>
      <w:r w:rsidR="00B47A00" w:rsidRPr="003223B4">
        <w:rPr>
          <w:rFonts w:asciiTheme="minorHAnsi" w:hAnsiTheme="minorHAnsi" w:cstheme="minorHAnsi"/>
          <w:szCs w:val="24"/>
        </w:rPr>
        <w:t xml:space="preserve">participates in the </w:t>
      </w:r>
      <w:r w:rsidR="00FD0123">
        <w:rPr>
          <w:rFonts w:asciiTheme="minorHAnsi" w:hAnsiTheme="minorHAnsi" w:cstheme="minorHAnsi"/>
          <w:szCs w:val="24"/>
        </w:rPr>
        <w:t>CDC</w:t>
      </w:r>
      <w:r w:rsidR="00B47A00" w:rsidRPr="003223B4">
        <w:rPr>
          <w:rFonts w:asciiTheme="minorHAnsi" w:hAnsiTheme="minorHAnsi" w:cstheme="minorHAnsi"/>
          <w:szCs w:val="24"/>
        </w:rPr>
        <w:t xml:space="preserve">’s </w:t>
      </w:r>
      <w:hyperlink r:id="rId38" w:history="1">
        <w:r w:rsidR="00B47A00" w:rsidRPr="00636DFE">
          <w:rPr>
            <w:rStyle w:val="Hyperlink"/>
            <w:rFonts w:asciiTheme="minorHAnsi" w:hAnsiTheme="minorHAnsi" w:cstheme="minorHAnsi"/>
            <w:szCs w:val="24"/>
          </w:rPr>
          <w:t>National Death Index</w:t>
        </w:r>
      </w:hyperlink>
      <w:r w:rsidR="00B47A00" w:rsidRPr="003223B4">
        <w:rPr>
          <w:rFonts w:asciiTheme="minorHAnsi" w:hAnsiTheme="minorHAnsi" w:cstheme="minorHAnsi"/>
          <w:szCs w:val="24"/>
        </w:rPr>
        <w:t xml:space="preserve"> (NDI). NDI enables public health and medical researchers to obtain mortality follow-up information on study participants. The NDI can be used to return to the researcher the date of death, state of death, death certificate number, and cause of death for all matches to a research-supplied patient list. Contact </w:t>
      </w:r>
      <w:hyperlink r:id="rId39" w:history="1">
        <w:r w:rsidR="00B47A00" w:rsidRPr="00B47A00">
          <w:rPr>
            <w:rStyle w:val="Hyperlink"/>
            <w:rFonts w:asciiTheme="minorHAnsi" w:hAnsiTheme="minorHAnsi" w:cstheme="minorHAnsi"/>
            <w:szCs w:val="24"/>
          </w:rPr>
          <w:t>NDI@cdc.org</w:t>
        </w:r>
      </w:hyperlink>
      <w:r w:rsidR="00B47A00" w:rsidRPr="003223B4">
        <w:rPr>
          <w:rFonts w:asciiTheme="minorHAnsi" w:hAnsiTheme="minorHAnsi" w:cstheme="minorHAnsi"/>
          <w:szCs w:val="24"/>
        </w:rPr>
        <w:t xml:space="preserve"> for more information.</w:t>
      </w:r>
    </w:p>
    <w:p w14:paraId="663318EB" w14:textId="37D09D49" w:rsidR="00807770" w:rsidRDefault="00980D5F" w:rsidP="00B97E7D">
      <w:pPr>
        <w:pStyle w:val="Heading3"/>
        <w:numPr>
          <w:ilvl w:val="0"/>
          <w:numId w:val="36"/>
        </w:numPr>
      </w:pPr>
      <w:r>
        <w:t>Application and Review</w:t>
      </w:r>
      <w:r w:rsidR="00BC499A">
        <w:t xml:space="preserve"> </w:t>
      </w:r>
      <w:r w:rsidR="00666C57">
        <w:t>Process</w:t>
      </w:r>
    </w:p>
    <w:p w14:paraId="75B0E221" w14:textId="32F2FF30" w:rsidR="00DF604D" w:rsidRPr="00F6473F" w:rsidRDefault="00980D5F" w:rsidP="001051D3">
      <w:pPr>
        <w:ind w:left="360"/>
        <w:rPr>
          <w:rFonts w:asciiTheme="minorHAnsi" w:hAnsiTheme="minorHAnsi" w:cstheme="minorHAnsi"/>
          <w:szCs w:val="24"/>
        </w:rPr>
      </w:pPr>
      <w:r w:rsidRPr="00CF10F4">
        <w:rPr>
          <w:rFonts w:asciiTheme="minorHAnsi" w:hAnsiTheme="minorHAnsi" w:cstheme="minorHAnsi"/>
          <w:szCs w:val="24"/>
        </w:rPr>
        <w:t>Access to data must receive approval through a</w:t>
      </w:r>
      <w:r>
        <w:rPr>
          <w:rFonts w:asciiTheme="minorHAnsi" w:hAnsiTheme="minorHAnsi" w:cstheme="minorHAnsi"/>
          <w:szCs w:val="24"/>
        </w:rPr>
        <w:t xml:space="preserve"> formal</w:t>
      </w:r>
      <w:r w:rsidRPr="00CF10F4">
        <w:rPr>
          <w:rFonts w:asciiTheme="minorHAnsi" w:hAnsiTheme="minorHAnsi" w:cstheme="minorHAnsi"/>
          <w:szCs w:val="24"/>
        </w:rPr>
        <w:t xml:space="preserve"> </w:t>
      </w:r>
      <w:r>
        <w:rPr>
          <w:rFonts w:asciiTheme="minorHAnsi" w:hAnsiTheme="minorHAnsi" w:cstheme="minorHAnsi"/>
          <w:szCs w:val="24"/>
        </w:rPr>
        <w:t xml:space="preserve">application and </w:t>
      </w:r>
      <w:r w:rsidRPr="00CF10F4">
        <w:rPr>
          <w:rFonts w:asciiTheme="minorHAnsi" w:hAnsiTheme="minorHAnsi" w:cstheme="minorHAnsi"/>
          <w:szCs w:val="24"/>
        </w:rPr>
        <w:t>review process. T</w:t>
      </w:r>
      <w:r>
        <w:rPr>
          <w:rFonts w:asciiTheme="minorHAnsi" w:hAnsiTheme="minorHAnsi" w:cstheme="minorHAnsi"/>
          <w:szCs w:val="24"/>
        </w:rPr>
        <w:t xml:space="preserve">his </w:t>
      </w:r>
      <w:r w:rsidRPr="00CF10F4">
        <w:rPr>
          <w:rFonts w:asciiTheme="minorHAnsi" w:hAnsiTheme="minorHAnsi" w:cstheme="minorHAnsi"/>
          <w:szCs w:val="24"/>
        </w:rPr>
        <w:t xml:space="preserve">process is designed to ensure that </w:t>
      </w:r>
      <w:r w:rsidR="006B5771">
        <w:rPr>
          <w:rFonts w:asciiTheme="minorHAnsi" w:hAnsiTheme="minorHAnsi" w:cstheme="minorHAnsi"/>
          <w:szCs w:val="24"/>
        </w:rPr>
        <w:t>records</w:t>
      </w:r>
      <w:r w:rsidRPr="00CF10F4">
        <w:rPr>
          <w:rFonts w:asciiTheme="minorHAnsi" w:hAnsiTheme="minorHAnsi" w:cstheme="minorHAnsi"/>
          <w:szCs w:val="24"/>
        </w:rPr>
        <w:t xml:space="preserve">, entrusted to HAVRS by the Alaska public and </w:t>
      </w:r>
      <w:r>
        <w:rPr>
          <w:rFonts w:asciiTheme="minorHAnsi" w:hAnsiTheme="minorHAnsi" w:cstheme="minorHAnsi"/>
          <w:szCs w:val="24"/>
        </w:rPr>
        <w:t>the state l</w:t>
      </w:r>
      <w:r w:rsidRPr="00CF10F4">
        <w:rPr>
          <w:rFonts w:asciiTheme="minorHAnsi" w:hAnsiTheme="minorHAnsi" w:cstheme="minorHAnsi"/>
          <w:szCs w:val="24"/>
        </w:rPr>
        <w:t xml:space="preserve">egislature, will only be </w:t>
      </w:r>
      <w:r>
        <w:rPr>
          <w:rFonts w:asciiTheme="minorHAnsi" w:hAnsiTheme="minorHAnsi" w:cstheme="minorHAnsi"/>
          <w:szCs w:val="24"/>
        </w:rPr>
        <w:t>available</w:t>
      </w:r>
      <w:r w:rsidRPr="00CF10F4">
        <w:rPr>
          <w:rFonts w:asciiTheme="minorHAnsi" w:hAnsiTheme="minorHAnsi" w:cstheme="minorHAnsi"/>
          <w:szCs w:val="24"/>
        </w:rPr>
        <w:t xml:space="preserve"> to qualified and </w:t>
      </w:r>
      <w:r>
        <w:rPr>
          <w:rFonts w:asciiTheme="minorHAnsi" w:hAnsiTheme="minorHAnsi" w:cstheme="minorHAnsi"/>
          <w:szCs w:val="24"/>
        </w:rPr>
        <w:t>authorized</w:t>
      </w:r>
      <w:r w:rsidRPr="00CF10F4">
        <w:rPr>
          <w:rFonts w:asciiTheme="minorHAnsi" w:hAnsiTheme="minorHAnsi" w:cstheme="minorHAnsi"/>
          <w:szCs w:val="24"/>
        </w:rPr>
        <w:t xml:space="preserve"> personnel undertak</w:t>
      </w:r>
      <w:r>
        <w:rPr>
          <w:rFonts w:asciiTheme="minorHAnsi" w:hAnsiTheme="minorHAnsi" w:cstheme="minorHAnsi"/>
          <w:szCs w:val="24"/>
        </w:rPr>
        <w:t>ing</w:t>
      </w:r>
      <w:r w:rsidRPr="00CF10F4">
        <w:rPr>
          <w:rFonts w:asciiTheme="minorHAnsi" w:hAnsiTheme="minorHAnsi" w:cstheme="minorHAnsi"/>
          <w:szCs w:val="24"/>
        </w:rPr>
        <w:t xml:space="preserve"> approved </w:t>
      </w:r>
      <w:r>
        <w:rPr>
          <w:rFonts w:asciiTheme="minorHAnsi" w:hAnsiTheme="minorHAnsi" w:cstheme="minorHAnsi"/>
          <w:szCs w:val="24"/>
        </w:rPr>
        <w:t>uses,</w:t>
      </w:r>
      <w:r w:rsidRPr="00CF10F4">
        <w:rPr>
          <w:rFonts w:asciiTheme="minorHAnsi" w:hAnsiTheme="minorHAnsi" w:cstheme="minorHAnsi"/>
          <w:szCs w:val="24"/>
        </w:rPr>
        <w:t xml:space="preserve"> and </w:t>
      </w:r>
      <w:r>
        <w:rPr>
          <w:rFonts w:asciiTheme="minorHAnsi" w:hAnsiTheme="minorHAnsi" w:cstheme="minorHAnsi"/>
          <w:szCs w:val="24"/>
        </w:rPr>
        <w:t xml:space="preserve">that the </w:t>
      </w:r>
      <w:r w:rsidRPr="00CF10F4">
        <w:rPr>
          <w:rFonts w:asciiTheme="minorHAnsi" w:hAnsiTheme="minorHAnsi" w:cstheme="minorHAnsi"/>
          <w:szCs w:val="24"/>
        </w:rPr>
        <w:t xml:space="preserve">confidentiality of </w:t>
      </w:r>
      <w:r>
        <w:rPr>
          <w:rFonts w:asciiTheme="minorHAnsi" w:hAnsiTheme="minorHAnsi" w:cstheme="minorHAnsi"/>
          <w:szCs w:val="24"/>
        </w:rPr>
        <w:t xml:space="preserve">data and </w:t>
      </w:r>
      <w:r w:rsidR="00DD21AC">
        <w:rPr>
          <w:rFonts w:asciiTheme="minorHAnsi" w:hAnsiTheme="minorHAnsi" w:cstheme="minorHAnsi"/>
          <w:szCs w:val="24"/>
        </w:rPr>
        <w:t xml:space="preserve">the </w:t>
      </w:r>
      <w:r>
        <w:rPr>
          <w:rFonts w:asciiTheme="minorHAnsi" w:hAnsiTheme="minorHAnsi" w:cstheme="minorHAnsi"/>
          <w:szCs w:val="24"/>
        </w:rPr>
        <w:t>privacy of individuals will be strictly maintained</w:t>
      </w:r>
      <w:r w:rsidRPr="00CF10F4">
        <w:rPr>
          <w:rFonts w:asciiTheme="minorHAnsi" w:hAnsiTheme="minorHAnsi" w:cstheme="minorHAnsi"/>
          <w:szCs w:val="24"/>
        </w:rPr>
        <w:t>.</w:t>
      </w:r>
      <w:r>
        <w:rPr>
          <w:rFonts w:asciiTheme="minorHAnsi" w:hAnsiTheme="minorHAnsi" w:cstheme="minorHAnsi"/>
          <w:szCs w:val="24"/>
        </w:rPr>
        <w:t xml:space="preserve"> </w:t>
      </w:r>
      <w:r w:rsidR="007C1E6A" w:rsidRPr="00F6473F">
        <w:rPr>
          <w:rFonts w:asciiTheme="minorHAnsi" w:hAnsiTheme="minorHAnsi" w:cstheme="minorHAnsi"/>
          <w:szCs w:val="24"/>
        </w:rPr>
        <w:t xml:space="preserve">Users requesting access to data </w:t>
      </w:r>
      <w:r>
        <w:rPr>
          <w:rFonts w:asciiTheme="minorHAnsi" w:hAnsiTheme="minorHAnsi" w:cstheme="minorHAnsi"/>
          <w:szCs w:val="24"/>
        </w:rPr>
        <w:t>must fully</w:t>
      </w:r>
      <w:r w:rsidR="007C1E6A" w:rsidRPr="00F6473F">
        <w:rPr>
          <w:rFonts w:asciiTheme="minorHAnsi" w:hAnsiTheme="minorHAnsi" w:cstheme="minorHAnsi"/>
          <w:szCs w:val="24"/>
        </w:rPr>
        <w:t xml:space="preserve"> complete this </w:t>
      </w:r>
      <w:r w:rsidR="00764D7F">
        <w:rPr>
          <w:rFonts w:asciiTheme="minorHAnsi" w:hAnsiTheme="minorHAnsi" w:cstheme="minorHAnsi"/>
          <w:szCs w:val="24"/>
        </w:rPr>
        <w:t xml:space="preserve">data request </w:t>
      </w:r>
      <w:r w:rsidR="007C1E6A" w:rsidRPr="00F6473F">
        <w:rPr>
          <w:rFonts w:asciiTheme="minorHAnsi" w:hAnsiTheme="minorHAnsi" w:cstheme="minorHAnsi"/>
          <w:szCs w:val="24"/>
        </w:rPr>
        <w:t>application</w:t>
      </w:r>
      <w:r w:rsidR="00DF604D">
        <w:rPr>
          <w:rFonts w:asciiTheme="minorHAnsi" w:hAnsiTheme="minorHAnsi" w:cstheme="minorHAnsi"/>
          <w:szCs w:val="24"/>
        </w:rPr>
        <w:t xml:space="preserve">. </w:t>
      </w:r>
      <w:r w:rsidR="001051D3" w:rsidRPr="00F6473F">
        <w:rPr>
          <w:rFonts w:asciiTheme="minorHAnsi" w:hAnsiTheme="minorHAnsi" w:cstheme="minorHAnsi"/>
          <w:szCs w:val="24"/>
        </w:rPr>
        <w:t xml:space="preserve">Research teams </w:t>
      </w:r>
      <w:r w:rsidR="001051D3">
        <w:rPr>
          <w:rFonts w:asciiTheme="minorHAnsi" w:hAnsiTheme="minorHAnsi" w:cstheme="minorHAnsi"/>
          <w:szCs w:val="24"/>
        </w:rPr>
        <w:t>and</w:t>
      </w:r>
      <w:r w:rsidR="001051D3" w:rsidRPr="00F6473F">
        <w:rPr>
          <w:rFonts w:asciiTheme="minorHAnsi" w:hAnsiTheme="minorHAnsi" w:cstheme="minorHAnsi"/>
          <w:szCs w:val="24"/>
        </w:rPr>
        <w:t xml:space="preserve"> organizations should select a principal investigator</w:t>
      </w:r>
      <w:r w:rsidR="00FB319F">
        <w:rPr>
          <w:rFonts w:asciiTheme="minorHAnsi" w:hAnsiTheme="minorHAnsi" w:cstheme="minorHAnsi"/>
          <w:szCs w:val="24"/>
        </w:rPr>
        <w:t xml:space="preserve"> (PI)</w:t>
      </w:r>
      <w:r w:rsidR="001051D3" w:rsidRPr="00F6473F">
        <w:rPr>
          <w:rFonts w:asciiTheme="minorHAnsi" w:hAnsiTheme="minorHAnsi" w:cstheme="minorHAnsi"/>
          <w:szCs w:val="24"/>
        </w:rPr>
        <w:t xml:space="preserve"> to act as the primary applicant and point of contact for their request and submit only one application per project regardless of the number of co-investigators.</w:t>
      </w:r>
      <w:r w:rsidR="001051D3">
        <w:rPr>
          <w:rFonts w:asciiTheme="minorHAnsi" w:hAnsiTheme="minorHAnsi" w:cstheme="minorHAnsi"/>
          <w:szCs w:val="24"/>
        </w:rPr>
        <w:t xml:space="preserve"> </w:t>
      </w:r>
      <w:r w:rsidR="001051D3" w:rsidRPr="00F6473F">
        <w:rPr>
          <w:rFonts w:asciiTheme="minorHAnsi" w:hAnsiTheme="minorHAnsi" w:cstheme="minorHAnsi"/>
          <w:szCs w:val="24"/>
        </w:rPr>
        <w:t xml:space="preserve">Student researchers should include a faculty advisor </w:t>
      </w:r>
      <w:r w:rsidR="001051D3">
        <w:rPr>
          <w:rFonts w:asciiTheme="minorHAnsi" w:hAnsiTheme="minorHAnsi" w:cstheme="minorHAnsi"/>
          <w:szCs w:val="24"/>
        </w:rPr>
        <w:t xml:space="preserve">or mentor on </w:t>
      </w:r>
      <w:r w:rsidR="001051D3" w:rsidRPr="00F6473F">
        <w:rPr>
          <w:rFonts w:asciiTheme="minorHAnsi" w:hAnsiTheme="minorHAnsi" w:cstheme="minorHAnsi"/>
          <w:szCs w:val="24"/>
        </w:rPr>
        <w:t>their application.</w:t>
      </w:r>
      <w:r w:rsidR="001051D3">
        <w:rPr>
          <w:rFonts w:asciiTheme="minorHAnsi" w:hAnsiTheme="minorHAnsi" w:cstheme="minorHAnsi"/>
          <w:szCs w:val="24"/>
        </w:rPr>
        <w:t xml:space="preserve"> </w:t>
      </w:r>
      <w:r w:rsidR="00DF604D" w:rsidRPr="00F6473F">
        <w:rPr>
          <w:rFonts w:asciiTheme="minorHAnsi" w:hAnsiTheme="minorHAnsi" w:cstheme="minorHAnsi"/>
          <w:szCs w:val="24"/>
        </w:rPr>
        <w:t xml:space="preserve">Applications should be detailed enough to allow HAVRS to reasonably evaluate the </w:t>
      </w:r>
      <w:r>
        <w:rPr>
          <w:rFonts w:asciiTheme="minorHAnsi" w:hAnsiTheme="minorHAnsi" w:cstheme="minorHAnsi"/>
          <w:szCs w:val="24"/>
        </w:rPr>
        <w:t>applicant’s</w:t>
      </w:r>
      <w:r w:rsidR="00DF604D">
        <w:rPr>
          <w:rFonts w:asciiTheme="minorHAnsi" w:hAnsiTheme="minorHAnsi" w:cstheme="minorHAnsi"/>
          <w:szCs w:val="24"/>
        </w:rPr>
        <w:t xml:space="preserve"> qualifications, eligibility, and </w:t>
      </w:r>
      <w:r w:rsidR="00DF604D" w:rsidRPr="00F6473F">
        <w:rPr>
          <w:rFonts w:asciiTheme="minorHAnsi" w:hAnsiTheme="minorHAnsi" w:cstheme="minorHAnsi"/>
          <w:szCs w:val="24"/>
        </w:rPr>
        <w:t xml:space="preserve">proposed data use. Failure to fully complete an application may result in the rejection of your request or delays in processing. HAVRS staff are available to answer any questions you have during the application process. Questions and completed applications </w:t>
      </w:r>
      <w:r w:rsidR="00940740">
        <w:rPr>
          <w:rFonts w:asciiTheme="minorHAnsi" w:hAnsiTheme="minorHAnsi" w:cstheme="minorHAnsi"/>
          <w:szCs w:val="24"/>
        </w:rPr>
        <w:t xml:space="preserve">and supporting documentation </w:t>
      </w:r>
      <w:r w:rsidR="00DF604D" w:rsidRPr="00F6473F">
        <w:rPr>
          <w:rFonts w:asciiTheme="minorHAnsi" w:hAnsiTheme="minorHAnsi" w:cstheme="minorHAnsi"/>
          <w:szCs w:val="24"/>
        </w:rPr>
        <w:t xml:space="preserve">should be emailed to </w:t>
      </w:r>
      <w:hyperlink r:id="rId40" w:history="1">
        <w:r w:rsidR="00DF604D" w:rsidRPr="007C1E6A">
          <w:rPr>
            <w:rStyle w:val="Hyperlink"/>
            <w:rFonts w:asciiTheme="minorHAnsi" w:hAnsiTheme="minorHAnsi" w:cstheme="minorHAnsi"/>
            <w:szCs w:val="24"/>
          </w:rPr>
          <w:t>HealthAnalytics@alaska.gov</w:t>
        </w:r>
      </w:hyperlink>
      <w:r w:rsidR="00DF604D" w:rsidRPr="00F6473F">
        <w:rPr>
          <w:rFonts w:asciiTheme="minorHAnsi" w:hAnsiTheme="minorHAnsi" w:cstheme="minorHAnsi"/>
          <w:szCs w:val="24"/>
        </w:rPr>
        <w:t>.</w:t>
      </w:r>
    </w:p>
    <w:p w14:paraId="0E8469C2" w14:textId="25AADEBE" w:rsidR="00126C30" w:rsidRDefault="00DD21AC" w:rsidP="00B97E7D">
      <w:pPr>
        <w:ind w:left="360"/>
        <w:rPr>
          <w:rFonts w:asciiTheme="minorHAnsi" w:hAnsiTheme="minorHAnsi" w:cstheme="minorHAnsi"/>
          <w:szCs w:val="24"/>
        </w:rPr>
      </w:pPr>
      <w:r w:rsidRPr="00CF10F4">
        <w:rPr>
          <w:rFonts w:asciiTheme="minorHAnsi" w:hAnsiTheme="minorHAnsi" w:cstheme="minorHAnsi"/>
          <w:szCs w:val="24"/>
        </w:rPr>
        <w:t xml:space="preserve">After the completed </w:t>
      </w:r>
      <w:r>
        <w:rPr>
          <w:rFonts w:asciiTheme="minorHAnsi" w:hAnsiTheme="minorHAnsi" w:cstheme="minorHAnsi"/>
          <w:szCs w:val="24"/>
        </w:rPr>
        <w:t xml:space="preserve">application is received, </w:t>
      </w:r>
      <w:r w:rsidRPr="00CF10F4">
        <w:rPr>
          <w:rFonts w:asciiTheme="minorHAnsi" w:hAnsiTheme="minorHAnsi" w:cstheme="minorHAnsi"/>
          <w:szCs w:val="24"/>
        </w:rPr>
        <w:t xml:space="preserve">HAVRS staff </w:t>
      </w:r>
      <w:r>
        <w:rPr>
          <w:rFonts w:asciiTheme="minorHAnsi" w:hAnsiTheme="minorHAnsi" w:cstheme="minorHAnsi"/>
          <w:szCs w:val="24"/>
        </w:rPr>
        <w:t xml:space="preserve">will </w:t>
      </w:r>
      <w:r w:rsidRPr="00CF10F4">
        <w:rPr>
          <w:rFonts w:asciiTheme="minorHAnsi" w:hAnsiTheme="minorHAnsi" w:cstheme="minorHAnsi"/>
          <w:szCs w:val="24"/>
        </w:rPr>
        <w:t>review and evaluat</w:t>
      </w:r>
      <w:r>
        <w:rPr>
          <w:rFonts w:asciiTheme="minorHAnsi" w:hAnsiTheme="minorHAnsi" w:cstheme="minorHAnsi"/>
          <w:szCs w:val="24"/>
        </w:rPr>
        <w:t>e the application, considering</w:t>
      </w:r>
      <w:r w:rsidRPr="00CF10F4">
        <w:rPr>
          <w:rFonts w:asciiTheme="minorHAnsi" w:hAnsiTheme="minorHAnsi" w:cstheme="minorHAnsi"/>
          <w:szCs w:val="24"/>
        </w:rPr>
        <w:t xml:space="preserve"> </w:t>
      </w:r>
      <w:r>
        <w:rPr>
          <w:rFonts w:asciiTheme="minorHAnsi" w:hAnsiTheme="minorHAnsi" w:cstheme="minorHAnsi"/>
          <w:szCs w:val="24"/>
        </w:rPr>
        <w:t>factors</w:t>
      </w:r>
      <w:r w:rsidRPr="00CF10F4">
        <w:rPr>
          <w:rFonts w:asciiTheme="minorHAnsi" w:hAnsiTheme="minorHAnsi" w:cstheme="minorHAnsi"/>
          <w:szCs w:val="24"/>
        </w:rPr>
        <w:t xml:space="preserve"> </w:t>
      </w:r>
      <w:r>
        <w:rPr>
          <w:rFonts w:asciiTheme="minorHAnsi" w:hAnsiTheme="minorHAnsi" w:cstheme="minorHAnsi"/>
          <w:szCs w:val="24"/>
        </w:rPr>
        <w:t xml:space="preserve">such </w:t>
      </w:r>
      <w:r w:rsidRPr="00CF10F4">
        <w:rPr>
          <w:rFonts w:asciiTheme="minorHAnsi" w:hAnsiTheme="minorHAnsi" w:cstheme="minorHAnsi"/>
          <w:szCs w:val="24"/>
        </w:rPr>
        <w:t xml:space="preserve">as: </w:t>
      </w:r>
      <w:r>
        <w:rPr>
          <w:rFonts w:asciiTheme="minorHAnsi" w:hAnsiTheme="minorHAnsi" w:cstheme="minorHAnsi"/>
          <w:szCs w:val="24"/>
        </w:rPr>
        <w:t>the applicant’s qualifications and experience; the project’s purpose and objective</w:t>
      </w:r>
      <w:r w:rsidRPr="00CF10F4">
        <w:rPr>
          <w:rFonts w:asciiTheme="minorHAnsi" w:hAnsiTheme="minorHAnsi" w:cstheme="minorHAnsi"/>
          <w:szCs w:val="24"/>
        </w:rPr>
        <w:t>;</w:t>
      </w:r>
      <w:r>
        <w:rPr>
          <w:rFonts w:asciiTheme="minorHAnsi" w:hAnsiTheme="minorHAnsi" w:cstheme="minorHAnsi"/>
          <w:szCs w:val="24"/>
        </w:rPr>
        <w:t xml:space="preserve"> proposed data use; </w:t>
      </w:r>
      <w:r w:rsidRPr="00CF10F4">
        <w:rPr>
          <w:rFonts w:asciiTheme="minorHAnsi" w:hAnsiTheme="minorHAnsi" w:cstheme="minorHAnsi"/>
          <w:szCs w:val="24"/>
        </w:rPr>
        <w:t>potential for reducing morbidity and mortality</w:t>
      </w:r>
      <w:r>
        <w:rPr>
          <w:rFonts w:asciiTheme="minorHAnsi" w:hAnsiTheme="minorHAnsi" w:cstheme="minorHAnsi"/>
          <w:szCs w:val="24"/>
        </w:rPr>
        <w:t xml:space="preserve">, </w:t>
      </w:r>
      <w:r w:rsidRPr="00CF10F4">
        <w:rPr>
          <w:rFonts w:asciiTheme="minorHAnsi" w:hAnsiTheme="minorHAnsi" w:cstheme="minorHAnsi"/>
          <w:szCs w:val="24"/>
        </w:rPr>
        <w:t>contributing to the health of newborns and mothers</w:t>
      </w:r>
      <w:r>
        <w:rPr>
          <w:rFonts w:asciiTheme="minorHAnsi" w:hAnsiTheme="minorHAnsi" w:cstheme="minorHAnsi"/>
          <w:szCs w:val="24"/>
        </w:rPr>
        <w:t>, or improving health disparities in vulnerable populations</w:t>
      </w:r>
      <w:r w:rsidRPr="00CF10F4">
        <w:rPr>
          <w:rFonts w:asciiTheme="minorHAnsi" w:hAnsiTheme="minorHAnsi" w:cstheme="minorHAnsi"/>
          <w:szCs w:val="24"/>
        </w:rPr>
        <w:t>; provisions for maintaining confidentiality</w:t>
      </w:r>
      <w:r>
        <w:rPr>
          <w:rFonts w:asciiTheme="minorHAnsi" w:hAnsiTheme="minorHAnsi" w:cstheme="minorHAnsi"/>
          <w:szCs w:val="24"/>
        </w:rPr>
        <w:t>; technical feasibility; and staff capacity.</w:t>
      </w:r>
      <w:r w:rsidR="001051D3">
        <w:rPr>
          <w:rFonts w:asciiTheme="minorHAnsi" w:hAnsiTheme="minorHAnsi" w:cstheme="minorHAnsi"/>
          <w:szCs w:val="24"/>
        </w:rPr>
        <w:t xml:space="preserve"> </w:t>
      </w:r>
      <w:r w:rsidR="00126C30" w:rsidRPr="00CF10F4">
        <w:rPr>
          <w:rFonts w:asciiTheme="minorHAnsi" w:hAnsiTheme="minorHAnsi" w:cstheme="minorHAnsi"/>
          <w:szCs w:val="24"/>
        </w:rPr>
        <w:t xml:space="preserve">Please allow </w:t>
      </w:r>
      <w:r w:rsidR="00AE5DE1">
        <w:rPr>
          <w:rFonts w:asciiTheme="minorHAnsi" w:hAnsiTheme="minorHAnsi" w:cstheme="minorHAnsi"/>
          <w:szCs w:val="24"/>
        </w:rPr>
        <w:t>up to six</w:t>
      </w:r>
      <w:r w:rsidR="00126C30" w:rsidRPr="00CF10F4">
        <w:rPr>
          <w:rFonts w:asciiTheme="minorHAnsi" w:hAnsiTheme="minorHAnsi" w:cstheme="minorHAnsi"/>
          <w:szCs w:val="24"/>
        </w:rPr>
        <w:t xml:space="preserve"> weeks for review. Once </w:t>
      </w:r>
      <w:r w:rsidR="00126C30">
        <w:rPr>
          <w:rFonts w:asciiTheme="minorHAnsi" w:hAnsiTheme="minorHAnsi" w:cstheme="minorHAnsi"/>
          <w:szCs w:val="24"/>
        </w:rPr>
        <w:t xml:space="preserve">HAVRS </w:t>
      </w:r>
      <w:r w:rsidR="00126C30" w:rsidRPr="00CF10F4">
        <w:rPr>
          <w:rFonts w:asciiTheme="minorHAnsi" w:hAnsiTheme="minorHAnsi" w:cstheme="minorHAnsi"/>
          <w:szCs w:val="24"/>
        </w:rPr>
        <w:t>has approved a</w:t>
      </w:r>
      <w:r w:rsidR="00FF24D6">
        <w:rPr>
          <w:rFonts w:asciiTheme="minorHAnsi" w:hAnsiTheme="minorHAnsi" w:cstheme="minorHAnsi"/>
          <w:szCs w:val="24"/>
        </w:rPr>
        <w:t>n</w:t>
      </w:r>
      <w:r w:rsidR="00126C30" w:rsidRPr="00CF10F4">
        <w:rPr>
          <w:rFonts w:asciiTheme="minorHAnsi" w:hAnsiTheme="minorHAnsi" w:cstheme="minorHAnsi"/>
          <w:szCs w:val="24"/>
        </w:rPr>
        <w:t xml:space="preserve"> </w:t>
      </w:r>
      <w:r w:rsidR="00FF24D6">
        <w:rPr>
          <w:rFonts w:asciiTheme="minorHAnsi" w:hAnsiTheme="minorHAnsi" w:cstheme="minorHAnsi"/>
          <w:szCs w:val="24"/>
        </w:rPr>
        <w:t>a</w:t>
      </w:r>
      <w:r w:rsidR="00126C30">
        <w:rPr>
          <w:rFonts w:asciiTheme="minorHAnsi" w:hAnsiTheme="minorHAnsi" w:cstheme="minorHAnsi"/>
          <w:szCs w:val="24"/>
        </w:rPr>
        <w:t xml:space="preserve">pplication </w:t>
      </w:r>
      <w:r w:rsidR="00126C30" w:rsidRPr="00CF10F4">
        <w:rPr>
          <w:rFonts w:asciiTheme="minorHAnsi" w:hAnsiTheme="minorHAnsi" w:cstheme="minorHAnsi"/>
          <w:szCs w:val="24"/>
        </w:rPr>
        <w:t xml:space="preserve">the </w:t>
      </w:r>
      <w:r w:rsidR="00E13512">
        <w:rPr>
          <w:rFonts w:asciiTheme="minorHAnsi" w:hAnsiTheme="minorHAnsi" w:cstheme="minorHAnsi"/>
          <w:szCs w:val="24"/>
        </w:rPr>
        <w:t xml:space="preserve">PI </w:t>
      </w:r>
      <w:r w:rsidR="00126C30">
        <w:rPr>
          <w:rFonts w:asciiTheme="minorHAnsi" w:hAnsiTheme="minorHAnsi" w:cstheme="minorHAnsi"/>
          <w:szCs w:val="24"/>
        </w:rPr>
        <w:t xml:space="preserve">and all other personnel with access to the data </w:t>
      </w:r>
      <w:r w:rsidR="000B6271">
        <w:rPr>
          <w:rFonts w:asciiTheme="minorHAnsi" w:hAnsiTheme="minorHAnsi" w:cstheme="minorHAnsi"/>
          <w:szCs w:val="24"/>
        </w:rPr>
        <w:t>may</w:t>
      </w:r>
      <w:r w:rsidR="00126C30" w:rsidRPr="00CF10F4">
        <w:rPr>
          <w:rFonts w:asciiTheme="minorHAnsi" w:hAnsiTheme="minorHAnsi" w:cstheme="minorHAnsi"/>
          <w:szCs w:val="24"/>
        </w:rPr>
        <w:t xml:space="preserve"> be </w:t>
      </w:r>
      <w:r w:rsidR="00126C30">
        <w:rPr>
          <w:rFonts w:asciiTheme="minorHAnsi" w:hAnsiTheme="minorHAnsi" w:cstheme="minorHAnsi"/>
          <w:szCs w:val="24"/>
        </w:rPr>
        <w:t xml:space="preserve">required </w:t>
      </w:r>
      <w:r w:rsidR="00126C30" w:rsidRPr="00CF10F4">
        <w:rPr>
          <w:rFonts w:asciiTheme="minorHAnsi" w:hAnsiTheme="minorHAnsi" w:cstheme="minorHAnsi"/>
          <w:szCs w:val="24"/>
        </w:rPr>
        <w:t xml:space="preserve">to sign a </w:t>
      </w:r>
      <w:r w:rsidR="00126C30">
        <w:rPr>
          <w:rFonts w:asciiTheme="minorHAnsi" w:hAnsiTheme="minorHAnsi" w:cstheme="minorHAnsi"/>
          <w:szCs w:val="24"/>
        </w:rPr>
        <w:t>D</w:t>
      </w:r>
      <w:r w:rsidR="00126C30" w:rsidRPr="00CF10F4">
        <w:rPr>
          <w:rFonts w:asciiTheme="minorHAnsi" w:hAnsiTheme="minorHAnsi" w:cstheme="minorHAnsi"/>
          <w:szCs w:val="24"/>
        </w:rPr>
        <w:t xml:space="preserve">ata </w:t>
      </w:r>
      <w:r w:rsidR="00126C30">
        <w:rPr>
          <w:rFonts w:asciiTheme="minorHAnsi" w:hAnsiTheme="minorHAnsi" w:cstheme="minorHAnsi"/>
          <w:szCs w:val="24"/>
        </w:rPr>
        <w:t>U</w:t>
      </w:r>
      <w:r w:rsidR="00126C30" w:rsidRPr="00CF10F4">
        <w:rPr>
          <w:rFonts w:asciiTheme="minorHAnsi" w:hAnsiTheme="minorHAnsi" w:cstheme="minorHAnsi"/>
          <w:szCs w:val="24"/>
        </w:rPr>
        <w:t xml:space="preserve">se </w:t>
      </w:r>
      <w:r w:rsidR="00126C30">
        <w:rPr>
          <w:rFonts w:asciiTheme="minorHAnsi" w:hAnsiTheme="minorHAnsi" w:cstheme="minorHAnsi"/>
          <w:szCs w:val="24"/>
        </w:rPr>
        <w:t>A</w:t>
      </w:r>
      <w:r w:rsidR="00126C30" w:rsidRPr="00CF10F4">
        <w:rPr>
          <w:rFonts w:asciiTheme="minorHAnsi" w:hAnsiTheme="minorHAnsi" w:cstheme="minorHAnsi"/>
          <w:szCs w:val="24"/>
        </w:rPr>
        <w:t>greement</w:t>
      </w:r>
      <w:r w:rsidR="00940740">
        <w:rPr>
          <w:rFonts w:asciiTheme="minorHAnsi" w:hAnsiTheme="minorHAnsi" w:cstheme="minorHAnsi"/>
          <w:szCs w:val="24"/>
        </w:rPr>
        <w:t xml:space="preserve"> (DUA) with HAVRS</w:t>
      </w:r>
      <w:r w:rsidR="00126C30" w:rsidRPr="00CF10F4">
        <w:rPr>
          <w:rFonts w:asciiTheme="minorHAnsi" w:hAnsiTheme="minorHAnsi" w:cstheme="minorHAnsi"/>
          <w:szCs w:val="24"/>
        </w:rPr>
        <w:t xml:space="preserve">. </w:t>
      </w:r>
      <w:r w:rsidR="00940740">
        <w:rPr>
          <w:rFonts w:asciiTheme="minorHAnsi" w:hAnsiTheme="minorHAnsi" w:cstheme="minorHAnsi"/>
          <w:szCs w:val="24"/>
        </w:rPr>
        <w:t xml:space="preserve">DUAs </w:t>
      </w:r>
      <w:r w:rsidR="00126C30">
        <w:rPr>
          <w:rFonts w:asciiTheme="minorHAnsi" w:hAnsiTheme="minorHAnsi" w:cstheme="minorHAnsi"/>
          <w:szCs w:val="24"/>
        </w:rPr>
        <w:t xml:space="preserve">establishes guidelines for the release of data and </w:t>
      </w:r>
      <w:r w:rsidR="00126C30" w:rsidRPr="00317EC0">
        <w:rPr>
          <w:rFonts w:asciiTheme="minorHAnsi" w:hAnsiTheme="minorHAnsi" w:cstheme="minorHAnsi"/>
          <w:szCs w:val="24"/>
        </w:rPr>
        <w:t xml:space="preserve">includes descriptions of the data being </w:t>
      </w:r>
      <w:r w:rsidR="00FF24D6">
        <w:rPr>
          <w:rFonts w:asciiTheme="minorHAnsi" w:hAnsiTheme="minorHAnsi" w:cstheme="minorHAnsi"/>
          <w:szCs w:val="24"/>
        </w:rPr>
        <w:t>shared</w:t>
      </w:r>
      <w:r w:rsidR="00126C30" w:rsidRPr="00317EC0">
        <w:rPr>
          <w:rFonts w:asciiTheme="minorHAnsi" w:hAnsiTheme="minorHAnsi" w:cstheme="minorHAnsi"/>
          <w:szCs w:val="24"/>
        </w:rPr>
        <w:t xml:space="preserve">, the approved limited uses of these data, the terms and conditions under which data are </w:t>
      </w:r>
      <w:r w:rsidR="00126C30">
        <w:rPr>
          <w:rFonts w:asciiTheme="minorHAnsi" w:hAnsiTheme="minorHAnsi" w:cstheme="minorHAnsi"/>
          <w:szCs w:val="24"/>
        </w:rPr>
        <w:t>provided</w:t>
      </w:r>
      <w:r w:rsidR="00126C30" w:rsidRPr="00317EC0">
        <w:rPr>
          <w:rFonts w:asciiTheme="minorHAnsi" w:hAnsiTheme="minorHAnsi" w:cstheme="minorHAnsi"/>
          <w:szCs w:val="24"/>
        </w:rPr>
        <w:t xml:space="preserve">, as well as confidentiality and data security </w:t>
      </w:r>
      <w:r w:rsidR="00F87C66">
        <w:rPr>
          <w:rFonts w:asciiTheme="minorHAnsi" w:hAnsiTheme="minorHAnsi" w:cstheme="minorHAnsi"/>
          <w:szCs w:val="24"/>
        </w:rPr>
        <w:t>requirements</w:t>
      </w:r>
      <w:r w:rsidR="00126C30" w:rsidRPr="00317EC0">
        <w:rPr>
          <w:rFonts w:asciiTheme="minorHAnsi" w:hAnsiTheme="minorHAnsi" w:cstheme="minorHAnsi"/>
          <w:szCs w:val="24"/>
        </w:rPr>
        <w:t>.</w:t>
      </w:r>
      <w:r w:rsidR="00440B4F">
        <w:rPr>
          <w:rFonts w:asciiTheme="minorHAnsi" w:hAnsiTheme="minorHAnsi" w:cstheme="minorHAnsi"/>
          <w:szCs w:val="24"/>
        </w:rPr>
        <w:t xml:space="preserve"> Rejected applications may be re-submitted with </w:t>
      </w:r>
      <w:r w:rsidR="00940740">
        <w:rPr>
          <w:rFonts w:asciiTheme="minorHAnsi" w:hAnsiTheme="minorHAnsi" w:cstheme="minorHAnsi"/>
          <w:szCs w:val="24"/>
        </w:rPr>
        <w:t xml:space="preserve">corrections or </w:t>
      </w:r>
      <w:r w:rsidR="00440B4F">
        <w:rPr>
          <w:rFonts w:asciiTheme="minorHAnsi" w:hAnsiTheme="minorHAnsi" w:cstheme="minorHAnsi"/>
          <w:szCs w:val="24"/>
        </w:rPr>
        <w:t>revisions.</w:t>
      </w:r>
    </w:p>
    <w:p w14:paraId="59A5F701" w14:textId="631B47F9" w:rsidR="001E37B0" w:rsidRDefault="00BD1B66" w:rsidP="00B97E7D">
      <w:pPr>
        <w:ind w:left="360"/>
        <w:rPr>
          <w:rFonts w:asciiTheme="minorHAnsi" w:hAnsiTheme="minorHAnsi" w:cstheme="minorHAnsi"/>
          <w:szCs w:val="24"/>
        </w:rPr>
      </w:pPr>
      <w:r>
        <w:rPr>
          <w:rFonts w:asciiTheme="minorHAnsi" w:hAnsiTheme="minorHAnsi" w:cstheme="minorHAnsi"/>
          <w:szCs w:val="24"/>
        </w:rPr>
        <w:t>HAVRS</w:t>
      </w:r>
      <w:r w:rsidR="00546CE2" w:rsidRPr="00CF10F4">
        <w:rPr>
          <w:rFonts w:asciiTheme="minorHAnsi" w:hAnsiTheme="minorHAnsi" w:cstheme="minorHAnsi"/>
          <w:szCs w:val="24"/>
        </w:rPr>
        <w:t xml:space="preserve"> requires</w:t>
      </w:r>
      <w:r w:rsidR="00D70F4B">
        <w:rPr>
          <w:rFonts w:asciiTheme="minorHAnsi" w:hAnsiTheme="minorHAnsi" w:cstheme="minorHAnsi"/>
          <w:szCs w:val="24"/>
        </w:rPr>
        <w:t xml:space="preserve"> </w:t>
      </w:r>
      <w:r w:rsidR="0039591B">
        <w:rPr>
          <w:rFonts w:asciiTheme="minorHAnsi" w:hAnsiTheme="minorHAnsi" w:cstheme="minorHAnsi"/>
          <w:szCs w:val="24"/>
        </w:rPr>
        <w:t>periodic</w:t>
      </w:r>
      <w:r w:rsidR="0039591B" w:rsidRPr="00CF10F4">
        <w:rPr>
          <w:rFonts w:asciiTheme="minorHAnsi" w:hAnsiTheme="minorHAnsi" w:cstheme="minorHAnsi"/>
          <w:szCs w:val="24"/>
        </w:rPr>
        <w:t xml:space="preserve"> </w:t>
      </w:r>
      <w:r w:rsidR="00546CE2" w:rsidRPr="00CF10F4">
        <w:rPr>
          <w:rFonts w:asciiTheme="minorHAnsi" w:hAnsiTheme="minorHAnsi" w:cstheme="minorHAnsi"/>
          <w:szCs w:val="24"/>
        </w:rPr>
        <w:t>renewal of authorization</w:t>
      </w:r>
      <w:r w:rsidR="00D935FE">
        <w:rPr>
          <w:rFonts w:asciiTheme="minorHAnsi" w:hAnsiTheme="minorHAnsi" w:cstheme="minorHAnsi"/>
          <w:szCs w:val="24"/>
        </w:rPr>
        <w:t xml:space="preserve"> </w:t>
      </w:r>
      <w:r w:rsidR="000F77A7">
        <w:rPr>
          <w:rFonts w:asciiTheme="minorHAnsi" w:hAnsiTheme="minorHAnsi" w:cstheme="minorHAnsi"/>
          <w:szCs w:val="24"/>
        </w:rPr>
        <w:t>for ongoing</w:t>
      </w:r>
      <w:r w:rsidR="00D935FE">
        <w:rPr>
          <w:rFonts w:asciiTheme="minorHAnsi" w:hAnsiTheme="minorHAnsi" w:cstheme="minorHAnsi"/>
          <w:szCs w:val="24"/>
        </w:rPr>
        <w:t xml:space="preserve"> access </w:t>
      </w:r>
      <w:r w:rsidR="00AE5DE1">
        <w:rPr>
          <w:rFonts w:asciiTheme="minorHAnsi" w:hAnsiTheme="minorHAnsi" w:cstheme="minorHAnsi"/>
          <w:szCs w:val="24"/>
        </w:rPr>
        <w:t xml:space="preserve">to confidential </w:t>
      </w:r>
      <w:r w:rsidR="005D278C">
        <w:rPr>
          <w:rFonts w:asciiTheme="minorHAnsi" w:hAnsiTheme="minorHAnsi" w:cstheme="minorHAnsi"/>
          <w:szCs w:val="24"/>
        </w:rPr>
        <w:t>data</w:t>
      </w:r>
      <w:r w:rsidR="000F6525">
        <w:rPr>
          <w:rFonts w:asciiTheme="minorHAnsi" w:hAnsiTheme="minorHAnsi" w:cstheme="minorHAnsi"/>
          <w:szCs w:val="24"/>
        </w:rPr>
        <w:t>,</w:t>
      </w:r>
      <w:r w:rsidR="005D278C">
        <w:rPr>
          <w:rFonts w:asciiTheme="minorHAnsi" w:hAnsiTheme="minorHAnsi" w:cstheme="minorHAnsi"/>
          <w:szCs w:val="24"/>
        </w:rPr>
        <w:t xml:space="preserve"> </w:t>
      </w:r>
      <w:r w:rsidR="005410E9">
        <w:rPr>
          <w:rFonts w:asciiTheme="minorHAnsi" w:hAnsiTheme="minorHAnsi" w:cstheme="minorHAnsi"/>
          <w:szCs w:val="24"/>
        </w:rPr>
        <w:t xml:space="preserve">with authorization </w:t>
      </w:r>
      <w:r w:rsidR="00FE3EB8">
        <w:rPr>
          <w:rFonts w:asciiTheme="minorHAnsi" w:hAnsiTheme="minorHAnsi" w:cstheme="minorHAnsi"/>
          <w:szCs w:val="24"/>
        </w:rPr>
        <w:t xml:space="preserve">not to exceed five (5) years </w:t>
      </w:r>
      <w:r w:rsidR="00C40E3D">
        <w:rPr>
          <w:rFonts w:asciiTheme="minorHAnsi" w:hAnsiTheme="minorHAnsi" w:cstheme="minorHAnsi"/>
          <w:szCs w:val="24"/>
        </w:rPr>
        <w:t>before re</w:t>
      </w:r>
      <w:r w:rsidR="001D3157">
        <w:rPr>
          <w:rFonts w:asciiTheme="minorHAnsi" w:hAnsiTheme="minorHAnsi" w:cstheme="minorHAnsi"/>
          <w:szCs w:val="24"/>
        </w:rPr>
        <w:t>newal</w:t>
      </w:r>
      <w:r w:rsidR="00527793">
        <w:rPr>
          <w:rFonts w:asciiTheme="minorHAnsi" w:hAnsiTheme="minorHAnsi" w:cstheme="minorHAnsi"/>
          <w:szCs w:val="24"/>
        </w:rPr>
        <w:t xml:space="preserve"> </w:t>
      </w:r>
      <w:r w:rsidR="00C40E3D">
        <w:rPr>
          <w:rFonts w:asciiTheme="minorHAnsi" w:hAnsiTheme="minorHAnsi" w:cstheme="minorHAnsi"/>
          <w:szCs w:val="24"/>
        </w:rPr>
        <w:t>is required</w:t>
      </w:r>
      <w:r w:rsidR="00546CE2" w:rsidRPr="00CF10F4">
        <w:rPr>
          <w:rFonts w:asciiTheme="minorHAnsi" w:hAnsiTheme="minorHAnsi" w:cstheme="minorHAnsi"/>
          <w:szCs w:val="24"/>
        </w:rPr>
        <w:t xml:space="preserve">. </w:t>
      </w:r>
      <w:r w:rsidR="00193A14">
        <w:rPr>
          <w:rFonts w:asciiTheme="minorHAnsi" w:hAnsiTheme="minorHAnsi" w:cstheme="minorHAnsi"/>
          <w:szCs w:val="24"/>
        </w:rPr>
        <w:t>R</w:t>
      </w:r>
      <w:r w:rsidR="00546CE2" w:rsidRPr="00CF10F4">
        <w:rPr>
          <w:rFonts w:asciiTheme="minorHAnsi" w:hAnsiTheme="minorHAnsi" w:cstheme="minorHAnsi"/>
          <w:szCs w:val="24"/>
        </w:rPr>
        <w:t>eques</w:t>
      </w:r>
      <w:r w:rsidR="00193A14">
        <w:rPr>
          <w:rFonts w:asciiTheme="minorHAnsi" w:hAnsiTheme="minorHAnsi" w:cstheme="minorHAnsi"/>
          <w:szCs w:val="24"/>
        </w:rPr>
        <w:t>ts for</w:t>
      </w:r>
      <w:r w:rsidR="00546CE2" w:rsidRPr="00CF10F4">
        <w:rPr>
          <w:rFonts w:asciiTheme="minorHAnsi" w:hAnsiTheme="minorHAnsi" w:cstheme="minorHAnsi"/>
          <w:szCs w:val="24"/>
        </w:rPr>
        <w:t xml:space="preserve"> renewal must specify any changes in the </w:t>
      </w:r>
      <w:r w:rsidR="00FF24D6">
        <w:rPr>
          <w:rFonts w:asciiTheme="minorHAnsi" w:hAnsiTheme="minorHAnsi" w:cstheme="minorHAnsi"/>
          <w:szCs w:val="24"/>
        </w:rPr>
        <w:t xml:space="preserve">project or </w:t>
      </w:r>
      <w:r w:rsidR="00546CE2" w:rsidRPr="00CF10F4">
        <w:rPr>
          <w:rFonts w:asciiTheme="minorHAnsi" w:hAnsiTheme="minorHAnsi" w:cstheme="minorHAnsi"/>
          <w:szCs w:val="24"/>
        </w:rPr>
        <w:t xml:space="preserve">personnel </w:t>
      </w:r>
      <w:r w:rsidR="002E68F4">
        <w:rPr>
          <w:rFonts w:asciiTheme="minorHAnsi" w:hAnsiTheme="minorHAnsi" w:cstheme="minorHAnsi"/>
          <w:szCs w:val="24"/>
        </w:rPr>
        <w:t xml:space="preserve">with </w:t>
      </w:r>
      <w:r w:rsidR="00546CE2" w:rsidRPr="00CF10F4">
        <w:rPr>
          <w:rFonts w:asciiTheme="minorHAnsi" w:hAnsiTheme="minorHAnsi" w:cstheme="minorHAnsi"/>
          <w:szCs w:val="24"/>
        </w:rPr>
        <w:t>access to the data.</w:t>
      </w:r>
      <w:r w:rsidR="00104207">
        <w:rPr>
          <w:rFonts w:asciiTheme="minorHAnsi" w:hAnsiTheme="minorHAnsi" w:cstheme="minorHAnsi"/>
          <w:szCs w:val="24"/>
        </w:rPr>
        <w:t xml:space="preserve"> </w:t>
      </w:r>
      <w:r w:rsidR="00EC5B01">
        <w:rPr>
          <w:rFonts w:asciiTheme="minorHAnsi" w:hAnsiTheme="minorHAnsi" w:cstheme="minorHAnsi"/>
          <w:szCs w:val="24"/>
        </w:rPr>
        <w:t>U</w:t>
      </w:r>
      <w:r w:rsidR="00104207">
        <w:rPr>
          <w:rFonts w:asciiTheme="minorHAnsi" w:hAnsiTheme="minorHAnsi" w:cstheme="minorHAnsi"/>
          <w:szCs w:val="24"/>
        </w:rPr>
        <w:t>pon completion of the project or termination of authorization</w:t>
      </w:r>
      <w:r w:rsidR="00B05CB5">
        <w:rPr>
          <w:rFonts w:asciiTheme="minorHAnsi" w:hAnsiTheme="minorHAnsi" w:cstheme="minorHAnsi"/>
          <w:szCs w:val="24"/>
        </w:rPr>
        <w:t>, whichever occurs first</w:t>
      </w:r>
      <w:r w:rsidR="00EC5B01">
        <w:rPr>
          <w:rFonts w:asciiTheme="minorHAnsi" w:hAnsiTheme="minorHAnsi" w:cstheme="minorHAnsi"/>
          <w:szCs w:val="24"/>
        </w:rPr>
        <w:t xml:space="preserve">, data must be returned to HAVRS or </w:t>
      </w:r>
      <w:r w:rsidR="007864F5">
        <w:rPr>
          <w:rFonts w:asciiTheme="minorHAnsi" w:hAnsiTheme="minorHAnsi" w:cstheme="minorHAnsi"/>
          <w:szCs w:val="24"/>
        </w:rPr>
        <w:t>destroyed.</w:t>
      </w:r>
    </w:p>
    <w:p w14:paraId="11A8C018" w14:textId="77777777" w:rsidR="001E37B0" w:rsidRDefault="001E37B0">
      <w:pPr>
        <w:overflowPunct/>
        <w:autoSpaceDE/>
        <w:autoSpaceDN/>
        <w:adjustRightInd/>
        <w:spacing w:after="0"/>
        <w:textAlignment w:val="auto"/>
        <w:rPr>
          <w:rFonts w:asciiTheme="minorHAnsi" w:hAnsiTheme="minorHAnsi" w:cstheme="minorHAnsi"/>
          <w:szCs w:val="24"/>
        </w:rPr>
      </w:pPr>
      <w:r>
        <w:rPr>
          <w:rFonts w:asciiTheme="minorHAnsi" w:hAnsiTheme="minorHAnsi" w:cstheme="minorHAnsi"/>
          <w:szCs w:val="24"/>
        </w:rPr>
        <w:br w:type="page"/>
      </w:r>
    </w:p>
    <w:p w14:paraId="354B6586" w14:textId="59F6DBD2" w:rsidR="00486AEF" w:rsidRDefault="008807D0" w:rsidP="00486AEF">
      <w:pPr>
        <w:pStyle w:val="Heading3"/>
        <w:numPr>
          <w:ilvl w:val="0"/>
          <w:numId w:val="36"/>
        </w:numPr>
      </w:pPr>
      <w:r w:rsidRPr="006708AB">
        <w:lastRenderedPageBreak/>
        <w:t>Data Fees</w:t>
      </w:r>
      <w:bookmarkStart w:id="2" w:name="_Hlk144306673"/>
    </w:p>
    <w:tbl>
      <w:tblPr>
        <w:tblW w:w="4676" w:type="pct"/>
        <w:tblCellSpacing w:w="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8559"/>
        <w:gridCol w:w="1532"/>
      </w:tblGrid>
      <w:tr w:rsidR="00BB18DB" w:rsidRPr="00924378" w14:paraId="4F036038" w14:textId="77777777" w:rsidTr="007B22B7">
        <w:trPr>
          <w:trHeight w:val="20"/>
          <w:tblCellSpacing w:w="0" w:type="dxa"/>
        </w:trPr>
        <w:tc>
          <w:tcPr>
            <w:tcW w:w="4241" w:type="pct"/>
            <w:shd w:val="clear" w:color="auto" w:fill="44546A" w:themeFill="text2"/>
            <w:vAlign w:val="center"/>
            <w:hideMark/>
          </w:tcPr>
          <w:p w14:paraId="28829C26" w14:textId="6FD80A77" w:rsidR="00486AEF" w:rsidRPr="00924378" w:rsidRDefault="00486AEF" w:rsidP="00BB18DB">
            <w:pPr>
              <w:spacing w:after="0"/>
              <w:jc w:val="center"/>
              <w:rPr>
                <w:b/>
                <w:bCs/>
                <w:color w:val="FFFFFF" w:themeColor="background1"/>
                <w:szCs w:val="24"/>
              </w:rPr>
            </w:pPr>
            <w:r w:rsidRPr="00924378">
              <w:rPr>
                <w:b/>
                <w:bCs/>
                <w:color w:val="FFFFFF" w:themeColor="background1"/>
                <w:szCs w:val="24"/>
              </w:rPr>
              <w:t>Vital Statistics Services</w:t>
            </w:r>
            <w:r w:rsidRPr="00924378">
              <w:rPr>
                <w:b/>
                <w:bCs/>
                <w:color w:val="FFFFFF" w:themeColor="background1"/>
                <w:szCs w:val="24"/>
              </w:rPr>
              <w:br/>
              <w:t>(Birth/Death/Fetal Death/Marriage/Divorce Data)</w:t>
            </w:r>
          </w:p>
        </w:tc>
        <w:tc>
          <w:tcPr>
            <w:tcW w:w="759" w:type="pct"/>
            <w:shd w:val="clear" w:color="auto" w:fill="44546A" w:themeFill="text2"/>
            <w:vAlign w:val="center"/>
            <w:hideMark/>
          </w:tcPr>
          <w:p w14:paraId="35AD28CF" w14:textId="77777777" w:rsidR="00486AEF" w:rsidRPr="00924378" w:rsidRDefault="00486AEF" w:rsidP="00BB18DB">
            <w:pPr>
              <w:spacing w:after="0"/>
              <w:jc w:val="center"/>
              <w:rPr>
                <w:b/>
                <w:bCs/>
                <w:color w:val="FFFFFF" w:themeColor="background1"/>
                <w:szCs w:val="24"/>
              </w:rPr>
            </w:pPr>
            <w:r w:rsidRPr="00924378">
              <w:rPr>
                <w:b/>
                <w:bCs/>
                <w:color w:val="FFFFFF" w:themeColor="background1"/>
                <w:szCs w:val="24"/>
              </w:rPr>
              <w:t>Cost</w:t>
            </w:r>
          </w:p>
        </w:tc>
      </w:tr>
      <w:tr w:rsidR="00922946" w:rsidRPr="00924378" w14:paraId="42DB8C58" w14:textId="77777777" w:rsidTr="007B22B7">
        <w:trPr>
          <w:trHeight w:val="288"/>
          <w:tblCellSpacing w:w="0" w:type="dxa"/>
        </w:trPr>
        <w:tc>
          <w:tcPr>
            <w:tcW w:w="4241" w:type="pct"/>
            <w:vAlign w:val="center"/>
            <w:hideMark/>
          </w:tcPr>
          <w:p w14:paraId="4F8F2813" w14:textId="7DA04A91" w:rsidR="00486AEF" w:rsidRPr="00924378" w:rsidRDefault="00486AEF" w:rsidP="00BB18DB">
            <w:pPr>
              <w:spacing w:after="0"/>
              <w:rPr>
                <w:szCs w:val="24"/>
                <w:vertAlign w:val="superscript"/>
              </w:rPr>
            </w:pPr>
            <w:r w:rsidRPr="00924378">
              <w:rPr>
                <w:szCs w:val="24"/>
              </w:rPr>
              <w:t>Special Research/Data Analysis Requests (per staff hour)</w:t>
            </w:r>
            <w:r w:rsidR="0011512A" w:rsidRPr="00924378">
              <w:rPr>
                <w:szCs w:val="24"/>
              </w:rPr>
              <w:t xml:space="preserve"> </w:t>
            </w:r>
            <w:r w:rsidR="0011512A" w:rsidRPr="00924378">
              <w:rPr>
                <w:szCs w:val="24"/>
                <w:vertAlign w:val="superscript"/>
              </w:rPr>
              <w:t>a</w:t>
            </w:r>
          </w:p>
        </w:tc>
        <w:tc>
          <w:tcPr>
            <w:tcW w:w="759" w:type="pct"/>
            <w:vAlign w:val="center"/>
            <w:hideMark/>
          </w:tcPr>
          <w:p w14:paraId="420131AD" w14:textId="40BEF012" w:rsidR="00486AEF" w:rsidRPr="00924378" w:rsidRDefault="00486AEF" w:rsidP="00BB18DB">
            <w:pPr>
              <w:spacing w:after="0"/>
              <w:jc w:val="right"/>
              <w:rPr>
                <w:szCs w:val="24"/>
              </w:rPr>
            </w:pPr>
            <w:r w:rsidRPr="00924378">
              <w:rPr>
                <w:szCs w:val="24"/>
              </w:rPr>
              <w:t>$75</w:t>
            </w:r>
          </w:p>
        </w:tc>
      </w:tr>
      <w:tr w:rsidR="00922946" w:rsidRPr="00924378" w14:paraId="66B1EA3D" w14:textId="77777777" w:rsidTr="007B22B7">
        <w:trPr>
          <w:trHeight w:val="288"/>
          <w:tblCellSpacing w:w="0" w:type="dxa"/>
        </w:trPr>
        <w:tc>
          <w:tcPr>
            <w:tcW w:w="4241" w:type="pct"/>
            <w:vAlign w:val="center"/>
            <w:hideMark/>
          </w:tcPr>
          <w:p w14:paraId="7BA3E548" w14:textId="04CAAAAB" w:rsidR="00486AEF" w:rsidRPr="00924378" w:rsidRDefault="00486AEF" w:rsidP="00BB18DB">
            <w:pPr>
              <w:spacing w:after="0"/>
              <w:rPr>
                <w:szCs w:val="24"/>
              </w:rPr>
            </w:pPr>
            <w:r w:rsidRPr="00924378">
              <w:rPr>
                <w:szCs w:val="24"/>
              </w:rPr>
              <w:t>Data Set</w:t>
            </w:r>
            <w:r w:rsidR="0060399C" w:rsidRPr="00924378">
              <w:rPr>
                <w:szCs w:val="24"/>
              </w:rPr>
              <w:t>s</w:t>
            </w:r>
            <w:r w:rsidRPr="00924378">
              <w:rPr>
                <w:szCs w:val="24"/>
              </w:rPr>
              <w:t xml:space="preserve"> – More Frequent Than Annual Distributions (</w:t>
            </w:r>
            <w:r w:rsidR="00EA6FBD" w:rsidRPr="00924378">
              <w:rPr>
                <w:szCs w:val="24"/>
              </w:rPr>
              <w:t xml:space="preserve">access </w:t>
            </w:r>
            <w:r w:rsidRPr="00924378">
              <w:rPr>
                <w:szCs w:val="24"/>
              </w:rPr>
              <w:t>fee + per distribution)</w:t>
            </w:r>
            <w:r w:rsidR="0011512A" w:rsidRPr="00924378">
              <w:rPr>
                <w:szCs w:val="24"/>
              </w:rPr>
              <w:t xml:space="preserve"> </w:t>
            </w:r>
            <w:r w:rsidR="0011512A" w:rsidRPr="00924378">
              <w:rPr>
                <w:szCs w:val="24"/>
                <w:vertAlign w:val="superscript"/>
              </w:rPr>
              <w:t>b</w:t>
            </w:r>
          </w:p>
        </w:tc>
        <w:tc>
          <w:tcPr>
            <w:tcW w:w="759" w:type="pct"/>
            <w:vAlign w:val="center"/>
            <w:hideMark/>
          </w:tcPr>
          <w:p w14:paraId="599FE8C6" w14:textId="2BE32F45" w:rsidR="00486AEF" w:rsidRPr="00924378" w:rsidRDefault="00486AEF" w:rsidP="00BB18DB">
            <w:pPr>
              <w:spacing w:after="0"/>
              <w:jc w:val="right"/>
              <w:rPr>
                <w:szCs w:val="24"/>
              </w:rPr>
            </w:pPr>
            <w:r w:rsidRPr="00924378">
              <w:rPr>
                <w:szCs w:val="24"/>
              </w:rPr>
              <w:t>$1,500 + $75</w:t>
            </w:r>
          </w:p>
        </w:tc>
      </w:tr>
      <w:tr w:rsidR="00922946" w:rsidRPr="00924378" w14:paraId="7B0E357F" w14:textId="77777777" w:rsidTr="007B22B7">
        <w:trPr>
          <w:trHeight w:val="288"/>
          <w:tblCellSpacing w:w="0" w:type="dxa"/>
        </w:trPr>
        <w:tc>
          <w:tcPr>
            <w:tcW w:w="4241" w:type="pct"/>
            <w:vAlign w:val="center"/>
            <w:hideMark/>
          </w:tcPr>
          <w:p w14:paraId="52741F18" w14:textId="18779CE6" w:rsidR="00486AEF" w:rsidRPr="00924378" w:rsidRDefault="00486AEF" w:rsidP="00BB18DB">
            <w:pPr>
              <w:spacing w:after="0"/>
              <w:rPr>
                <w:szCs w:val="24"/>
              </w:rPr>
            </w:pPr>
            <w:r w:rsidRPr="00924378">
              <w:rPr>
                <w:szCs w:val="24"/>
              </w:rPr>
              <w:t>Data Matching (per positive match)</w:t>
            </w:r>
            <w:r w:rsidR="0011512A" w:rsidRPr="00924378">
              <w:rPr>
                <w:szCs w:val="24"/>
              </w:rPr>
              <w:t xml:space="preserve"> </w:t>
            </w:r>
            <w:r w:rsidR="0011512A" w:rsidRPr="00924378">
              <w:rPr>
                <w:szCs w:val="24"/>
                <w:vertAlign w:val="superscript"/>
              </w:rPr>
              <w:t>c</w:t>
            </w:r>
          </w:p>
        </w:tc>
        <w:tc>
          <w:tcPr>
            <w:tcW w:w="759" w:type="pct"/>
            <w:vAlign w:val="center"/>
            <w:hideMark/>
          </w:tcPr>
          <w:p w14:paraId="4BD9BC00" w14:textId="77777777" w:rsidR="00486AEF" w:rsidRPr="00924378" w:rsidRDefault="00486AEF" w:rsidP="00BB18DB">
            <w:pPr>
              <w:spacing w:after="0"/>
              <w:jc w:val="right"/>
              <w:rPr>
                <w:szCs w:val="24"/>
              </w:rPr>
            </w:pPr>
            <w:r w:rsidRPr="00924378">
              <w:rPr>
                <w:szCs w:val="24"/>
              </w:rPr>
              <w:t xml:space="preserve">$2.50 </w:t>
            </w:r>
          </w:p>
        </w:tc>
      </w:tr>
      <w:tr w:rsidR="00922946" w:rsidRPr="00924378" w14:paraId="40894B20" w14:textId="77777777" w:rsidTr="007B22B7">
        <w:trPr>
          <w:trHeight w:val="288"/>
          <w:tblCellSpacing w:w="0" w:type="dxa"/>
        </w:trPr>
        <w:tc>
          <w:tcPr>
            <w:tcW w:w="4241" w:type="pct"/>
            <w:vAlign w:val="center"/>
            <w:hideMark/>
          </w:tcPr>
          <w:p w14:paraId="6B273FBF" w14:textId="02073F03" w:rsidR="00486AEF" w:rsidRPr="00924378" w:rsidRDefault="00486AEF" w:rsidP="00BB18DB">
            <w:pPr>
              <w:spacing w:after="0"/>
              <w:rPr>
                <w:szCs w:val="24"/>
              </w:rPr>
            </w:pPr>
            <w:r w:rsidRPr="00924378">
              <w:rPr>
                <w:szCs w:val="24"/>
              </w:rPr>
              <w:t>Uncertified White Copies (per copy)</w:t>
            </w:r>
            <w:r w:rsidR="0011512A" w:rsidRPr="00924378">
              <w:rPr>
                <w:szCs w:val="24"/>
              </w:rPr>
              <w:t xml:space="preserve"> </w:t>
            </w:r>
            <w:r w:rsidR="0011512A" w:rsidRPr="00924378">
              <w:rPr>
                <w:szCs w:val="24"/>
                <w:vertAlign w:val="superscript"/>
              </w:rPr>
              <w:t>d</w:t>
            </w:r>
          </w:p>
        </w:tc>
        <w:tc>
          <w:tcPr>
            <w:tcW w:w="759" w:type="pct"/>
            <w:vAlign w:val="center"/>
            <w:hideMark/>
          </w:tcPr>
          <w:p w14:paraId="5BC570E8" w14:textId="6FDF6AAC" w:rsidR="00486AEF" w:rsidRPr="00924378" w:rsidRDefault="00486AEF" w:rsidP="00BB18DB">
            <w:pPr>
              <w:spacing w:after="0"/>
              <w:jc w:val="right"/>
              <w:rPr>
                <w:szCs w:val="24"/>
              </w:rPr>
            </w:pPr>
            <w:r w:rsidRPr="00924378">
              <w:rPr>
                <w:szCs w:val="24"/>
              </w:rPr>
              <w:t xml:space="preserve">$10 </w:t>
            </w:r>
          </w:p>
        </w:tc>
      </w:tr>
    </w:tbl>
    <w:p w14:paraId="5D8ACBCE" w14:textId="77777777" w:rsidR="00486AEF" w:rsidRPr="00924378" w:rsidRDefault="00486AEF" w:rsidP="00486AEF">
      <w:pPr>
        <w:pStyle w:val="NoSpacing"/>
        <w:rPr>
          <w:sz w:val="24"/>
          <w:szCs w:val="24"/>
        </w:rPr>
      </w:pPr>
    </w:p>
    <w:tbl>
      <w:tblPr>
        <w:tblW w:w="4676" w:type="pct"/>
        <w:tblCellSpacing w:w="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8559"/>
        <w:gridCol w:w="1532"/>
      </w:tblGrid>
      <w:tr w:rsidR="007B22B7" w:rsidRPr="00924378" w14:paraId="08360157" w14:textId="77777777" w:rsidTr="007B22B7">
        <w:trPr>
          <w:trHeight w:val="288"/>
          <w:tblCellSpacing w:w="0" w:type="dxa"/>
        </w:trPr>
        <w:tc>
          <w:tcPr>
            <w:tcW w:w="4241" w:type="pct"/>
            <w:shd w:val="clear" w:color="auto" w:fill="44546A" w:themeFill="text2"/>
            <w:vAlign w:val="center"/>
            <w:hideMark/>
          </w:tcPr>
          <w:p w14:paraId="3184722C" w14:textId="01C3BD97" w:rsidR="00486AEF" w:rsidRPr="00924378" w:rsidRDefault="00486AEF" w:rsidP="00BB18DB">
            <w:pPr>
              <w:spacing w:after="0"/>
              <w:jc w:val="center"/>
              <w:rPr>
                <w:color w:val="FFFFFF" w:themeColor="background1"/>
                <w:szCs w:val="24"/>
              </w:rPr>
            </w:pPr>
            <w:r w:rsidRPr="00924378">
              <w:rPr>
                <w:b/>
                <w:bCs/>
                <w:color w:val="FFFFFF" w:themeColor="background1"/>
                <w:szCs w:val="24"/>
              </w:rPr>
              <w:t>Health Facilities Data Reporting Program Services</w:t>
            </w:r>
            <w:r w:rsidRPr="00924378">
              <w:rPr>
                <w:b/>
                <w:bCs/>
                <w:color w:val="FFFFFF" w:themeColor="background1"/>
                <w:szCs w:val="24"/>
              </w:rPr>
              <w:br/>
              <w:t xml:space="preserve">(Inpatient/Outpatient </w:t>
            </w:r>
            <w:r w:rsidR="002A49D2" w:rsidRPr="00924378">
              <w:rPr>
                <w:b/>
                <w:bCs/>
                <w:color w:val="FFFFFF" w:themeColor="background1"/>
                <w:szCs w:val="24"/>
              </w:rPr>
              <w:t xml:space="preserve">Discharge </w:t>
            </w:r>
            <w:r w:rsidRPr="00924378">
              <w:rPr>
                <w:b/>
                <w:bCs/>
                <w:color w:val="FFFFFF" w:themeColor="background1"/>
                <w:szCs w:val="24"/>
              </w:rPr>
              <w:t>Data)</w:t>
            </w:r>
          </w:p>
        </w:tc>
        <w:tc>
          <w:tcPr>
            <w:tcW w:w="759" w:type="pct"/>
            <w:shd w:val="clear" w:color="auto" w:fill="44546A" w:themeFill="text2"/>
            <w:vAlign w:val="center"/>
            <w:hideMark/>
          </w:tcPr>
          <w:p w14:paraId="411CC81E" w14:textId="77777777" w:rsidR="00486AEF" w:rsidRPr="00924378" w:rsidRDefault="00486AEF" w:rsidP="00BB18DB">
            <w:pPr>
              <w:spacing w:after="0"/>
              <w:jc w:val="center"/>
              <w:rPr>
                <w:color w:val="FFFFFF" w:themeColor="background1"/>
                <w:szCs w:val="24"/>
              </w:rPr>
            </w:pPr>
            <w:r w:rsidRPr="00924378">
              <w:rPr>
                <w:b/>
                <w:bCs/>
                <w:color w:val="FFFFFF" w:themeColor="background1"/>
                <w:szCs w:val="24"/>
              </w:rPr>
              <w:t>Cost</w:t>
            </w:r>
          </w:p>
        </w:tc>
      </w:tr>
      <w:tr w:rsidR="007B22B7" w:rsidRPr="00924378" w14:paraId="41F868EA" w14:textId="77777777" w:rsidTr="007B22B7">
        <w:trPr>
          <w:trHeight w:val="288"/>
          <w:tblCellSpacing w:w="0" w:type="dxa"/>
        </w:trPr>
        <w:tc>
          <w:tcPr>
            <w:tcW w:w="4241" w:type="pct"/>
            <w:vAlign w:val="center"/>
            <w:hideMark/>
          </w:tcPr>
          <w:p w14:paraId="1ADE234D" w14:textId="6B0912B4" w:rsidR="00486AEF" w:rsidRPr="00924378" w:rsidRDefault="00486AEF" w:rsidP="00BB18DB">
            <w:pPr>
              <w:spacing w:after="0"/>
              <w:rPr>
                <w:szCs w:val="24"/>
                <w:vertAlign w:val="superscript"/>
              </w:rPr>
            </w:pPr>
            <w:r w:rsidRPr="00924378">
              <w:rPr>
                <w:szCs w:val="24"/>
              </w:rPr>
              <w:t>Special Research/Data Analysis Requests (per staff hour)</w:t>
            </w:r>
            <w:r w:rsidR="0011512A" w:rsidRPr="00924378">
              <w:rPr>
                <w:szCs w:val="24"/>
              </w:rPr>
              <w:t xml:space="preserve"> </w:t>
            </w:r>
            <w:r w:rsidR="0011512A" w:rsidRPr="00924378">
              <w:rPr>
                <w:szCs w:val="24"/>
                <w:vertAlign w:val="superscript"/>
              </w:rPr>
              <w:t>a</w:t>
            </w:r>
          </w:p>
        </w:tc>
        <w:tc>
          <w:tcPr>
            <w:tcW w:w="759" w:type="pct"/>
            <w:vAlign w:val="center"/>
            <w:hideMark/>
          </w:tcPr>
          <w:p w14:paraId="56FCF965" w14:textId="77777777" w:rsidR="00486AEF" w:rsidRPr="00924378" w:rsidRDefault="00486AEF" w:rsidP="00BB18DB">
            <w:pPr>
              <w:spacing w:after="0"/>
              <w:jc w:val="right"/>
              <w:rPr>
                <w:szCs w:val="24"/>
              </w:rPr>
            </w:pPr>
            <w:r w:rsidRPr="00924378">
              <w:rPr>
                <w:szCs w:val="24"/>
              </w:rPr>
              <w:t>$75</w:t>
            </w:r>
          </w:p>
        </w:tc>
      </w:tr>
      <w:tr w:rsidR="007B22B7" w:rsidRPr="00924378" w14:paraId="3089AC17" w14:textId="77777777" w:rsidTr="007B22B7">
        <w:trPr>
          <w:trHeight w:val="288"/>
          <w:tblCellSpacing w:w="0" w:type="dxa"/>
        </w:trPr>
        <w:tc>
          <w:tcPr>
            <w:tcW w:w="4241" w:type="pct"/>
            <w:vAlign w:val="center"/>
            <w:hideMark/>
          </w:tcPr>
          <w:p w14:paraId="71DDAEF3" w14:textId="0821E782" w:rsidR="00486AEF" w:rsidRPr="00924378" w:rsidRDefault="00486AEF" w:rsidP="00BB18DB">
            <w:pPr>
              <w:spacing w:after="0"/>
              <w:rPr>
                <w:szCs w:val="24"/>
                <w:vertAlign w:val="superscript"/>
              </w:rPr>
            </w:pPr>
            <w:r w:rsidRPr="00924378">
              <w:rPr>
                <w:szCs w:val="24"/>
              </w:rPr>
              <w:t>Data Set</w:t>
            </w:r>
            <w:r w:rsidR="0060399C" w:rsidRPr="00924378">
              <w:rPr>
                <w:szCs w:val="24"/>
              </w:rPr>
              <w:t>s</w:t>
            </w:r>
            <w:r w:rsidRPr="00924378">
              <w:rPr>
                <w:szCs w:val="24"/>
              </w:rPr>
              <w:t xml:space="preserve"> </w:t>
            </w:r>
            <w:r w:rsidR="00B6099E" w:rsidRPr="00924378">
              <w:rPr>
                <w:szCs w:val="24"/>
              </w:rPr>
              <w:t>–</w:t>
            </w:r>
            <w:r w:rsidRPr="00924378">
              <w:rPr>
                <w:szCs w:val="24"/>
              </w:rPr>
              <w:t xml:space="preserve"> Quarterly Distributions (per </w:t>
            </w:r>
            <w:r w:rsidR="002A49D2" w:rsidRPr="00924378">
              <w:rPr>
                <w:szCs w:val="24"/>
              </w:rPr>
              <w:t>discharge</w:t>
            </w:r>
            <w:r w:rsidRPr="00924378">
              <w:rPr>
                <w:szCs w:val="24"/>
              </w:rPr>
              <w:t xml:space="preserve"> quarter + per distribution)</w:t>
            </w:r>
            <w:r w:rsidR="0011512A" w:rsidRPr="00924378">
              <w:rPr>
                <w:szCs w:val="24"/>
              </w:rPr>
              <w:t xml:space="preserve"> </w:t>
            </w:r>
            <w:r w:rsidR="0011512A" w:rsidRPr="00924378">
              <w:rPr>
                <w:szCs w:val="24"/>
                <w:vertAlign w:val="superscript"/>
              </w:rPr>
              <w:t>e</w:t>
            </w:r>
          </w:p>
        </w:tc>
        <w:tc>
          <w:tcPr>
            <w:tcW w:w="759" w:type="pct"/>
            <w:vAlign w:val="center"/>
            <w:hideMark/>
          </w:tcPr>
          <w:p w14:paraId="608D873A" w14:textId="2C24DC2D" w:rsidR="00486AEF" w:rsidRPr="00924378" w:rsidRDefault="00486AEF" w:rsidP="00BB18DB">
            <w:pPr>
              <w:spacing w:after="0"/>
              <w:jc w:val="right"/>
              <w:rPr>
                <w:szCs w:val="24"/>
              </w:rPr>
            </w:pPr>
            <w:r w:rsidRPr="00924378">
              <w:rPr>
                <w:szCs w:val="24"/>
              </w:rPr>
              <w:t> $5</w:t>
            </w:r>
            <w:r w:rsidR="00383ED2" w:rsidRPr="00924378">
              <w:rPr>
                <w:szCs w:val="24"/>
              </w:rPr>
              <w:t>0</w:t>
            </w:r>
            <w:r w:rsidRPr="00924378">
              <w:rPr>
                <w:szCs w:val="24"/>
              </w:rPr>
              <w:t>0 + $75</w:t>
            </w:r>
          </w:p>
        </w:tc>
      </w:tr>
      <w:tr w:rsidR="007B22B7" w:rsidRPr="00924378" w14:paraId="1142ED2C" w14:textId="77777777" w:rsidTr="007B22B7">
        <w:trPr>
          <w:trHeight w:val="288"/>
          <w:tblCellSpacing w:w="0" w:type="dxa"/>
        </w:trPr>
        <w:tc>
          <w:tcPr>
            <w:tcW w:w="4241" w:type="pct"/>
            <w:vAlign w:val="center"/>
            <w:hideMark/>
          </w:tcPr>
          <w:p w14:paraId="2C9BB70A" w14:textId="17BB112A" w:rsidR="00486AEF" w:rsidRPr="00924378" w:rsidRDefault="00486AEF" w:rsidP="00BB18DB">
            <w:pPr>
              <w:spacing w:after="0"/>
              <w:rPr>
                <w:szCs w:val="24"/>
              </w:rPr>
            </w:pPr>
            <w:r w:rsidRPr="00924378">
              <w:rPr>
                <w:szCs w:val="24"/>
              </w:rPr>
              <w:t>Data Set</w:t>
            </w:r>
            <w:r w:rsidR="0060399C" w:rsidRPr="00924378">
              <w:rPr>
                <w:szCs w:val="24"/>
              </w:rPr>
              <w:t>s</w:t>
            </w:r>
            <w:r w:rsidRPr="00924378">
              <w:rPr>
                <w:szCs w:val="24"/>
              </w:rPr>
              <w:t xml:space="preserve"> </w:t>
            </w:r>
            <w:r w:rsidR="00B6099E" w:rsidRPr="00924378">
              <w:rPr>
                <w:szCs w:val="24"/>
              </w:rPr>
              <w:t>–</w:t>
            </w:r>
            <w:r w:rsidRPr="00924378">
              <w:rPr>
                <w:szCs w:val="24"/>
              </w:rPr>
              <w:t xml:space="preserve"> Annual Distributions (per </w:t>
            </w:r>
            <w:r w:rsidR="002A49D2" w:rsidRPr="00924378">
              <w:rPr>
                <w:szCs w:val="24"/>
              </w:rPr>
              <w:t xml:space="preserve">discharge </w:t>
            </w:r>
            <w:r w:rsidRPr="00924378">
              <w:rPr>
                <w:szCs w:val="24"/>
              </w:rPr>
              <w:t>year)</w:t>
            </w:r>
            <w:r w:rsidR="0011512A" w:rsidRPr="00924378">
              <w:rPr>
                <w:szCs w:val="24"/>
              </w:rPr>
              <w:t xml:space="preserve"> </w:t>
            </w:r>
            <w:r w:rsidR="0011512A" w:rsidRPr="00924378">
              <w:rPr>
                <w:szCs w:val="24"/>
                <w:vertAlign w:val="superscript"/>
              </w:rPr>
              <w:t>e</w:t>
            </w:r>
          </w:p>
        </w:tc>
        <w:tc>
          <w:tcPr>
            <w:tcW w:w="759" w:type="pct"/>
            <w:vAlign w:val="center"/>
            <w:hideMark/>
          </w:tcPr>
          <w:p w14:paraId="6CC9B573" w14:textId="77777777" w:rsidR="00486AEF" w:rsidRPr="00924378" w:rsidRDefault="00486AEF" w:rsidP="00BB18DB">
            <w:pPr>
              <w:spacing w:after="0"/>
              <w:jc w:val="right"/>
              <w:rPr>
                <w:szCs w:val="24"/>
              </w:rPr>
            </w:pPr>
            <w:r w:rsidRPr="00924378">
              <w:rPr>
                <w:szCs w:val="24"/>
              </w:rPr>
              <w:t xml:space="preserve"> $2,000  </w:t>
            </w:r>
          </w:p>
        </w:tc>
      </w:tr>
    </w:tbl>
    <w:p w14:paraId="4F917624" w14:textId="77777777" w:rsidR="00486AEF" w:rsidRPr="00486AEF" w:rsidRDefault="00486AEF" w:rsidP="00486AEF">
      <w:pPr>
        <w:pStyle w:val="NoSpacing"/>
      </w:pPr>
    </w:p>
    <w:p w14:paraId="003E7F84" w14:textId="316BE468" w:rsidR="00975F05" w:rsidRDefault="00FD26D4" w:rsidP="0011512A">
      <w:pPr>
        <w:pStyle w:val="ListParagraph"/>
        <w:numPr>
          <w:ilvl w:val="1"/>
          <w:numId w:val="36"/>
        </w:numPr>
      </w:pPr>
      <w:r>
        <w:t xml:space="preserve">HAVRS is authorized </w:t>
      </w:r>
      <w:r w:rsidR="00264536">
        <w:t xml:space="preserve">to prescribe </w:t>
      </w:r>
      <w:r>
        <w:t xml:space="preserve">fees for services rendered </w:t>
      </w:r>
      <w:r w:rsidR="00C10280">
        <w:t>[</w:t>
      </w:r>
      <w:hyperlink r:id="rId41" w:anchor="18.50.330" w:history="1">
        <w:r w:rsidR="00C10280" w:rsidRPr="00CB0258">
          <w:rPr>
            <w:rStyle w:val="Hyperlink"/>
          </w:rPr>
          <w:t>AS 18.50.330</w:t>
        </w:r>
      </w:hyperlink>
      <w:r w:rsidR="00C10280">
        <w:t>]. F</w:t>
      </w:r>
      <w:r w:rsidR="005B0AB7" w:rsidRPr="00D13BAF">
        <w:t>ees may be subject to change without notice.</w:t>
      </w:r>
      <w:r w:rsidR="00401C40">
        <w:t xml:space="preserve"> </w:t>
      </w:r>
      <w:r w:rsidR="00DC7A8F">
        <w:t>Fees</w:t>
      </w:r>
      <w:r w:rsidR="00DC7A8F" w:rsidRPr="00BB18DB">
        <w:t xml:space="preserve"> </w:t>
      </w:r>
      <w:r w:rsidR="00486AEF" w:rsidRPr="00BB18DB">
        <w:t>for research, analysis, programming, administrative, and other staff time involved in fulfilling special research/data analysis requests are billed at $75 per hour</w:t>
      </w:r>
      <w:r w:rsidR="00D65335">
        <w:t xml:space="preserve">. </w:t>
      </w:r>
      <w:r w:rsidR="00486AEF" w:rsidRPr="00BB18DB">
        <w:t>Requests from students</w:t>
      </w:r>
      <w:r w:rsidR="00BB18DB">
        <w:t xml:space="preserve"> </w:t>
      </w:r>
      <w:r w:rsidR="00486AEF" w:rsidRPr="00BB18DB">
        <w:t xml:space="preserve">or non-profits may be waived or discounted at the discretion of </w:t>
      </w:r>
      <w:r w:rsidR="00BB18DB">
        <w:t>HAVRS</w:t>
      </w:r>
      <w:r w:rsidR="00486AEF" w:rsidRPr="00BB18DB">
        <w:t>, pending staff capacity and reporting burden.</w:t>
      </w:r>
    </w:p>
    <w:p w14:paraId="111B29B9" w14:textId="1DFD12B9" w:rsidR="00486AEF" w:rsidRPr="00BB18DB" w:rsidRDefault="00486AEF" w:rsidP="0011512A">
      <w:pPr>
        <w:pStyle w:val="ListParagraph"/>
        <w:numPr>
          <w:ilvl w:val="1"/>
          <w:numId w:val="36"/>
        </w:numPr>
      </w:pPr>
      <w:r w:rsidRPr="00BB18DB">
        <w:t xml:space="preserve">Requests for data </w:t>
      </w:r>
      <w:r w:rsidR="00EA6FBD">
        <w:t xml:space="preserve">sets </w:t>
      </w:r>
      <w:r w:rsidRPr="00BB18DB">
        <w:t>distributed at regular intervals more frequently than annually (e.g., quarterly</w:t>
      </w:r>
      <w:r w:rsidR="00F54BD0">
        <w:t xml:space="preserve"> or </w:t>
      </w:r>
      <w:r w:rsidRPr="00BB18DB">
        <w:t xml:space="preserve">monthly) require an annual data </w:t>
      </w:r>
      <w:r w:rsidR="003D5332">
        <w:t xml:space="preserve">maintenance </w:t>
      </w:r>
      <w:r w:rsidRPr="00BB18DB">
        <w:t>fee of $1,500</w:t>
      </w:r>
      <w:r w:rsidR="007156D7">
        <w:t xml:space="preserve"> per year</w:t>
      </w:r>
      <w:r w:rsidRPr="00BB18DB">
        <w:t xml:space="preserve"> </w:t>
      </w:r>
      <w:r w:rsidR="009B25BD">
        <w:t>plus</w:t>
      </w:r>
      <w:r w:rsidRPr="00BB18DB">
        <w:t xml:space="preserve"> $75 per file distribution, in addition to staff </w:t>
      </w:r>
      <w:r w:rsidR="0011512A">
        <w:t>hours</w:t>
      </w:r>
      <w:r w:rsidRPr="00BB18DB">
        <w:t>.</w:t>
      </w:r>
      <w:r w:rsidR="0060399C">
        <w:t xml:space="preserve"> You will be provided with the most </w:t>
      </w:r>
      <w:r w:rsidR="00EA6FBD">
        <w:t xml:space="preserve">up to date </w:t>
      </w:r>
      <w:r w:rsidR="00F54BD0">
        <w:t xml:space="preserve">data on </w:t>
      </w:r>
      <w:r w:rsidR="00EA6FBD">
        <w:t>events that occurred during the</w:t>
      </w:r>
      <w:r w:rsidR="00B37283">
        <w:t xml:space="preserve"> </w:t>
      </w:r>
      <w:r w:rsidR="0060399C">
        <w:t>date range</w:t>
      </w:r>
      <w:r w:rsidR="00EA6FBD">
        <w:t>s</w:t>
      </w:r>
      <w:r w:rsidR="0060399C">
        <w:t xml:space="preserve"> specified</w:t>
      </w:r>
      <w:r w:rsidR="00EA6FBD">
        <w:t xml:space="preserve">, </w:t>
      </w:r>
      <w:r w:rsidR="00F54BD0">
        <w:t xml:space="preserve">available </w:t>
      </w:r>
      <w:r w:rsidR="00EA6FBD">
        <w:t>as of the time of the distribution</w:t>
      </w:r>
      <w:r w:rsidR="0060399C">
        <w:t>.</w:t>
      </w:r>
      <w:r w:rsidR="0060399C" w:rsidRPr="0060399C">
        <w:t xml:space="preserve"> </w:t>
      </w:r>
      <w:r w:rsidR="0060399C">
        <w:t>Note that</w:t>
      </w:r>
      <w:r w:rsidR="0060399C" w:rsidRPr="0060399C">
        <w:t xml:space="preserve"> data are </w:t>
      </w:r>
      <w:r w:rsidR="00F54BD0">
        <w:t xml:space="preserve">always </w:t>
      </w:r>
      <w:r w:rsidR="0060399C" w:rsidRPr="0060399C">
        <w:t>subject to change due to late registrations</w:t>
      </w:r>
      <w:r w:rsidR="00395192">
        <w:t>, amendments, and corrections</w:t>
      </w:r>
      <w:r w:rsidR="0060399C" w:rsidRPr="0060399C">
        <w:t xml:space="preserve">. </w:t>
      </w:r>
      <w:r w:rsidR="00EA6FBD">
        <w:t xml:space="preserve">Information may change depending on when the data are distributed. </w:t>
      </w:r>
      <w:r w:rsidR="0060399C" w:rsidRPr="0060399C">
        <w:t>Provisional data may be provided at the discretion of</w:t>
      </w:r>
      <w:r w:rsidR="0060399C">
        <w:t xml:space="preserve"> HAVRS</w:t>
      </w:r>
      <w:r w:rsidR="0060399C" w:rsidRPr="0060399C">
        <w:t>.</w:t>
      </w:r>
    </w:p>
    <w:p w14:paraId="5A1C51C2" w14:textId="5448F06D" w:rsidR="00486AEF" w:rsidRPr="00BB18DB" w:rsidRDefault="00486AEF" w:rsidP="0011512A">
      <w:pPr>
        <w:pStyle w:val="ListParagraph"/>
        <w:numPr>
          <w:ilvl w:val="1"/>
          <w:numId w:val="36"/>
        </w:numPr>
      </w:pPr>
      <w:r w:rsidRPr="00BB18DB">
        <w:t xml:space="preserve">Data matching refers to </w:t>
      </w:r>
      <w:r w:rsidR="00A43660">
        <w:t xml:space="preserve">linking </w:t>
      </w:r>
      <w:r w:rsidRPr="00BB18DB">
        <w:t xml:space="preserve">a client supplied data set containing individually identifiable information to a </w:t>
      </w:r>
      <w:r w:rsidR="006B5771">
        <w:t xml:space="preserve">HAVRS </w:t>
      </w:r>
      <w:r w:rsidRPr="00BB18DB">
        <w:t>data</w:t>
      </w:r>
      <w:r w:rsidR="006B5771">
        <w:t xml:space="preserve"> </w:t>
      </w:r>
      <w:r w:rsidRPr="00BB18DB">
        <w:t xml:space="preserve">set to create a dataset with </w:t>
      </w:r>
      <w:r w:rsidR="00A43660">
        <w:t xml:space="preserve">elements </w:t>
      </w:r>
      <w:r w:rsidRPr="00BB18DB">
        <w:t xml:space="preserve">from both files. </w:t>
      </w:r>
      <w:r w:rsidR="009B25BD">
        <w:t xml:space="preserve">Matching requires </w:t>
      </w:r>
      <w:r w:rsidR="00445120">
        <w:t xml:space="preserve">a </w:t>
      </w:r>
      <w:r w:rsidR="009B25BD">
        <w:t xml:space="preserve">first name, last name and date of birth at a minimum, but middle name, maiden name, social security number, </w:t>
      </w:r>
      <w:r w:rsidR="00CF26EF">
        <w:t xml:space="preserve">sex, </w:t>
      </w:r>
      <w:r w:rsidR="00CF3C40">
        <w:t>and place of birth</w:t>
      </w:r>
      <w:r w:rsidR="009B25BD">
        <w:t xml:space="preserve"> can help improve match accuracy</w:t>
      </w:r>
      <w:r w:rsidR="00CF3C40">
        <w:t xml:space="preserve"> if available</w:t>
      </w:r>
      <w:r w:rsidR="009B25BD">
        <w:t xml:space="preserve">. </w:t>
      </w:r>
      <w:bookmarkStart w:id="3" w:name="_Hlk165897013"/>
      <w:r w:rsidRPr="00BB18DB">
        <w:t xml:space="preserve">Matching requests are restricted to </w:t>
      </w:r>
      <w:r w:rsidR="00BB18DB">
        <w:t>public health authorities</w:t>
      </w:r>
      <w:r w:rsidRPr="00BB18DB">
        <w:t xml:space="preserve"> with an approved data use agreement or researchers who have obtained</w:t>
      </w:r>
      <w:r w:rsidR="007156D7">
        <w:t xml:space="preserve"> a</w:t>
      </w:r>
      <w:r w:rsidRPr="00BB18DB">
        <w:t xml:space="preserve"> waiver of the </w:t>
      </w:r>
      <w:r w:rsidR="007156D7" w:rsidRPr="28302B30">
        <w:rPr>
          <w:rFonts w:asciiTheme="minorHAnsi" w:hAnsiTheme="minorHAnsi" w:cstheme="minorBidi"/>
        </w:rPr>
        <w:t>HIPAA Privacy Rule’s individual authorization</w:t>
      </w:r>
      <w:r w:rsidR="007156D7">
        <w:rPr>
          <w:rFonts w:asciiTheme="minorHAnsi" w:hAnsiTheme="minorHAnsi" w:cstheme="minorBidi"/>
        </w:rPr>
        <w:t xml:space="preserve"> and/or Common Rule’s consent</w:t>
      </w:r>
      <w:r w:rsidR="007156D7" w:rsidRPr="28302B30">
        <w:rPr>
          <w:rFonts w:asciiTheme="minorHAnsi" w:hAnsiTheme="minorHAnsi" w:cstheme="minorBidi"/>
        </w:rPr>
        <w:t xml:space="preserve"> requirement</w:t>
      </w:r>
      <w:r w:rsidR="007156D7">
        <w:rPr>
          <w:rFonts w:asciiTheme="minorHAnsi" w:hAnsiTheme="minorHAnsi" w:cstheme="minorBidi"/>
        </w:rPr>
        <w:t>s</w:t>
      </w:r>
      <w:r w:rsidR="007156D7" w:rsidRPr="00BB18DB">
        <w:t xml:space="preserve"> </w:t>
      </w:r>
      <w:r w:rsidRPr="00BB18DB">
        <w:t xml:space="preserve">from an accredited </w:t>
      </w:r>
      <w:r w:rsidR="00BB18DB">
        <w:t>IRB or HIC</w:t>
      </w:r>
      <w:r w:rsidRPr="00BB18DB">
        <w:t>.</w:t>
      </w:r>
      <w:bookmarkEnd w:id="3"/>
    </w:p>
    <w:p w14:paraId="0B79581F" w14:textId="0DE8E497" w:rsidR="00486AEF" w:rsidRPr="00BB18DB" w:rsidRDefault="00486AEF" w:rsidP="0011512A">
      <w:pPr>
        <w:pStyle w:val="ListParagraph"/>
        <w:numPr>
          <w:ilvl w:val="1"/>
          <w:numId w:val="36"/>
        </w:numPr>
      </w:pPr>
      <w:r w:rsidRPr="00BB18DB">
        <w:t xml:space="preserve">White copies include the complete long-form vital event certificate, including individually identifiable information and demographic and medical details. White copies </w:t>
      </w:r>
      <w:r w:rsidR="00D649FC" w:rsidRPr="00BB18DB">
        <w:t xml:space="preserve">are restricted to </w:t>
      </w:r>
      <w:r w:rsidR="00D649FC">
        <w:t>public health authorities</w:t>
      </w:r>
      <w:r w:rsidR="00D649FC" w:rsidRPr="00BB18DB">
        <w:t xml:space="preserve"> with an approved data use agreement or researchers who have obtained waiver of the </w:t>
      </w:r>
      <w:r w:rsidR="001556A3" w:rsidRPr="28302B30">
        <w:rPr>
          <w:rFonts w:asciiTheme="minorHAnsi" w:hAnsiTheme="minorHAnsi" w:cstheme="minorBidi"/>
        </w:rPr>
        <w:t>HIPAA Privacy Rule’s individual authorization</w:t>
      </w:r>
      <w:r w:rsidR="001556A3">
        <w:rPr>
          <w:rFonts w:asciiTheme="minorHAnsi" w:hAnsiTheme="minorHAnsi" w:cstheme="minorBidi"/>
        </w:rPr>
        <w:t xml:space="preserve"> and/or Common Rule’s consent</w:t>
      </w:r>
      <w:r w:rsidR="001556A3" w:rsidRPr="28302B30">
        <w:rPr>
          <w:rFonts w:asciiTheme="minorHAnsi" w:hAnsiTheme="minorHAnsi" w:cstheme="minorBidi"/>
        </w:rPr>
        <w:t xml:space="preserve"> requirement</w:t>
      </w:r>
      <w:r w:rsidR="001556A3">
        <w:rPr>
          <w:rFonts w:asciiTheme="minorHAnsi" w:hAnsiTheme="minorHAnsi" w:cstheme="minorBidi"/>
        </w:rPr>
        <w:t>s</w:t>
      </w:r>
      <w:r w:rsidR="001556A3" w:rsidRPr="00BB18DB">
        <w:t xml:space="preserve"> </w:t>
      </w:r>
      <w:r w:rsidR="00D649FC" w:rsidRPr="00BB18DB">
        <w:t xml:space="preserve">from an accredited </w:t>
      </w:r>
      <w:r w:rsidR="00D649FC">
        <w:t>IRB or HIC</w:t>
      </w:r>
      <w:r w:rsidR="00D649FC" w:rsidRPr="00BB18DB">
        <w:t>.</w:t>
      </w:r>
    </w:p>
    <w:p w14:paraId="49364C2B" w14:textId="3D8F3F6F" w:rsidR="00486AEF" w:rsidRPr="00BB18DB" w:rsidRDefault="00486AEF" w:rsidP="0011512A">
      <w:pPr>
        <w:pStyle w:val="ListParagraph"/>
        <w:numPr>
          <w:ilvl w:val="1"/>
          <w:numId w:val="36"/>
        </w:numPr>
      </w:pPr>
      <w:r w:rsidRPr="00BB18DB">
        <w:t>Requests for Health Facilities Data Reporting program data are billed at $5</w:t>
      </w:r>
      <w:r w:rsidR="00383ED2">
        <w:t>0</w:t>
      </w:r>
      <w:r w:rsidRPr="00BB18DB">
        <w:t>0 per discharge date quarter (plus $75 per file distribution) or $2,000 per discharge date year (no file distribution fee).</w:t>
      </w:r>
      <w:bookmarkEnd w:id="2"/>
      <w:r w:rsidR="00C65A1C">
        <w:t xml:space="preserve"> The most recently available q</w:t>
      </w:r>
      <w:r w:rsidR="00C65A1C" w:rsidRPr="00C65A1C">
        <w:t xml:space="preserve">uarterly data releases are provisional and subject to change. Updates </w:t>
      </w:r>
      <w:r w:rsidR="00383ED2">
        <w:t xml:space="preserve">to files when final data are available are </w:t>
      </w:r>
      <w:r w:rsidR="00C65A1C" w:rsidRPr="00C65A1C">
        <w:t xml:space="preserve">provided to data </w:t>
      </w:r>
      <w:r w:rsidR="00383ED2">
        <w:t>purchase</w:t>
      </w:r>
      <w:r w:rsidR="00A67181">
        <w:t>r</w:t>
      </w:r>
      <w:r w:rsidR="00383ED2">
        <w:t xml:space="preserve">s </w:t>
      </w:r>
      <w:r w:rsidR="00391FDD">
        <w:t>at no additional charge</w:t>
      </w:r>
      <w:r w:rsidR="00C65A1C" w:rsidRPr="00C65A1C">
        <w:t>.</w:t>
      </w:r>
    </w:p>
    <w:p w14:paraId="0AE51DA4" w14:textId="77777777" w:rsidR="006708AB" w:rsidRDefault="006708AB" w:rsidP="006307DE">
      <w:pPr>
        <w:rPr>
          <w:rFonts w:asciiTheme="minorHAnsi" w:hAnsiTheme="minorHAnsi" w:cstheme="minorHAnsi"/>
          <w:szCs w:val="24"/>
        </w:rPr>
      </w:pPr>
    </w:p>
    <w:p w14:paraId="3EE3F66F" w14:textId="1CC34970" w:rsidR="006708AB" w:rsidRDefault="006708AB" w:rsidP="006307DE">
      <w:pPr>
        <w:rPr>
          <w:rFonts w:asciiTheme="minorHAnsi" w:hAnsiTheme="minorHAnsi" w:cstheme="minorHAnsi"/>
          <w:szCs w:val="24"/>
        </w:rPr>
        <w:sectPr w:rsidR="006708AB" w:rsidSect="001E37B0">
          <w:headerReference w:type="even" r:id="rId42"/>
          <w:headerReference w:type="default" r:id="rId43"/>
          <w:footerReference w:type="even" r:id="rId44"/>
          <w:footerReference w:type="default" r:id="rId45"/>
          <w:headerReference w:type="first" r:id="rId46"/>
          <w:footerReference w:type="first" r:id="rId47"/>
          <w:pgSz w:w="12240" w:h="15840"/>
          <w:pgMar w:top="1080" w:right="720" w:bottom="1080" w:left="720" w:header="432" w:footer="432" w:gutter="0"/>
          <w:cols w:space="720"/>
          <w:docGrid w:linePitch="326"/>
        </w:sectPr>
      </w:pPr>
    </w:p>
    <w:p w14:paraId="5870D3BA" w14:textId="7B482814" w:rsidR="00A56C5C" w:rsidRDefault="005C2DBC" w:rsidP="00B97E7D">
      <w:pPr>
        <w:pStyle w:val="Heading2"/>
        <w:numPr>
          <w:ilvl w:val="0"/>
          <w:numId w:val="35"/>
        </w:numPr>
      </w:pPr>
      <w:r>
        <w:lastRenderedPageBreak/>
        <w:t>Applicant</w:t>
      </w:r>
      <w:r w:rsidR="00A56C5C" w:rsidRPr="00CF10F4">
        <w:t xml:space="preserve"> Information</w:t>
      </w:r>
    </w:p>
    <w:p w14:paraId="2089D657" w14:textId="1AC20260" w:rsidR="003B0681" w:rsidRDefault="003B0681" w:rsidP="003B0681">
      <w:pPr>
        <w:ind w:left="360"/>
        <w:rPr>
          <w:rFonts w:asciiTheme="minorHAnsi" w:hAnsiTheme="minorHAnsi" w:cstheme="minorHAnsi"/>
          <w:szCs w:val="24"/>
        </w:rPr>
      </w:pPr>
      <w:r w:rsidRPr="009E5030">
        <w:rPr>
          <w:rFonts w:asciiTheme="minorHAnsi" w:hAnsiTheme="minorHAnsi" w:cstheme="minorHAnsi"/>
          <w:b/>
          <w:bCs/>
          <w:szCs w:val="24"/>
        </w:rPr>
        <w:t>Project Title:</w:t>
      </w:r>
      <w:r>
        <w:rPr>
          <w:rFonts w:asciiTheme="minorHAnsi" w:hAnsiTheme="minorHAnsi" w:cstheme="minorHAnsi"/>
          <w:szCs w:val="24"/>
        </w:rPr>
        <w:tab/>
      </w:r>
      <w:sdt>
        <w:sdtPr>
          <w:rPr>
            <w:rFonts w:asciiTheme="minorHAnsi" w:hAnsiTheme="minorHAnsi" w:cstheme="minorHAnsi"/>
            <w:szCs w:val="24"/>
          </w:rPr>
          <w:id w:val="-2097776543"/>
          <w:placeholder>
            <w:docPart w:val="E2F3FA9983004DEF9CAC7B95615A44DF"/>
          </w:placeholder>
          <w:showingPlcHdr/>
        </w:sdtPr>
        <w:sdtEndPr/>
        <w:sdtContent>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sdtContent>
      </w:sdt>
    </w:p>
    <w:p w14:paraId="72F0238A" w14:textId="68205573" w:rsidR="003B0681" w:rsidRDefault="003B0681" w:rsidP="003B0681">
      <w:pPr>
        <w:ind w:left="360"/>
        <w:rPr>
          <w:rFonts w:asciiTheme="minorHAnsi" w:hAnsiTheme="minorHAnsi" w:cstheme="minorHAnsi"/>
          <w:szCs w:val="24"/>
        </w:rPr>
      </w:pPr>
      <w:r w:rsidRPr="009E5030">
        <w:rPr>
          <w:rFonts w:asciiTheme="minorHAnsi" w:hAnsiTheme="minorHAnsi" w:cstheme="minorHAnsi"/>
          <w:b/>
          <w:bCs/>
          <w:szCs w:val="24"/>
        </w:rPr>
        <w:t>Application Date:</w:t>
      </w:r>
      <w:r>
        <w:rPr>
          <w:rFonts w:asciiTheme="minorHAnsi" w:hAnsiTheme="minorHAnsi" w:cstheme="minorHAnsi"/>
          <w:szCs w:val="24"/>
        </w:rPr>
        <w:tab/>
      </w:r>
      <w:sdt>
        <w:sdtPr>
          <w:rPr>
            <w:rFonts w:asciiTheme="minorHAnsi" w:hAnsiTheme="minorHAnsi" w:cstheme="minorHAnsi"/>
            <w:szCs w:val="24"/>
          </w:rPr>
          <w:id w:val="1182012352"/>
          <w:placeholder>
            <w:docPart w:val="99FD3E6BFE9A43B0B549C8B2CBF6CADD"/>
          </w:placeholder>
          <w:showingPlcHdr/>
          <w:date>
            <w:dateFormat w:val="M/d/yyyy"/>
            <w:lid w:val="en-US"/>
            <w:storeMappedDataAs w:val="dateTime"/>
            <w:calendar w:val="gregorian"/>
          </w:date>
        </w:sdtPr>
        <w:sdtEndPr/>
        <w:sdtContent>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r w:rsidR="00F047C1" w:rsidRPr="000B3746">
            <w:rPr>
              <w:rStyle w:val="PlaceholderText"/>
              <w:rFonts w:asciiTheme="minorHAnsi" w:hAnsiTheme="minorHAnsi" w:cstheme="minorHAnsi"/>
              <w:color w:val="auto"/>
              <w:szCs w:val="24"/>
              <w:highlight w:val="lightGray"/>
            </w:rPr>
            <w:tab/>
          </w:r>
        </w:sdtContent>
      </w:sdt>
    </w:p>
    <w:p w14:paraId="7489EA64" w14:textId="5C7AB8F8" w:rsidR="00A56C5C" w:rsidRPr="00CF10F4" w:rsidRDefault="00A56C5C" w:rsidP="00A56C5C">
      <w:pPr>
        <w:ind w:left="360"/>
        <w:rPr>
          <w:rFonts w:asciiTheme="minorHAnsi" w:hAnsiTheme="minorHAnsi" w:cstheme="minorHAnsi"/>
          <w:b/>
          <w:bCs/>
          <w:szCs w:val="24"/>
        </w:rPr>
      </w:pPr>
      <w:r w:rsidRPr="001A5E7B">
        <w:rPr>
          <w:rFonts w:asciiTheme="minorHAnsi" w:hAnsiTheme="minorHAnsi" w:cstheme="minorHAnsi"/>
          <w:b/>
          <w:bCs/>
          <w:szCs w:val="24"/>
        </w:rPr>
        <w:t xml:space="preserve">Principal </w:t>
      </w:r>
      <w:r w:rsidR="009E5030">
        <w:rPr>
          <w:rFonts w:asciiTheme="minorHAnsi" w:hAnsiTheme="minorHAnsi" w:cstheme="minorHAnsi"/>
          <w:b/>
          <w:bCs/>
          <w:szCs w:val="24"/>
        </w:rPr>
        <w:t>Investigator</w:t>
      </w:r>
      <w:r w:rsidR="00A04764" w:rsidRPr="001A5E7B">
        <w:rPr>
          <w:rFonts w:asciiTheme="minorHAnsi" w:hAnsiTheme="minorHAnsi" w:cstheme="minorHAnsi"/>
          <w:b/>
          <w:bCs/>
          <w:szCs w:val="24"/>
        </w:rPr>
        <w:t>:</w:t>
      </w:r>
      <w:r w:rsidR="00A04764" w:rsidRPr="00CF10F4">
        <w:rPr>
          <w:rFonts w:asciiTheme="minorHAnsi" w:hAnsiTheme="minorHAnsi" w:cstheme="minorHAnsi"/>
          <w:szCs w:val="24"/>
        </w:rPr>
        <w:t xml:space="preserve"> </w:t>
      </w:r>
      <w:r w:rsidR="001F2C81" w:rsidRPr="00CF10F4">
        <w:rPr>
          <w:rFonts w:asciiTheme="minorHAnsi" w:hAnsiTheme="minorHAnsi" w:cstheme="minorHAnsi"/>
          <w:szCs w:val="24"/>
        </w:rPr>
        <w:t xml:space="preserve">This person is </w:t>
      </w:r>
      <w:r w:rsidR="005C2DBC">
        <w:rPr>
          <w:rFonts w:asciiTheme="minorHAnsi" w:hAnsiTheme="minorHAnsi" w:cstheme="minorHAnsi"/>
          <w:szCs w:val="24"/>
        </w:rPr>
        <w:t xml:space="preserve">designated as the principal </w:t>
      </w:r>
      <w:r w:rsidR="001F2C81" w:rsidRPr="00CF10F4">
        <w:rPr>
          <w:rFonts w:asciiTheme="minorHAnsi" w:hAnsiTheme="minorHAnsi" w:cstheme="minorHAnsi"/>
          <w:szCs w:val="24"/>
        </w:rPr>
        <w:t>point of contact for this project and application.</w:t>
      </w:r>
      <w:r w:rsidR="00DC108D">
        <w:rPr>
          <w:rFonts w:asciiTheme="minorHAnsi" w:hAnsiTheme="minorHAnsi" w:cstheme="minorHAnsi"/>
          <w:szCs w:val="24"/>
        </w:rPr>
        <w:t xml:space="preserve"> </w:t>
      </w:r>
      <w:r w:rsidR="009C6F9C">
        <w:rPr>
          <w:rFonts w:asciiTheme="minorHAnsi" w:hAnsiTheme="minorHAnsi" w:cstheme="minorHAnsi"/>
          <w:szCs w:val="24"/>
        </w:rPr>
        <w:t xml:space="preserve">Attach </w:t>
      </w:r>
      <w:r w:rsidR="00DC108D">
        <w:rPr>
          <w:rFonts w:asciiTheme="minorHAnsi" w:hAnsiTheme="minorHAnsi" w:cstheme="minorHAnsi"/>
          <w:szCs w:val="24"/>
        </w:rPr>
        <w:t xml:space="preserve">a resume </w:t>
      </w:r>
      <w:r w:rsidR="009C6F9C">
        <w:rPr>
          <w:rFonts w:asciiTheme="minorHAnsi" w:hAnsiTheme="minorHAnsi" w:cstheme="minorHAnsi"/>
          <w:szCs w:val="24"/>
        </w:rPr>
        <w:t xml:space="preserve">or </w:t>
      </w:r>
      <w:r w:rsidR="009C6F9C" w:rsidRPr="009C6F9C">
        <w:rPr>
          <w:rFonts w:asciiTheme="minorHAnsi" w:hAnsiTheme="minorHAnsi" w:cstheme="minorHAnsi"/>
          <w:szCs w:val="24"/>
        </w:rPr>
        <w:t>curriculum vitae</w:t>
      </w:r>
      <w:r w:rsidR="009C6F9C">
        <w:rPr>
          <w:rFonts w:asciiTheme="minorHAnsi" w:hAnsiTheme="minorHAnsi" w:cstheme="minorHAnsi"/>
          <w:szCs w:val="24"/>
        </w:rPr>
        <w:t xml:space="preserve"> (CV)</w:t>
      </w:r>
      <w:r w:rsidR="00DC108D">
        <w:rPr>
          <w:rFonts w:asciiTheme="minorHAnsi" w:hAnsiTheme="minorHAnsi" w:cstheme="minorHAnsi"/>
          <w:szCs w:val="24"/>
        </w:rPr>
        <w:t>.</w:t>
      </w:r>
    </w:p>
    <w:p w14:paraId="55909FBC" w14:textId="10018A86" w:rsidR="00D164C2" w:rsidRDefault="003B0681" w:rsidP="00A56C5C">
      <w:pPr>
        <w:ind w:left="360"/>
        <w:rPr>
          <w:rFonts w:asciiTheme="minorHAnsi" w:hAnsiTheme="minorHAnsi" w:cstheme="minorHAnsi"/>
          <w:szCs w:val="24"/>
        </w:rPr>
      </w:pPr>
      <w:r>
        <w:rPr>
          <w:rFonts w:asciiTheme="minorHAnsi" w:hAnsiTheme="minorHAnsi" w:cstheme="minorHAnsi"/>
          <w:szCs w:val="24"/>
        </w:rPr>
        <w:t>Name and Title:</w:t>
      </w:r>
      <w:r>
        <w:rPr>
          <w:rFonts w:asciiTheme="minorHAnsi" w:hAnsiTheme="minorHAnsi" w:cstheme="minorHAnsi"/>
          <w:szCs w:val="24"/>
        </w:rPr>
        <w:tab/>
      </w:r>
      <w:sdt>
        <w:sdtPr>
          <w:rPr>
            <w:rFonts w:asciiTheme="minorHAnsi" w:hAnsiTheme="minorHAnsi" w:cstheme="minorHAnsi"/>
            <w:color w:val="2B579A"/>
            <w:szCs w:val="24"/>
            <w:shd w:val="clear" w:color="auto" w:fill="E6E6E6"/>
          </w:rPr>
          <w:id w:val="-1667934773"/>
          <w:placeholder>
            <w:docPart w:val="880F9C28CDDD41F98BAC323ECBED3277"/>
          </w:placeholder>
        </w:sdtPr>
        <w:sdtEndPr/>
        <w:sdtContent>
          <w:sdt>
            <w:sdtPr>
              <w:rPr>
                <w:rFonts w:asciiTheme="minorHAnsi" w:hAnsiTheme="minorHAnsi" w:cstheme="minorHAnsi"/>
                <w:szCs w:val="24"/>
              </w:rPr>
              <w:id w:val="-434834023"/>
              <w:placeholder>
                <w:docPart w:val="B46AA6D93D5042499092105567490173"/>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3FF25686" w14:textId="6C006538" w:rsidR="003B0681" w:rsidRDefault="003B0681" w:rsidP="00A56C5C">
      <w:pPr>
        <w:ind w:left="360"/>
        <w:rPr>
          <w:rFonts w:asciiTheme="minorHAnsi" w:hAnsiTheme="minorHAnsi" w:cstheme="minorHAnsi"/>
          <w:szCs w:val="24"/>
        </w:rPr>
      </w:pPr>
      <w:r>
        <w:rPr>
          <w:rFonts w:asciiTheme="minorHAnsi" w:hAnsiTheme="minorHAnsi" w:cstheme="minorHAnsi"/>
          <w:szCs w:val="24"/>
        </w:rPr>
        <w:t>Affiliation:</w:t>
      </w:r>
      <w:r>
        <w:rPr>
          <w:rFonts w:asciiTheme="minorHAnsi" w:hAnsiTheme="minorHAnsi" w:cstheme="minorHAnsi"/>
          <w:szCs w:val="24"/>
        </w:rPr>
        <w:tab/>
      </w:r>
      <w:r>
        <w:rPr>
          <w:rFonts w:asciiTheme="minorHAnsi" w:hAnsiTheme="minorHAnsi" w:cstheme="minorHAnsi"/>
          <w:szCs w:val="24"/>
        </w:rPr>
        <w:tab/>
      </w:r>
      <w:sdt>
        <w:sdtPr>
          <w:rPr>
            <w:rFonts w:asciiTheme="minorHAnsi" w:hAnsiTheme="minorHAnsi" w:cstheme="minorHAnsi"/>
            <w:color w:val="2B579A"/>
            <w:szCs w:val="24"/>
            <w:shd w:val="clear" w:color="auto" w:fill="E6E6E6"/>
          </w:rPr>
          <w:id w:val="-1036202510"/>
          <w:placeholder>
            <w:docPart w:val="35D3227DA1214E7EADBDD9FB65354389"/>
          </w:placeholder>
        </w:sdtPr>
        <w:sdtEndPr/>
        <w:sdtContent>
          <w:sdt>
            <w:sdtPr>
              <w:rPr>
                <w:rFonts w:asciiTheme="minorHAnsi" w:hAnsiTheme="minorHAnsi" w:cstheme="minorHAnsi"/>
                <w:szCs w:val="24"/>
              </w:rPr>
              <w:id w:val="-945620616"/>
              <w:placeholder>
                <w:docPart w:val="8343CEDE4A16494B83D22DAE19D5AA40"/>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0E3AE424" w14:textId="4C31DA91" w:rsidR="003B0681" w:rsidRDefault="003B0681" w:rsidP="00A56C5C">
      <w:pPr>
        <w:ind w:left="360"/>
        <w:rPr>
          <w:rFonts w:asciiTheme="minorHAnsi" w:hAnsiTheme="minorHAnsi" w:cstheme="minorHAnsi"/>
          <w:szCs w:val="24"/>
        </w:rPr>
      </w:pPr>
      <w:r>
        <w:rPr>
          <w:rFonts w:asciiTheme="minorHAnsi" w:hAnsiTheme="minorHAnsi" w:cstheme="minorHAnsi"/>
          <w:szCs w:val="24"/>
        </w:rPr>
        <w:t>E-Mail:</w:t>
      </w:r>
      <w:r>
        <w:rPr>
          <w:rFonts w:asciiTheme="minorHAnsi" w:hAnsiTheme="minorHAnsi" w:cstheme="minorHAnsi"/>
          <w:szCs w:val="24"/>
        </w:rPr>
        <w:tab/>
      </w:r>
      <w:r>
        <w:rPr>
          <w:rFonts w:asciiTheme="minorHAnsi" w:hAnsiTheme="minorHAnsi" w:cstheme="minorHAnsi"/>
          <w:szCs w:val="24"/>
        </w:rPr>
        <w:tab/>
      </w:r>
      <w:sdt>
        <w:sdtPr>
          <w:rPr>
            <w:rFonts w:asciiTheme="minorHAnsi" w:hAnsiTheme="minorHAnsi" w:cstheme="minorHAnsi"/>
            <w:color w:val="2B579A"/>
            <w:szCs w:val="24"/>
            <w:shd w:val="clear" w:color="auto" w:fill="E6E6E6"/>
          </w:rPr>
          <w:id w:val="320475659"/>
          <w:placeholder>
            <w:docPart w:val="18921EC1BA4147C0A66D1080B19A67A9"/>
          </w:placeholder>
        </w:sdtPr>
        <w:sdtEndPr/>
        <w:sdtContent>
          <w:sdt>
            <w:sdtPr>
              <w:rPr>
                <w:rFonts w:asciiTheme="minorHAnsi" w:hAnsiTheme="minorHAnsi" w:cstheme="minorHAnsi"/>
                <w:szCs w:val="24"/>
              </w:rPr>
              <w:id w:val="299349351"/>
              <w:placeholder>
                <w:docPart w:val="5FD9241571194204804497D307BAE132"/>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1E72423D" w14:textId="1DFADBEF" w:rsidR="003B0681" w:rsidRPr="003B0681" w:rsidRDefault="003B0681" w:rsidP="00A56C5C">
      <w:pPr>
        <w:ind w:left="360"/>
        <w:rPr>
          <w:rFonts w:asciiTheme="minorHAnsi" w:hAnsiTheme="minorHAnsi" w:cstheme="minorHAnsi"/>
          <w:szCs w:val="24"/>
        </w:rPr>
      </w:pPr>
      <w:r>
        <w:rPr>
          <w:rFonts w:asciiTheme="minorHAnsi" w:hAnsiTheme="minorHAnsi" w:cstheme="minorHAnsi"/>
          <w:szCs w:val="24"/>
        </w:rPr>
        <w:t>Phone:</w:t>
      </w:r>
      <w:r>
        <w:rPr>
          <w:rFonts w:asciiTheme="minorHAnsi" w:hAnsiTheme="minorHAnsi" w:cstheme="minorHAnsi"/>
          <w:szCs w:val="24"/>
        </w:rPr>
        <w:tab/>
      </w:r>
      <w:r>
        <w:rPr>
          <w:rFonts w:asciiTheme="minorHAnsi" w:hAnsiTheme="minorHAnsi" w:cstheme="minorHAnsi"/>
          <w:szCs w:val="24"/>
        </w:rPr>
        <w:tab/>
      </w:r>
      <w:sdt>
        <w:sdtPr>
          <w:rPr>
            <w:rFonts w:asciiTheme="minorHAnsi" w:hAnsiTheme="minorHAnsi" w:cstheme="minorHAnsi"/>
            <w:color w:val="2B579A"/>
            <w:szCs w:val="24"/>
            <w:shd w:val="clear" w:color="auto" w:fill="E6E6E6"/>
          </w:rPr>
          <w:id w:val="-1867590700"/>
          <w:placeholder>
            <w:docPart w:val="DBE0B7E47BCB49D2BC9715220A534B10"/>
          </w:placeholder>
        </w:sdtPr>
        <w:sdtEndPr/>
        <w:sdtContent>
          <w:sdt>
            <w:sdtPr>
              <w:rPr>
                <w:rFonts w:asciiTheme="minorHAnsi" w:hAnsiTheme="minorHAnsi" w:cstheme="minorHAnsi"/>
                <w:szCs w:val="24"/>
              </w:rPr>
              <w:id w:val="911973511"/>
              <w:placeholder>
                <w:docPart w:val="414D7C3EB30E4D0F886AADBF9DC70B5E"/>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1FCDEFD5" w14:textId="0C742620" w:rsidR="00A56C5C" w:rsidRPr="00CF10F4" w:rsidRDefault="005C2DBC" w:rsidP="00A56C5C">
      <w:pPr>
        <w:ind w:left="360"/>
        <w:rPr>
          <w:rFonts w:asciiTheme="minorHAnsi" w:hAnsiTheme="minorHAnsi" w:cstheme="minorHAnsi"/>
          <w:szCs w:val="24"/>
        </w:rPr>
      </w:pPr>
      <w:r>
        <w:rPr>
          <w:rFonts w:asciiTheme="minorHAnsi" w:hAnsiTheme="minorHAnsi" w:cstheme="minorHAnsi"/>
          <w:b/>
          <w:bCs/>
          <w:szCs w:val="24"/>
        </w:rPr>
        <w:t>Other Applicants</w:t>
      </w:r>
      <w:r w:rsidR="00A04764" w:rsidRPr="001A5E7B">
        <w:rPr>
          <w:rFonts w:asciiTheme="minorHAnsi" w:hAnsiTheme="minorHAnsi" w:cstheme="minorHAnsi"/>
          <w:b/>
          <w:bCs/>
          <w:szCs w:val="24"/>
        </w:rPr>
        <w:t>:</w:t>
      </w:r>
      <w:r w:rsidR="00A04764" w:rsidRPr="00CF10F4">
        <w:rPr>
          <w:rFonts w:asciiTheme="minorHAnsi" w:hAnsiTheme="minorHAnsi" w:cstheme="minorHAnsi"/>
          <w:szCs w:val="24"/>
        </w:rPr>
        <w:t xml:space="preserve"> </w:t>
      </w:r>
      <w:r w:rsidR="00C87496">
        <w:rPr>
          <w:rFonts w:asciiTheme="minorHAnsi" w:hAnsiTheme="minorHAnsi" w:cstheme="minorHAnsi"/>
          <w:szCs w:val="24"/>
        </w:rPr>
        <w:t>Include</w:t>
      </w:r>
      <w:r w:rsidR="00A04764" w:rsidRPr="00CF10F4">
        <w:rPr>
          <w:rFonts w:asciiTheme="minorHAnsi" w:hAnsiTheme="minorHAnsi" w:cstheme="minorHAnsi"/>
          <w:szCs w:val="24"/>
        </w:rPr>
        <w:t xml:space="preserve"> all other</w:t>
      </w:r>
      <w:r w:rsidR="00C87496">
        <w:rPr>
          <w:rFonts w:asciiTheme="minorHAnsi" w:hAnsiTheme="minorHAnsi" w:cstheme="minorHAnsi"/>
          <w:szCs w:val="24"/>
        </w:rPr>
        <w:t xml:space="preserve"> personnel</w:t>
      </w:r>
      <w:r w:rsidR="00A04764" w:rsidRPr="00CF10F4">
        <w:rPr>
          <w:rFonts w:asciiTheme="minorHAnsi" w:hAnsiTheme="minorHAnsi" w:cstheme="minorHAnsi"/>
          <w:szCs w:val="24"/>
        </w:rPr>
        <w:t xml:space="preserve"> who</w:t>
      </w:r>
      <w:r w:rsidR="001C6BA5">
        <w:rPr>
          <w:rFonts w:asciiTheme="minorHAnsi" w:hAnsiTheme="minorHAnsi" w:cstheme="minorHAnsi"/>
          <w:szCs w:val="24"/>
        </w:rPr>
        <w:t>, for any reason,</w:t>
      </w:r>
      <w:r w:rsidR="00A04764" w:rsidRPr="00CF10F4">
        <w:rPr>
          <w:rFonts w:asciiTheme="minorHAnsi" w:hAnsiTheme="minorHAnsi" w:cstheme="minorHAnsi"/>
          <w:szCs w:val="24"/>
        </w:rPr>
        <w:t xml:space="preserve"> will have access to the data</w:t>
      </w:r>
      <w:r w:rsidR="009E5030">
        <w:rPr>
          <w:rFonts w:asciiTheme="minorHAnsi" w:hAnsiTheme="minorHAnsi" w:cstheme="minorHAnsi"/>
          <w:szCs w:val="24"/>
        </w:rPr>
        <w:t xml:space="preserve"> </w:t>
      </w:r>
      <w:r w:rsidR="00D443B9">
        <w:rPr>
          <w:rFonts w:asciiTheme="minorHAnsi" w:hAnsiTheme="minorHAnsi" w:cstheme="minorHAnsi"/>
          <w:szCs w:val="24"/>
        </w:rPr>
        <w:t xml:space="preserve">(student </w:t>
      </w:r>
      <w:r w:rsidR="009E5030">
        <w:rPr>
          <w:rFonts w:asciiTheme="minorHAnsi" w:hAnsiTheme="minorHAnsi" w:cstheme="minorHAnsi"/>
          <w:szCs w:val="24"/>
        </w:rPr>
        <w:t xml:space="preserve">researchers </w:t>
      </w:r>
      <w:r w:rsidR="00D443B9" w:rsidRPr="00D443B9">
        <w:rPr>
          <w:rFonts w:asciiTheme="minorHAnsi" w:hAnsiTheme="minorHAnsi" w:cstheme="minorHAnsi"/>
          <w:szCs w:val="24"/>
        </w:rPr>
        <w:t>must</w:t>
      </w:r>
      <w:r w:rsidR="00D443B9">
        <w:rPr>
          <w:rFonts w:asciiTheme="minorHAnsi" w:hAnsiTheme="minorHAnsi" w:cstheme="minorHAnsi"/>
          <w:szCs w:val="24"/>
        </w:rPr>
        <w:t xml:space="preserve"> include </w:t>
      </w:r>
      <w:r w:rsidR="009E5030">
        <w:rPr>
          <w:rFonts w:asciiTheme="minorHAnsi" w:hAnsiTheme="minorHAnsi" w:cstheme="minorHAnsi"/>
          <w:szCs w:val="24"/>
        </w:rPr>
        <w:t xml:space="preserve">a faculty </w:t>
      </w:r>
      <w:r w:rsidR="00D443B9">
        <w:rPr>
          <w:rFonts w:asciiTheme="minorHAnsi" w:hAnsiTheme="minorHAnsi" w:cstheme="minorHAnsi"/>
          <w:szCs w:val="24"/>
        </w:rPr>
        <w:t>advisor</w:t>
      </w:r>
      <w:r w:rsidR="009E5030">
        <w:rPr>
          <w:rFonts w:asciiTheme="minorHAnsi" w:hAnsiTheme="minorHAnsi" w:cstheme="minorHAnsi"/>
          <w:szCs w:val="24"/>
        </w:rPr>
        <w:t xml:space="preserve"> or mentor</w:t>
      </w:r>
      <w:r w:rsidR="00D443B9">
        <w:rPr>
          <w:rFonts w:asciiTheme="minorHAnsi" w:hAnsiTheme="minorHAnsi" w:cstheme="minorHAnsi"/>
          <w:szCs w:val="24"/>
        </w:rPr>
        <w:t>)</w:t>
      </w:r>
      <w:r w:rsidR="00DC108D">
        <w:rPr>
          <w:rFonts w:asciiTheme="minorHAnsi" w:hAnsiTheme="minorHAnsi" w:cstheme="minorHAnsi"/>
          <w:szCs w:val="24"/>
        </w:rPr>
        <w:t>.</w:t>
      </w:r>
    </w:p>
    <w:p w14:paraId="71F42AC3" w14:textId="2B0B55F0" w:rsidR="003B0681" w:rsidRDefault="003B0681" w:rsidP="003B0681">
      <w:pPr>
        <w:ind w:left="360"/>
        <w:rPr>
          <w:rFonts w:asciiTheme="minorHAnsi" w:hAnsiTheme="minorHAnsi" w:cstheme="minorHAnsi"/>
          <w:szCs w:val="24"/>
        </w:rPr>
      </w:pPr>
      <w:r>
        <w:rPr>
          <w:rFonts w:asciiTheme="minorHAnsi" w:hAnsiTheme="minorHAnsi" w:cstheme="minorHAnsi"/>
          <w:szCs w:val="24"/>
        </w:rPr>
        <w:t>Name and Title:</w:t>
      </w:r>
      <w:r>
        <w:rPr>
          <w:rFonts w:asciiTheme="minorHAnsi" w:hAnsiTheme="minorHAnsi" w:cstheme="minorHAnsi"/>
          <w:szCs w:val="24"/>
        </w:rPr>
        <w:tab/>
      </w:r>
      <w:sdt>
        <w:sdtPr>
          <w:rPr>
            <w:rFonts w:asciiTheme="minorHAnsi" w:hAnsiTheme="minorHAnsi" w:cstheme="minorHAnsi"/>
            <w:color w:val="2B579A"/>
            <w:szCs w:val="24"/>
            <w:shd w:val="clear" w:color="auto" w:fill="E6E6E6"/>
          </w:rPr>
          <w:id w:val="-1728834052"/>
          <w:placeholder>
            <w:docPart w:val="3E6CADDE49394DE88B4D746137994016"/>
          </w:placeholder>
        </w:sdtPr>
        <w:sdtEndPr/>
        <w:sdtContent>
          <w:sdt>
            <w:sdtPr>
              <w:rPr>
                <w:rFonts w:asciiTheme="minorHAnsi" w:hAnsiTheme="minorHAnsi" w:cstheme="minorHAnsi"/>
                <w:szCs w:val="24"/>
              </w:rPr>
              <w:id w:val="515969232"/>
              <w:placeholder>
                <w:docPart w:val="D068ECC1D8CB4C0FA48C0238B30BB113"/>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3F195F65" w14:textId="5751C3C4" w:rsidR="003B0681" w:rsidRDefault="003B0681" w:rsidP="003B0681">
      <w:pPr>
        <w:ind w:left="360"/>
        <w:rPr>
          <w:rFonts w:asciiTheme="minorHAnsi" w:hAnsiTheme="minorHAnsi" w:cstheme="minorHAnsi"/>
          <w:szCs w:val="24"/>
        </w:rPr>
      </w:pPr>
      <w:r>
        <w:rPr>
          <w:rFonts w:asciiTheme="minorHAnsi" w:hAnsiTheme="minorHAnsi" w:cstheme="minorHAnsi"/>
          <w:szCs w:val="24"/>
        </w:rPr>
        <w:t>Affiliation:</w:t>
      </w:r>
      <w:r>
        <w:rPr>
          <w:rFonts w:asciiTheme="minorHAnsi" w:hAnsiTheme="minorHAnsi" w:cstheme="minorHAnsi"/>
          <w:szCs w:val="24"/>
        </w:rPr>
        <w:tab/>
      </w:r>
      <w:r>
        <w:rPr>
          <w:rFonts w:asciiTheme="minorHAnsi" w:hAnsiTheme="minorHAnsi" w:cstheme="minorHAnsi"/>
          <w:szCs w:val="24"/>
        </w:rPr>
        <w:tab/>
      </w:r>
      <w:sdt>
        <w:sdtPr>
          <w:rPr>
            <w:rFonts w:asciiTheme="minorHAnsi" w:hAnsiTheme="minorHAnsi" w:cstheme="minorHAnsi"/>
            <w:color w:val="2B579A"/>
            <w:szCs w:val="24"/>
            <w:shd w:val="clear" w:color="auto" w:fill="E6E6E6"/>
          </w:rPr>
          <w:id w:val="-1606795256"/>
          <w:placeholder>
            <w:docPart w:val="4AF9A09BC02146A189EE446EBAB56DFD"/>
          </w:placeholder>
        </w:sdtPr>
        <w:sdtEndPr/>
        <w:sdtContent>
          <w:sdt>
            <w:sdtPr>
              <w:rPr>
                <w:rFonts w:asciiTheme="minorHAnsi" w:hAnsiTheme="minorHAnsi" w:cstheme="minorHAnsi"/>
                <w:szCs w:val="24"/>
              </w:rPr>
              <w:id w:val="1819224603"/>
              <w:placeholder>
                <w:docPart w:val="33D658E3ACC54B59A40F4C051D160BEC"/>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4B6D768A" w14:textId="03B8C323" w:rsidR="003B0681" w:rsidRDefault="003B0681" w:rsidP="003B0681">
      <w:pPr>
        <w:ind w:left="360"/>
        <w:rPr>
          <w:rFonts w:asciiTheme="minorHAnsi" w:hAnsiTheme="minorHAnsi" w:cstheme="minorHAnsi"/>
          <w:szCs w:val="24"/>
        </w:rPr>
      </w:pPr>
      <w:r>
        <w:rPr>
          <w:rFonts w:asciiTheme="minorHAnsi" w:hAnsiTheme="minorHAnsi" w:cstheme="minorHAnsi"/>
          <w:szCs w:val="24"/>
        </w:rPr>
        <w:t>E-Mail:</w:t>
      </w:r>
      <w:r>
        <w:rPr>
          <w:rFonts w:asciiTheme="minorHAnsi" w:hAnsiTheme="minorHAnsi" w:cstheme="minorHAnsi"/>
          <w:szCs w:val="24"/>
        </w:rPr>
        <w:tab/>
      </w:r>
      <w:r>
        <w:rPr>
          <w:rFonts w:asciiTheme="minorHAnsi" w:hAnsiTheme="minorHAnsi" w:cstheme="minorHAnsi"/>
          <w:szCs w:val="24"/>
        </w:rPr>
        <w:tab/>
      </w:r>
      <w:sdt>
        <w:sdtPr>
          <w:rPr>
            <w:rFonts w:asciiTheme="minorHAnsi" w:hAnsiTheme="minorHAnsi" w:cstheme="minorHAnsi"/>
            <w:color w:val="2B579A"/>
            <w:szCs w:val="24"/>
            <w:shd w:val="clear" w:color="auto" w:fill="E6E6E6"/>
          </w:rPr>
          <w:id w:val="-1172329620"/>
          <w:placeholder>
            <w:docPart w:val="E532335208D14793A2850EE799FF1115"/>
          </w:placeholder>
        </w:sdtPr>
        <w:sdtEndPr/>
        <w:sdtContent>
          <w:sdt>
            <w:sdtPr>
              <w:rPr>
                <w:rFonts w:asciiTheme="minorHAnsi" w:hAnsiTheme="minorHAnsi" w:cstheme="minorHAnsi"/>
                <w:szCs w:val="24"/>
              </w:rPr>
              <w:id w:val="722414957"/>
              <w:placeholder>
                <w:docPart w:val="2B86688202B049BDBCF8F8EF6DD28296"/>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41696599" w14:textId="67E69DD8" w:rsidR="003B0681" w:rsidRPr="003B0681" w:rsidRDefault="003B0681" w:rsidP="003B0681">
      <w:pPr>
        <w:ind w:left="360"/>
        <w:rPr>
          <w:rFonts w:asciiTheme="minorHAnsi" w:hAnsiTheme="minorHAnsi" w:cstheme="minorHAnsi"/>
          <w:szCs w:val="24"/>
        </w:rPr>
      </w:pPr>
      <w:r>
        <w:rPr>
          <w:rFonts w:asciiTheme="minorHAnsi" w:hAnsiTheme="minorHAnsi" w:cstheme="minorHAnsi"/>
          <w:szCs w:val="24"/>
        </w:rPr>
        <w:t>Phone:</w:t>
      </w:r>
      <w:r>
        <w:rPr>
          <w:rFonts w:asciiTheme="minorHAnsi" w:hAnsiTheme="minorHAnsi" w:cstheme="minorHAnsi"/>
          <w:szCs w:val="24"/>
        </w:rPr>
        <w:tab/>
      </w:r>
      <w:r>
        <w:rPr>
          <w:rFonts w:asciiTheme="minorHAnsi" w:hAnsiTheme="minorHAnsi" w:cstheme="minorHAnsi"/>
          <w:szCs w:val="24"/>
        </w:rPr>
        <w:tab/>
      </w:r>
      <w:sdt>
        <w:sdtPr>
          <w:rPr>
            <w:rFonts w:asciiTheme="minorHAnsi" w:hAnsiTheme="minorHAnsi" w:cstheme="minorHAnsi"/>
            <w:color w:val="2B579A"/>
            <w:szCs w:val="24"/>
            <w:shd w:val="clear" w:color="auto" w:fill="E6E6E6"/>
          </w:rPr>
          <w:id w:val="-1528940062"/>
          <w:placeholder>
            <w:docPart w:val="0E44B7F6F00942A89DB59123E983B25D"/>
          </w:placeholder>
        </w:sdtPr>
        <w:sdtEndPr/>
        <w:sdtContent>
          <w:sdt>
            <w:sdtPr>
              <w:rPr>
                <w:rFonts w:asciiTheme="minorHAnsi" w:hAnsiTheme="minorHAnsi" w:cstheme="minorHAnsi"/>
                <w:szCs w:val="24"/>
              </w:rPr>
              <w:id w:val="1785075611"/>
              <w:placeholder>
                <w:docPart w:val="10F8688D472E4A05A8F78FB5C0EF263C"/>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4E71946C" w14:textId="77777777" w:rsidR="003B0681" w:rsidRDefault="003B0681" w:rsidP="003B0681">
      <w:pPr>
        <w:ind w:left="360"/>
        <w:rPr>
          <w:rFonts w:asciiTheme="minorHAnsi" w:hAnsiTheme="minorHAnsi" w:cstheme="minorHAnsi"/>
          <w:szCs w:val="24"/>
        </w:rPr>
      </w:pPr>
    </w:p>
    <w:p w14:paraId="526BD65E" w14:textId="6C24DFE1" w:rsidR="003B0681" w:rsidRDefault="003B0681" w:rsidP="003B0681">
      <w:pPr>
        <w:ind w:left="360"/>
        <w:rPr>
          <w:rFonts w:asciiTheme="minorHAnsi" w:hAnsiTheme="minorHAnsi" w:cstheme="minorHAnsi"/>
          <w:szCs w:val="24"/>
        </w:rPr>
      </w:pPr>
      <w:r>
        <w:rPr>
          <w:rFonts w:asciiTheme="minorHAnsi" w:hAnsiTheme="minorHAnsi" w:cstheme="minorHAnsi"/>
          <w:szCs w:val="24"/>
        </w:rPr>
        <w:t>Name and Title:</w:t>
      </w:r>
      <w:r>
        <w:rPr>
          <w:rFonts w:asciiTheme="minorHAnsi" w:hAnsiTheme="minorHAnsi" w:cstheme="minorHAnsi"/>
          <w:szCs w:val="24"/>
        </w:rPr>
        <w:tab/>
      </w:r>
      <w:sdt>
        <w:sdtPr>
          <w:rPr>
            <w:rFonts w:asciiTheme="minorHAnsi" w:hAnsiTheme="minorHAnsi" w:cstheme="minorHAnsi"/>
            <w:color w:val="2B579A"/>
            <w:szCs w:val="24"/>
            <w:shd w:val="clear" w:color="auto" w:fill="E6E6E6"/>
          </w:rPr>
          <w:id w:val="2051498382"/>
          <w:placeholder>
            <w:docPart w:val="5F465C790CDD49998ED9BD9C044E538C"/>
          </w:placeholder>
        </w:sdtPr>
        <w:sdtEndPr/>
        <w:sdtContent>
          <w:sdt>
            <w:sdtPr>
              <w:rPr>
                <w:rFonts w:asciiTheme="minorHAnsi" w:hAnsiTheme="minorHAnsi" w:cstheme="minorHAnsi"/>
                <w:szCs w:val="24"/>
              </w:rPr>
              <w:id w:val="1130129847"/>
              <w:placeholder>
                <w:docPart w:val="5DFBB61175A74922905F56B7915C8A24"/>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0E0BA513" w14:textId="59102733" w:rsidR="003B0681" w:rsidRDefault="003B0681" w:rsidP="003B0681">
      <w:pPr>
        <w:ind w:left="360"/>
        <w:rPr>
          <w:rFonts w:asciiTheme="minorHAnsi" w:hAnsiTheme="minorHAnsi" w:cstheme="minorHAnsi"/>
          <w:szCs w:val="24"/>
        </w:rPr>
      </w:pPr>
      <w:r>
        <w:rPr>
          <w:rFonts w:asciiTheme="minorHAnsi" w:hAnsiTheme="minorHAnsi" w:cstheme="minorHAnsi"/>
          <w:szCs w:val="24"/>
        </w:rPr>
        <w:t>Affiliation:</w:t>
      </w:r>
      <w:r>
        <w:rPr>
          <w:rFonts w:asciiTheme="minorHAnsi" w:hAnsiTheme="minorHAnsi" w:cstheme="minorHAnsi"/>
          <w:szCs w:val="24"/>
        </w:rPr>
        <w:tab/>
      </w:r>
      <w:r>
        <w:rPr>
          <w:rFonts w:asciiTheme="minorHAnsi" w:hAnsiTheme="minorHAnsi" w:cstheme="minorHAnsi"/>
          <w:szCs w:val="24"/>
        </w:rPr>
        <w:tab/>
      </w:r>
      <w:sdt>
        <w:sdtPr>
          <w:rPr>
            <w:rFonts w:asciiTheme="minorHAnsi" w:hAnsiTheme="minorHAnsi" w:cstheme="minorHAnsi"/>
            <w:color w:val="2B579A"/>
            <w:szCs w:val="24"/>
            <w:shd w:val="clear" w:color="auto" w:fill="E6E6E6"/>
          </w:rPr>
          <w:id w:val="-826750913"/>
          <w:placeholder>
            <w:docPart w:val="1FB2FF4AD54341D4A0844A2099A23D97"/>
          </w:placeholder>
        </w:sdtPr>
        <w:sdtEndPr/>
        <w:sdtContent>
          <w:sdt>
            <w:sdtPr>
              <w:rPr>
                <w:rFonts w:asciiTheme="minorHAnsi" w:hAnsiTheme="minorHAnsi" w:cstheme="minorHAnsi"/>
                <w:szCs w:val="24"/>
              </w:rPr>
              <w:id w:val="-1294662890"/>
              <w:placeholder>
                <w:docPart w:val="1989A383AE3C4763853A11DAF394AAD9"/>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6FC883F8" w14:textId="12134445" w:rsidR="003B0681" w:rsidRDefault="003B0681" w:rsidP="003B0681">
      <w:pPr>
        <w:ind w:left="360"/>
        <w:rPr>
          <w:rFonts w:asciiTheme="minorHAnsi" w:hAnsiTheme="minorHAnsi" w:cstheme="minorHAnsi"/>
          <w:szCs w:val="24"/>
        </w:rPr>
      </w:pPr>
      <w:r>
        <w:rPr>
          <w:rFonts w:asciiTheme="minorHAnsi" w:hAnsiTheme="minorHAnsi" w:cstheme="minorHAnsi"/>
          <w:szCs w:val="24"/>
        </w:rPr>
        <w:t>E-Mail:</w:t>
      </w:r>
      <w:r>
        <w:rPr>
          <w:rFonts w:asciiTheme="minorHAnsi" w:hAnsiTheme="minorHAnsi" w:cstheme="minorHAnsi"/>
          <w:szCs w:val="24"/>
        </w:rPr>
        <w:tab/>
      </w:r>
      <w:r>
        <w:rPr>
          <w:rFonts w:asciiTheme="minorHAnsi" w:hAnsiTheme="minorHAnsi" w:cstheme="minorHAnsi"/>
          <w:szCs w:val="24"/>
        </w:rPr>
        <w:tab/>
      </w:r>
      <w:sdt>
        <w:sdtPr>
          <w:rPr>
            <w:rFonts w:asciiTheme="minorHAnsi" w:hAnsiTheme="minorHAnsi" w:cstheme="minorHAnsi"/>
            <w:color w:val="2B579A"/>
            <w:szCs w:val="24"/>
            <w:shd w:val="clear" w:color="auto" w:fill="E6E6E6"/>
          </w:rPr>
          <w:id w:val="-2027932891"/>
          <w:placeholder>
            <w:docPart w:val="50F00AD3BB5F434BB2ED54A645EF2032"/>
          </w:placeholder>
        </w:sdtPr>
        <w:sdtEndPr/>
        <w:sdtContent>
          <w:sdt>
            <w:sdtPr>
              <w:rPr>
                <w:rFonts w:asciiTheme="minorHAnsi" w:hAnsiTheme="minorHAnsi" w:cstheme="minorHAnsi"/>
                <w:szCs w:val="24"/>
              </w:rPr>
              <w:id w:val="872583211"/>
              <w:placeholder>
                <w:docPart w:val="1CA5FC1D974B4F7F8D33026D4EC19897"/>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7A7BB887" w14:textId="3EAFE6F9" w:rsidR="003B0681" w:rsidRPr="003B0681" w:rsidRDefault="003B0681" w:rsidP="003B0681">
      <w:pPr>
        <w:ind w:left="360"/>
        <w:rPr>
          <w:rFonts w:asciiTheme="minorHAnsi" w:hAnsiTheme="minorHAnsi" w:cstheme="minorHAnsi"/>
          <w:szCs w:val="24"/>
        </w:rPr>
      </w:pPr>
      <w:r>
        <w:rPr>
          <w:rFonts w:asciiTheme="minorHAnsi" w:hAnsiTheme="minorHAnsi" w:cstheme="minorHAnsi"/>
          <w:szCs w:val="24"/>
        </w:rPr>
        <w:t>Phone:</w:t>
      </w:r>
      <w:r>
        <w:rPr>
          <w:rFonts w:asciiTheme="minorHAnsi" w:hAnsiTheme="minorHAnsi" w:cstheme="minorHAnsi"/>
          <w:szCs w:val="24"/>
        </w:rPr>
        <w:tab/>
      </w:r>
      <w:r>
        <w:rPr>
          <w:rFonts w:asciiTheme="minorHAnsi" w:hAnsiTheme="minorHAnsi" w:cstheme="minorHAnsi"/>
          <w:szCs w:val="24"/>
        </w:rPr>
        <w:tab/>
      </w:r>
      <w:sdt>
        <w:sdtPr>
          <w:rPr>
            <w:rFonts w:asciiTheme="minorHAnsi" w:hAnsiTheme="minorHAnsi" w:cstheme="minorHAnsi"/>
            <w:color w:val="2B579A"/>
            <w:szCs w:val="24"/>
            <w:shd w:val="clear" w:color="auto" w:fill="E6E6E6"/>
          </w:rPr>
          <w:id w:val="1679535062"/>
          <w:placeholder>
            <w:docPart w:val="27E0D3FF58224133BFFC873BF02A0E22"/>
          </w:placeholder>
        </w:sdtPr>
        <w:sdtEndPr/>
        <w:sdtContent>
          <w:sdt>
            <w:sdtPr>
              <w:rPr>
                <w:rFonts w:asciiTheme="minorHAnsi" w:hAnsiTheme="minorHAnsi" w:cstheme="minorHAnsi"/>
                <w:szCs w:val="24"/>
              </w:rPr>
              <w:id w:val="583723880"/>
              <w:placeholder>
                <w:docPart w:val="573FC6DF0C7545CF95EB63778C64997D"/>
              </w:placeholder>
              <w:showingPlcHdr/>
            </w:sdtPr>
            <w:sdtEndPr/>
            <w:sdtContent>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r w:rsidR="000B3746" w:rsidRPr="000B3746">
                <w:rPr>
                  <w:rStyle w:val="PlaceholderText"/>
                  <w:rFonts w:asciiTheme="minorHAnsi" w:hAnsiTheme="minorHAnsi" w:cstheme="minorHAnsi"/>
                  <w:color w:val="auto"/>
                  <w:szCs w:val="24"/>
                  <w:highlight w:val="lightGray"/>
                </w:rPr>
                <w:tab/>
              </w:r>
            </w:sdtContent>
          </w:sdt>
        </w:sdtContent>
      </w:sdt>
    </w:p>
    <w:p w14:paraId="3E57C6A6" w14:textId="38A98EC3" w:rsidR="00A04764" w:rsidRDefault="00A04764" w:rsidP="006B014B">
      <w:pPr>
        <w:tabs>
          <w:tab w:val="right" w:pos="1530"/>
          <w:tab w:val="left" w:pos="2160"/>
          <w:tab w:val="left" w:pos="2880"/>
          <w:tab w:val="left" w:pos="3600"/>
          <w:tab w:val="left" w:pos="4320"/>
          <w:tab w:val="left" w:pos="5040"/>
          <w:tab w:val="left" w:pos="5520"/>
        </w:tabs>
        <w:rPr>
          <w:rFonts w:asciiTheme="minorHAnsi" w:hAnsiTheme="minorHAnsi" w:cstheme="minorHAnsi"/>
          <w:szCs w:val="24"/>
        </w:rPr>
      </w:pPr>
    </w:p>
    <w:p w14:paraId="13915A8F" w14:textId="6892BDB3" w:rsidR="001F2C81" w:rsidRDefault="001F2C81" w:rsidP="000E18A8">
      <w:pPr>
        <w:tabs>
          <w:tab w:val="right" w:pos="1530"/>
          <w:tab w:val="left" w:pos="2160"/>
          <w:tab w:val="left" w:pos="2880"/>
          <w:tab w:val="left" w:pos="3600"/>
          <w:tab w:val="left" w:pos="4320"/>
          <w:tab w:val="left" w:pos="5040"/>
          <w:tab w:val="left" w:pos="5520"/>
        </w:tabs>
        <w:jc w:val="center"/>
        <w:rPr>
          <w:rFonts w:asciiTheme="minorHAnsi" w:hAnsiTheme="minorHAnsi" w:cstheme="minorHAnsi"/>
          <w:i/>
          <w:iCs/>
          <w:szCs w:val="24"/>
        </w:rPr>
      </w:pPr>
      <w:r w:rsidRPr="00CF10F4">
        <w:rPr>
          <w:rFonts w:asciiTheme="minorHAnsi" w:hAnsiTheme="minorHAnsi" w:cstheme="minorHAnsi"/>
          <w:i/>
          <w:iCs/>
          <w:szCs w:val="24"/>
        </w:rPr>
        <w:t>(</w:t>
      </w:r>
      <w:r w:rsidR="00A04764" w:rsidRPr="00CF10F4">
        <w:rPr>
          <w:rFonts w:asciiTheme="minorHAnsi" w:hAnsiTheme="minorHAnsi" w:cstheme="minorHAnsi"/>
          <w:i/>
          <w:iCs/>
          <w:szCs w:val="24"/>
        </w:rPr>
        <w:t xml:space="preserve">Add additional personnel </w:t>
      </w:r>
      <w:r w:rsidR="00705509">
        <w:rPr>
          <w:rFonts w:asciiTheme="minorHAnsi" w:hAnsiTheme="minorHAnsi" w:cstheme="minorHAnsi"/>
          <w:i/>
          <w:iCs/>
          <w:szCs w:val="24"/>
        </w:rPr>
        <w:t>and</w:t>
      </w:r>
      <w:r w:rsidR="00F65FFF">
        <w:rPr>
          <w:rFonts w:asciiTheme="minorHAnsi" w:hAnsiTheme="minorHAnsi" w:cstheme="minorHAnsi"/>
          <w:i/>
          <w:iCs/>
          <w:szCs w:val="24"/>
        </w:rPr>
        <w:t xml:space="preserve"> </w:t>
      </w:r>
      <w:r w:rsidR="00A04764" w:rsidRPr="00CF10F4">
        <w:rPr>
          <w:rFonts w:asciiTheme="minorHAnsi" w:hAnsiTheme="minorHAnsi" w:cstheme="minorHAnsi"/>
          <w:i/>
          <w:iCs/>
          <w:szCs w:val="24"/>
        </w:rPr>
        <w:t>pages as needed</w:t>
      </w:r>
      <w:r w:rsidRPr="00CF10F4">
        <w:rPr>
          <w:rFonts w:asciiTheme="minorHAnsi" w:hAnsiTheme="minorHAnsi" w:cstheme="minorHAnsi"/>
          <w:i/>
          <w:iCs/>
          <w:szCs w:val="24"/>
        </w:rPr>
        <w:t>)</w:t>
      </w:r>
    </w:p>
    <w:p w14:paraId="5659A74D" w14:textId="77777777" w:rsidR="000935F2" w:rsidRDefault="0093755D" w:rsidP="000935F2">
      <w:pPr>
        <w:tabs>
          <w:tab w:val="right" w:pos="1530"/>
          <w:tab w:val="left" w:pos="2160"/>
          <w:tab w:val="left" w:pos="2880"/>
          <w:tab w:val="left" w:pos="3600"/>
          <w:tab w:val="left" w:pos="4320"/>
          <w:tab w:val="left" w:pos="5040"/>
          <w:tab w:val="left" w:pos="5520"/>
        </w:tabs>
        <w:jc w:val="center"/>
        <w:rPr>
          <w:rFonts w:asciiTheme="minorHAnsi" w:hAnsiTheme="minorHAnsi" w:cstheme="minorHAnsi"/>
          <w:i/>
          <w:iCs/>
          <w:szCs w:val="24"/>
        </w:rPr>
      </w:pPr>
      <w:r>
        <w:rPr>
          <w:rFonts w:asciiTheme="minorHAnsi" w:hAnsiTheme="minorHAnsi" w:cstheme="minorHAnsi"/>
          <w:i/>
          <w:iCs/>
          <w:szCs w:val="24"/>
        </w:rPr>
        <w:t>Applicants</w:t>
      </w:r>
      <w:r w:rsidR="00F65FFF">
        <w:rPr>
          <w:rFonts w:asciiTheme="minorHAnsi" w:hAnsiTheme="minorHAnsi" w:cstheme="minorHAnsi"/>
          <w:i/>
          <w:iCs/>
          <w:szCs w:val="24"/>
        </w:rPr>
        <w:t xml:space="preserve"> </w:t>
      </w:r>
      <w:r>
        <w:rPr>
          <w:rFonts w:asciiTheme="minorHAnsi" w:hAnsiTheme="minorHAnsi" w:cstheme="minorHAnsi"/>
          <w:i/>
          <w:iCs/>
          <w:szCs w:val="24"/>
        </w:rPr>
        <w:t xml:space="preserve">are </w:t>
      </w:r>
      <w:r w:rsidR="001F2C81" w:rsidRPr="008C513D">
        <w:rPr>
          <w:rFonts w:asciiTheme="minorHAnsi" w:hAnsiTheme="minorHAnsi" w:cstheme="minorHAnsi"/>
          <w:i/>
          <w:iCs/>
          <w:szCs w:val="24"/>
        </w:rPr>
        <w:t xml:space="preserve">required to sign </w:t>
      </w:r>
      <w:r w:rsidR="001C6BA5" w:rsidRPr="008C513D">
        <w:rPr>
          <w:rFonts w:asciiTheme="minorHAnsi" w:hAnsiTheme="minorHAnsi" w:cstheme="minorHAnsi"/>
          <w:i/>
          <w:iCs/>
          <w:szCs w:val="24"/>
        </w:rPr>
        <w:t xml:space="preserve">a </w:t>
      </w:r>
      <w:r w:rsidR="005A0B57">
        <w:rPr>
          <w:rFonts w:asciiTheme="minorHAnsi" w:hAnsiTheme="minorHAnsi" w:cstheme="minorHAnsi"/>
          <w:i/>
          <w:iCs/>
          <w:szCs w:val="24"/>
        </w:rPr>
        <w:t>D</w:t>
      </w:r>
      <w:r w:rsidR="001F2C81" w:rsidRPr="008C513D">
        <w:rPr>
          <w:rFonts w:asciiTheme="minorHAnsi" w:hAnsiTheme="minorHAnsi" w:cstheme="minorHAnsi"/>
          <w:i/>
          <w:iCs/>
          <w:szCs w:val="24"/>
        </w:rPr>
        <w:t xml:space="preserve">ata </w:t>
      </w:r>
      <w:r w:rsidR="005A0B57">
        <w:rPr>
          <w:rFonts w:asciiTheme="minorHAnsi" w:hAnsiTheme="minorHAnsi" w:cstheme="minorHAnsi"/>
          <w:i/>
          <w:iCs/>
          <w:szCs w:val="24"/>
        </w:rPr>
        <w:t>U</w:t>
      </w:r>
      <w:r w:rsidR="001F2C81" w:rsidRPr="008C513D">
        <w:rPr>
          <w:rFonts w:asciiTheme="minorHAnsi" w:hAnsiTheme="minorHAnsi" w:cstheme="minorHAnsi"/>
          <w:i/>
          <w:iCs/>
          <w:szCs w:val="24"/>
        </w:rPr>
        <w:t xml:space="preserve">se </w:t>
      </w:r>
      <w:r w:rsidR="005A0B57">
        <w:rPr>
          <w:rFonts w:asciiTheme="minorHAnsi" w:hAnsiTheme="minorHAnsi" w:cstheme="minorHAnsi"/>
          <w:i/>
          <w:iCs/>
          <w:szCs w:val="24"/>
        </w:rPr>
        <w:t>A</w:t>
      </w:r>
      <w:r w:rsidR="001F2C81" w:rsidRPr="008C513D">
        <w:rPr>
          <w:rFonts w:asciiTheme="minorHAnsi" w:hAnsiTheme="minorHAnsi" w:cstheme="minorHAnsi"/>
          <w:i/>
          <w:iCs/>
          <w:szCs w:val="24"/>
        </w:rPr>
        <w:t>greement</w:t>
      </w:r>
      <w:r w:rsidR="005A0B57">
        <w:rPr>
          <w:rFonts w:asciiTheme="minorHAnsi" w:hAnsiTheme="minorHAnsi" w:cstheme="minorHAnsi"/>
          <w:i/>
          <w:iCs/>
          <w:szCs w:val="24"/>
        </w:rPr>
        <w:t xml:space="preserve"> form</w:t>
      </w:r>
      <w:r w:rsidR="001F2C81" w:rsidRPr="008C513D">
        <w:rPr>
          <w:rFonts w:asciiTheme="minorHAnsi" w:hAnsiTheme="minorHAnsi" w:cstheme="minorHAnsi"/>
          <w:i/>
          <w:iCs/>
          <w:szCs w:val="24"/>
        </w:rPr>
        <w:t xml:space="preserve"> </w:t>
      </w:r>
      <w:r w:rsidR="00A668EB" w:rsidRPr="008C513D">
        <w:rPr>
          <w:rFonts w:asciiTheme="minorHAnsi" w:hAnsiTheme="minorHAnsi" w:cstheme="minorHAnsi"/>
          <w:i/>
          <w:iCs/>
          <w:szCs w:val="24"/>
        </w:rPr>
        <w:t xml:space="preserve">prior to the release of </w:t>
      </w:r>
      <w:r>
        <w:rPr>
          <w:rFonts w:asciiTheme="minorHAnsi" w:hAnsiTheme="minorHAnsi" w:cstheme="minorHAnsi"/>
          <w:i/>
          <w:iCs/>
          <w:szCs w:val="24"/>
        </w:rPr>
        <w:t xml:space="preserve">confidential </w:t>
      </w:r>
      <w:r w:rsidR="00A668EB" w:rsidRPr="008C513D">
        <w:rPr>
          <w:rFonts w:asciiTheme="minorHAnsi" w:hAnsiTheme="minorHAnsi" w:cstheme="minorHAnsi"/>
          <w:i/>
          <w:iCs/>
          <w:szCs w:val="24"/>
        </w:rPr>
        <w:t>data</w:t>
      </w:r>
      <w:r w:rsidR="001F2C81" w:rsidRPr="008C513D">
        <w:rPr>
          <w:rFonts w:asciiTheme="minorHAnsi" w:hAnsiTheme="minorHAnsi" w:cstheme="minorHAnsi"/>
          <w:i/>
          <w:iCs/>
          <w:szCs w:val="24"/>
        </w:rPr>
        <w:t>.</w:t>
      </w:r>
      <w:r w:rsidR="00113E9B">
        <w:rPr>
          <w:rFonts w:asciiTheme="minorHAnsi" w:hAnsiTheme="minorHAnsi" w:cstheme="minorHAnsi"/>
          <w:i/>
          <w:iCs/>
          <w:szCs w:val="24"/>
        </w:rPr>
        <w:t xml:space="preserve"> </w:t>
      </w:r>
      <w:r>
        <w:rPr>
          <w:rFonts w:asciiTheme="minorHAnsi" w:hAnsiTheme="minorHAnsi" w:cstheme="minorHAnsi"/>
          <w:i/>
          <w:iCs/>
          <w:szCs w:val="24"/>
        </w:rPr>
        <w:t xml:space="preserve">Personnel </w:t>
      </w:r>
      <w:r w:rsidR="00113E9B">
        <w:rPr>
          <w:rFonts w:asciiTheme="minorHAnsi" w:hAnsiTheme="minorHAnsi" w:cstheme="minorHAnsi"/>
          <w:i/>
          <w:iCs/>
          <w:szCs w:val="24"/>
        </w:rPr>
        <w:t xml:space="preserve">added </w:t>
      </w:r>
      <w:r w:rsidR="00086EB4">
        <w:rPr>
          <w:rFonts w:asciiTheme="minorHAnsi" w:hAnsiTheme="minorHAnsi" w:cstheme="minorHAnsi"/>
          <w:i/>
          <w:iCs/>
          <w:szCs w:val="24"/>
        </w:rPr>
        <w:t xml:space="preserve">after application </w:t>
      </w:r>
      <w:r>
        <w:rPr>
          <w:rFonts w:asciiTheme="minorHAnsi" w:hAnsiTheme="minorHAnsi" w:cstheme="minorHAnsi"/>
          <w:i/>
          <w:iCs/>
          <w:szCs w:val="24"/>
        </w:rPr>
        <w:t>must add their signatures to the Data Use Agreement</w:t>
      </w:r>
      <w:r w:rsidR="000935F2">
        <w:rPr>
          <w:rFonts w:asciiTheme="minorHAnsi" w:hAnsiTheme="minorHAnsi" w:cstheme="minorHAnsi"/>
          <w:i/>
          <w:iCs/>
          <w:szCs w:val="24"/>
        </w:rPr>
        <w:t>.</w:t>
      </w:r>
    </w:p>
    <w:p w14:paraId="12C1800B" w14:textId="77777777" w:rsidR="006708AB" w:rsidRDefault="006708AB" w:rsidP="006708AB">
      <w:pPr>
        <w:tabs>
          <w:tab w:val="right" w:pos="1530"/>
          <w:tab w:val="left" w:pos="2160"/>
          <w:tab w:val="left" w:pos="2880"/>
          <w:tab w:val="left" w:pos="3600"/>
          <w:tab w:val="left" w:pos="4320"/>
          <w:tab w:val="left" w:pos="5040"/>
          <w:tab w:val="left" w:pos="5520"/>
        </w:tabs>
        <w:rPr>
          <w:rFonts w:asciiTheme="minorHAnsi" w:hAnsiTheme="minorHAnsi" w:cstheme="minorHAnsi"/>
          <w:i/>
          <w:iCs/>
          <w:szCs w:val="24"/>
        </w:rPr>
      </w:pPr>
    </w:p>
    <w:p w14:paraId="70CEC6F6" w14:textId="0C903157" w:rsidR="006708AB" w:rsidRDefault="006708AB" w:rsidP="006708AB">
      <w:pPr>
        <w:tabs>
          <w:tab w:val="right" w:pos="1530"/>
          <w:tab w:val="left" w:pos="2160"/>
          <w:tab w:val="left" w:pos="2880"/>
          <w:tab w:val="left" w:pos="3600"/>
          <w:tab w:val="left" w:pos="4320"/>
          <w:tab w:val="left" w:pos="5040"/>
          <w:tab w:val="left" w:pos="5520"/>
        </w:tabs>
        <w:rPr>
          <w:rFonts w:asciiTheme="minorHAnsi" w:hAnsiTheme="minorHAnsi" w:cstheme="minorHAnsi"/>
          <w:i/>
          <w:iCs/>
          <w:szCs w:val="24"/>
        </w:rPr>
        <w:sectPr w:rsidR="006708AB" w:rsidSect="001E37B0">
          <w:pgSz w:w="12240" w:h="15840"/>
          <w:pgMar w:top="1080" w:right="720" w:bottom="1080" w:left="720" w:header="432" w:footer="432" w:gutter="0"/>
          <w:cols w:space="720"/>
          <w:docGrid w:linePitch="326"/>
        </w:sectPr>
      </w:pPr>
    </w:p>
    <w:p w14:paraId="1374FF93" w14:textId="026101B7" w:rsidR="00754BDE" w:rsidRPr="00DA7CBB" w:rsidRDefault="00754BDE" w:rsidP="00B97E7D">
      <w:pPr>
        <w:pStyle w:val="Heading2"/>
        <w:numPr>
          <w:ilvl w:val="0"/>
          <w:numId w:val="35"/>
        </w:numPr>
      </w:pPr>
      <w:r w:rsidRPr="00DA7CBB">
        <w:lastRenderedPageBreak/>
        <w:t>Project Information</w:t>
      </w:r>
    </w:p>
    <w:p w14:paraId="1307EBE1" w14:textId="6A80F85F" w:rsidR="009C6F9C" w:rsidRDefault="009C6F9C" w:rsidP="0057694B">
      <w:pPr>
        <w:pStyle w:val="ListParagraph"/>
        <w:numPr>
          <w:ilvl w:val="0"/>
          <w:numId w:val="6"/>
        </w:numPr>
        <w:tabs>
          <w:tab w:val="right" w:pos="1530"/>
          <w:tab w:val="left" w:pos="2160"/>
          <w:tab w:val="left" w:pos="2880"/>
          <w:tab w:val="left" w:pos="3600"/>
          <w:tab w:val="left" w:pos="4320"/>
          <w:tab w:val="left" w:pos="5040"/>
          <w:tab w:val="left" w:pos="5520"/>
        </w:tabs>
        <w:spacing w:after="120"/>
        <w:rPr>
          <w:rFonts w:asciiTheme="minorHAnsi" w:hAnsiTheme="minorHAnsi" w:cstheme="minorHAnsi"/>
          <w:szCs w:val="24"/>
        </w:rPr>
      </w:pPr>
      <w:r>
        <w:rPr>
          <w:rFonts w:asciiTheme="minorHAnsi" w:hAnsiTheme="minorHAnsi" w:cstheme="minorHAnsi"/>
          <w:szCs w:val="24"/>
        </w:rPr>
        <w:t>This project is</w:t>
      </w:r>
      <w:r w:rsidR="00ED6FA4">
        <w:rPr>
          <w:rFonts w:asciiTheme="minorHAnsi" w:hAnsiTheme="minorHAnsi" w:cstheme="minorHAnsi"/>
          <w:szCs w:val="24"/>
        </w:rPr>
        <w:t xml:space="preserve"> primarily</w:t>
      </w:r>
      <w:r w:rsidR="00C2740B">
        <w:rPr>
          <w:rFonts w:asciiTheme="minorHAnsi" w:hAnsiTheme="minorHAnsi" w:cstheme="minorHAnsi"/>
          <w:szCs w:val="24"/>
        </w:rPr>
        <w:t xml:space="preserve"> </w:t>
      </w:r>
      <w:r w:rsidRPr="005B50C2">
        <w:rPr>
          <w:rFonts w:asciiTheme="minorHAnsi" w:hAnsiTheme="minorHAnsi" w:cstheme="minorHAnsi"/>
          <w:i/>
          <w:iCs/>
          <w:szCs w:val="24"/>
        </w:rPr>
        <w:t>(select one)</w:t>
      </w:r>
      <w:r>
        <w:rPr>
          <w:rFonts w:asciiTheme="minorHAnsi" w:hAnsiTheme="minorHAnsi" w:cstheme="minorHAnsi"/>
          <w:szCs w:val="24"/>
        </w:rPr>
        <w:t xml:space="preserve">: </w:t>
      </w:r>
      <w:sdt>
        <w:sdtPr>
          <w:rPr>
            <w:rFonts w:asciiTheme="minorHAnsi" w:hAnsiTheme="minorHAnsi" w:cstheme="minorHAnsi"/>
            <w:color w:val="2B579A"/>
            <w:szCs w:val="24"/>
            <w:shd w:val="clear" w:color="auto" w:fill="E6E6E6"/>
          </w:rPr>
          <w:id w:val="148581548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Pr>
          <w:rFonts w:asciiTheme="minorHAnsi" w:hAnsiTheme="minorHAnsi" w:cstheme="minorHAnsi"/>
          <w:szCs w:val="24"/>
        </w:rPr>
        <w:t xml:space="preserve"> Research </w:t>
      </w:r>
      <w:sdt>
        <w:sdtPr>
          <w:rPr>
            <w:rFonts w:asciiTheme="minorHAnsi" w:hAnsiTheme="minorHAnsi" w:cstheme="minorHAnsi"/>
            <w:color w:val="2B579A"/>
            <w:szCs w:val="24"/>
            <w:shd w:val="clear" w:color="auto" w:fill="E6E6E6"/>
          </w:rPr>
          <w:id w:val="1773052384"/>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Pr>
          <w:rFonts w:asciiTheme="minorHAnsi" w:hAnsiTheme="minorHAnsi" w:cstheme="minorHAnsi"/>
          <w:szCs w:val="24"/>
        </w:rPr>
        <w:t xml:space="preserve"> Public Health Practice </w:t>
      </w:r>
      <w:sdt>
        <w:sdtPr>
          <w:rPr>
            <w:rFonts w:asciiTheme="minorHAnsi" w:hAnsiTheme="minorHAnsi" w:cstheme="minorHAnsi"/>
            <w:color w:val="2B579A"/>
            <w:szCs w:val="24"/>
            <w:shd w:val="clear" w:color="auto" w:fill="E6E6E6"/>
          </w:rPr>
          <w:id w:val="-585539378"/>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Pr>
          <w:rFonts w:asciiTheme="minorHAnsi" w:hAnsiTheme="minorHAnsi" w:cstheme="minorHAnsi"/>
          <w:szCs w:val="24"/>
        </w:rPr>
        <w:t xml:space="preserve"> Healthcare Operations</w:t>
      </w:r>
      <w:r w:rsidR="006B5771">
        <w:rPr>
          <w:rFonts w:asciiTheme="minorHAnsi" w:hAnsiTheme="minorHAnsi" w:cstheme="minorHAnsi"/>
          <w:szCs w:val="24"/>
        </w:rPr>
        <w:t xml:space="preserve"> </w:t>
      </w:r>
    </w:p>
    <w:p w14:paraId="58E42813" w14:textId="77777777" w:rsidR="009C6F9C" w:rsidRDefault="009C6F9C" w:rsidP="005B50C2">
      <w:pPr>
        <w:pStyle w:val="ListParagraph"/>
        <w:tabs>
          <w:tab w:val="right" w:pos="1530"/>
          <w:tab w:val="left" w:pos="2160"/>
          <w:tab w:val="left" w:pos="2880"/>
          <w:tab w:val="left" w:pos="3600"/>
          <w:tab w:val="left" w:pos="4320"/>
          <w:tab w:val="left" w:pos="5040"/>
          <w:tab w:val="left" w:pos="5520"/>
        </w:tabs>
        <w:spacing w:after="120"/>
        <w:rPr>
          <w:rFonts w:asciiTheme="minorHAnsi" w:hAnsiTheme="minorHAnsi" w:cstheme="minorHAnsi"/>
          <w:szCs w:val="24"/>
        </w:rPr>
      </w:pPr>
    </w:p>
    <w:p w14:paraId="2E0060C4" w14:textId="133C8005" w:rsidR="0057694B" w:rsidRDefault="00954EE7" w:rsidP="0057694B">
      <w:pPr>
        <w:pStyle w:val="ListParagraph"/>
        <w:numPr>
          <w:ilvl w:val="0"/>
          <w:numId w:val="6"/>
        </w:numPr>
        <w:tabs>
          <w:tab w:val="right" w:pos="1530"/>
          <w:tab w:val="left" w:pos="2160"/>
          <w:tab w:val="left" w:pos="2880"/>
          <w:tab w:val="left" w:pos="3600"/>
          <w:tab w:val="left" w:pos="4320"/>
          <w:tab w:val="left" w:pos="5040"/>
          <w:tab w:val="left" w:pos="5520"/>
        </w:tabs>
        <w:spacing w:after="120"/>
        <w:rPr>
          <w:rFonts w:asciiTheme="minorHAnsi" w:hAnsiTheme="minorHAnsi" w:cstheme="minorHAnsi"/>
          <w:szCs w:val="24"/>
        </w:rPr>
      </w:pPr>
      <w:r>
        <w:rPr>
          <w:rFonts w:asciiTheme="minorHAnsi" w:hAnsiTheme="minorHAnsi" w:cstheme="minorHAnsi"/>
          <w:szCs w:val="24"/>
        </w:rPr>
        <w:t>E</w:t>
      </w:r>
      <w:r w:rsidR="0057694B" w:rsidRPr="00CF10F4">
        <w:rPr>
          <w:rFonts w:asciiTheme="minorHAnsi" w:hAnsiTheme="minorHAnsi" w:cstheme="minorHAnsi"/>
          <w:szCs w:val="24"/>
        </w:rPr>
        <w:t xml:space="preserve">xplain why </w:t>
      </w:r>
      <w:r w:rsidR="00D70F4B">
        <w:rPr>
          <w:rFonts w:asciiTheme="minorHAnsi" w:hAnsiTheme="minorHAnsi" w:cstheme="minorHAnsi"/>
          <w:szCs w:val="24"/>
        </w:rPr>
        <w:t>this</w:t>
      </w:r>
      <w:r w:rsidR="0057694B" w:rsidRPr="00CF10F4">
        <w:rPr>
          <w:rFonts w:asciiTheme="minorHAnsi" w:hAnsiTheme="minorHAnsi" w:cstheme="minorHAnsi"/>
          <w:szCs w:val="24"/>
        </w:rPr>
        <w:t xml:space="preserve"> project cannot be completed using </w:t>
      </w:r>
      <w:r w:rsidR="00916098">
        <w:rPr>
          <w:rFonts w:asciiTheme="minorHAnsi" w:hAnsiTheme="minorHAnsi" w:cstheme="minorHAnsi"/>
          <w:szCs w:val="24"/>
        </w:rPr>
        <w:t xml:space="preserve">any of the </w:t>
      </w:r>
      <w:r w:rsidR="00A179BA">
        <w:rPr>
          <w:rFonts w:asciiTheme="minorHAnsi" w:hAnsiTheme="minorHAnsi" w:cstheme="minorHAnsi"/>
          <w:szCs w:val="24"/>
        </w:rPr>
        <w:t xml:space="preserve">existing </w:t>
      </w:r>
      <w:r w:rsidR="0057694B">
        <w:rPr>
          <w:rFonts w:asciiTheme="minorHAnsi" w:hAnsiTheme="minorHAnsi" w:cstheme="minorHAnsi"/>
          <w:szCs w:val="24"/>
        </w:rPr>
        <w:t>data sources</w:t>
      </w:r>
      <w:r w:rsidR="00916098">
        <w:rPr>
          <w:rFonts w:asciiTheme="minorHAnsi" w:hAnsiTheme="minorHAnsi" w:cstheme="minorHAnsi"/>
          <w:szCs w:val="24"/>
        </w:rPr>
        <w:t xml:space="preserve"> described in Part I</w:t>
      </w:r>
      <w:r w:rsidR="0057694B">
        <w:rPr>
          <w:rFonts w:asciiTheme="minorHAnsi" w:hAnsiTheme="minorHAnsi" w:cstheme="minorHAnsi"/>
          <w:szCs w:val="24"/>
        </w:rPr>
        <w:t>.</w:t>
      </w:r>
    </w:p>
    <w:p w14:paraId="07E51CBD" w14:textId="77777777" w:rsidR="0057694B" w:rsidRDefault="0057694B" w:rsidP="0057694B">
      <w:pPr>
        <w:pStyle w:val="ListParagraph"/>
        <w:tabs>
          <w:tab w:val="right" w:pos="1530"/>
          <w:tab w:val="left" w:pos="2160"/>
          <w:tab w:val="left" w:pos="2880"/>
          <w:tab w:val="left" w:pos="3600"/>
          <w:tab w:val="left" w:pos="4320"/>
          <w:tab w:val="left" w:pos="5040"/>
          <w:tab w:val="left" w:pos="5520"/>
        </w:tabs>
        <w:spacing w:after="120"/>
        <w:rPr>
          <w:rFonts w:asciiTheme="minorHAnsi" w:hAnsiTheme="minorHAnsi" w:cstheme="minorHAnsi"/>
          <w:szCs w:val="24"/>
        </w:rPr>
      </w:pPr>
    </w:p>
    <w:sdt>
      <w:sdtPr>
        <w:rPr>
          <w:rFonts w:asciiTheme="minorHAnsi" w:hAnsiTheme="minorHAnsi" w:cstheme="minorBidi"/>
        </w:rPr>
        <w:id w:val="-94477422"/>
        <w:placeholder>
          <w:docPart w:val="A864BB3613C64DE6827A486BDEA5EB7C"/>
        </w:placeholder>
        <w:showingPlcHdr/>
      </w:sdtPr>
      <w:sdtEndPr/>
      <w:sdtContent>
        <w:p w14:paraId="1D8EF866" w14:textId="35C7ACC7" w:rsidR="00342E79" w:rsidRDefault="00342E79" w:rsidP="00342E79">
          <w:pPr>
            <w:pStyle w:val="ListParagraph"/>
            <w:overflowPunct/>
            <w:autoSpaceDE/>
            <w:autoSpaceDN/>
            <w:adjustRightInd/>
            <w:textAlignment w:val="auto"/>
            <w:rPr>
              <w:rFonts w:asciiTheme="minorHAnsi" w:hAnsiTheme="minorHAnsi" w:cstheme="minorHAnsi"/>
              <w:szCs w:val="24"/>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4D664F23" w14:textId="77777777" w:rsidR="0057694B" w:rsidRPr="00CF10F4" w:rsidRDefault="0057694B" w:rsidP="0057694B">
      <w:pPr>
        <w:pStyle w:val="ListParagraph"/>
        <w:tabs>
          <w:tab w:val="right" w:pos="1530"/>
          <w:tab w:val="left" w:pos="2160"/>
          <w:tab w:val="left" w:pos="2880"/>
          <w:tab w:val="left" w:pos="3600"/>
          <w:tab w:val="left" w:pos="4320"/>
          <w:tab w:val="left" w:pos="5040"/>
          <w:tab w:val="left" w:pos="5520"/>
        </w:tabs>
        <w:spacing w:after="120"/>
        <w:rPr>
          <w:rFonts w:asciiTheme="minorHAnsi" w:hAnsiTheme="minorHAnsi" w:cstheme="minorHAnsi"/>
          <w:szCs w:val="24"/>
        </w:rPr>
      </w:pPr>
    </w:p>
    <w:p w14:paraId="652FBE83" w14:textId="4C59FC47" w:rsidR="000B24FE" w:rsidRDefault="00522C7E" w:rsidP="008D7D3B">
      <w:pPr>
        <w:pStyle w:val="ListParagraph"/>
        <w:numPr>
          <w:ilvl w:val="0"/>
          <w:numId w:val="6"/>
        </w:numPr>
        <w:tabs>
          <w:tab w:val="right" w:pos="1530"/>
          <w:tab w:val="left" w:pos="2160"/>
          <w:tab w:val="left" w:pos="2880"/>
          <w:tab w:val="left" w:pos="3600"/>
          <w:tab w:val="left" w:pos="4320"/>
          <w:tab w:val="left" w:pos="5040"/>
          <w:tab w:val="left" w:pos="5520"/>
        </w:tabs>
        <w:spacing w:after="120"/>
        <w:rPr>
          <w:rFonts w:asciiTheme="minorHAnsi" w:hAnsiTheme="minorHAnsi" w:cstheme="minorHAnsi"/>
          <w:szCs w:val="24"/>
        </w:rPr>
      </w:pPr>
      <w:r>
        <w:rPr>
          <w:rFonts w:asciiTheme="minorHAnsi" w:hAnsiTheme="minorHAnsi" w:cstheme="minorHAnsi"/>
          <w:szCs w:val="24"/>
        </w:rPr>
        <w:t>Describe</w:t>
      </w:r>
      <w:r w:rsidR="00754BDE" w:rsidRPr="00CF10F4">
        <w:rPr>
          <w:rFonts w:asciiTheme="minorHAnsi" w:hAnsiTheme="minorHAnsi" w:cstheme="minorHAnsi"/>
          <w:szCs w:val="24"/>
        </w:rPr>
        <w:t xml:space="preserve"> the </w:t>
      </w:r>
      <w:r w:rsidR="00D70F4B">
        <w:rPr>
          <w:rFonts w:asciiTheme="minorHAnsi" w:hAnsiTheme="minorHAnsi" w:cstheme="minorHAnsi"/>
          <w:szCs w:val="24"/>
        </w:rPr>
        <w:t>project</w:t>
      </w:r>
      <w:r w:rsidR="000B24FE">
        <w:rPr>
          <w:rFonts w:asciiTheme="minorHAnsi" w:hAnsiTheme="minorHAnsi" w:cstheme="minorHAnsi"/>
          <w:szCs w:val="24"/>
        </w:rPr>
        <w:t xml:space="preserve"> and explain how the data will be used</w:t>
      </w:r>
      <w:r w:rsidR="00754BDE" w:rsidRPr="00CF10F4">
        <w:rPr>
          <w:rFonts w:asciiTheme="minorHAnsi" w:hAnsiTheme="minorHAnsi" w:cstheme="minorHAnsi"/>
          <w:szCs w:val="24"/>
        </w:rPr>
        <w:t>.</w:t>
      </w:r>
    </w:p>
    <w:p w14:paraId="256F6A2C" w14:textId="0F635806" w:rsidR="008D7D3B" w:rsidRPr="005B50C2" w:rsidRDefault="00C2740B" w:rsidP="005B50C2">
      <w:pPr>
        <w:pStyle w:val="ListParagraph"/>
        <w:numPr>
          <w:ilvl w:val="1"/>
          <w:numId w:val="49"/>
        </w:numPr>
        <w:tabs>
          <w:tab w:val="right" w:pos="1530"/>
          <w:tab w:val="left" w:pos="2160"/>
          <w:tab w:val="left" w:pos="2880"/>
          <w:tab w:val="left" w:pos="3600"/>
          <w:tab w:val="left" w:pos="4320"/>
          <w:tab w:val="left" w:pos="5040"/>
          <w:tab w:val="left" w:pos="5520"/>
        </w:tabs>
        <w:spacing w:after="120"/>
        <w:rPr>
          <w:rFonts w:asciiTheme="minorHAnsi" w:hAnsiTheme="minorHAnsi" w:cstheme="minorHAnsi"/>
          <w:i/>
          <w:iCs/>
          <w:szCs w:val="24"/>
        </w:rPr>
      </w:pPr>
      <w:r w:rsidRPr="005B50C2">
        <w:rPr>
          <w:rFonts w:asciiTheme="minorHAnsi" w:hAnsiTheme="minorHAnsi" w:cstheme="minorHAnsi"/>
          <w:i/>
          <w:iCs/>
          <w:szCs w:val="24"/>
        </w:rPr>
        <w:t xml:space="preserve">Note: </w:t>
      </w:r>
      <w:r w:rsidR="000B24FE" w:rsidRPr="005B50C2">
        <w:rPr>
          <w:rFonts w:asciiTheme="minorHAnsi" w:hAnsiTheme="minorHAnsi" w:cstheme="minorHAnsi"/>
          <w:i/>
          <w:iCs/>
          <w:szCs w:val="24"/>
        </w:rPr>
        <w:t xml:space="preserve">Researchers should </w:t>
      </w:r>
      <w:r w:rsidR="0057694B" w:rsidRPr="005B50C2">
        <w:rPr>
          <w:rFonts w:asciiTheme="minorHAnsi" w:hAnsiTheme="minorHAnsi" w:cstheme="minorHAnsi"/>
          <w:i/>
          <w:iCs/>
          <w:szCs w:val="24"/>
        </w:rPr>
        <w:t>i</w:t>
      </w:r>
      <w:r w:rsidR="00754BDE" w:rsidRPr="005B50C2">
        <w:rPr>
          <w:rFonts w:asciiTheme="minorHAnsi" w:hAnsiTheme="minorHAnsi" w:cstheme="minorHAnsi"/>
          <w:i/>
          <w:iCs/>
          <w:szCs w:val="24"/>
        </w:rPr>
        <w:t xml:space="preserve">nclude </w:t>
      </w:r>
      <w:r w:rsidR="000E48FA" w:rsidRPr="005B50C2">
        <w:rPr>
          <w:rFonts w:asciiTheme="minorHAnsi" w:hAnsiTheme="minorHAnsi" w:cstheme="minorHAnsi"/>
          <w:i/>
          <w:iCs/>
          <w:szCs w:val="24"/>
        </w:rPr>
        <w:t>information such as</w:t>
      </w:r>
      <w:r w:rsidR="005C089B" w:rsidRPr="005B50C2">
        <w:rPr>
          <w:rFonts w:asciiTheme="minorHAnsi" w:hAnsiTheme="minorHAnsi" w:cstheme="minorHAnsi"/>
          <w:i/>
          <w:iCs/>
          <w:szCs w:val="24"/>
        </w:rPr>
        <w:t>:</w:t>
      </w:r>
      <w:r w:rsidR="000E48FA" w:rsidRPr="005B50C2">
        <w:rPr>
          <w:rFonts w:asciiTheme="minorHAnsi" w:hAnsiTheme="minorHAnsi" w:cstheme="minorHAnsi"/>
          <w:i/>
          <w:iCs/>
          <w:szCs w:val="24"/>
        </w:rPr>
        <w:t xml:space="preserve"> </w:t>
      </w:r>
      <w:r w:rsidR="000B24FE" w:rsidRPr="005B50C2">
        <w:rPr>
          <w:rFonts w:asciiTheme="minorHAnsi" w:hAnsiTheme="minorHAnsi" w:cstheme="minorHAnsi"/>
          <w:i/>
          <w:iCs/>
          <w:szCs w:val="24"/>
        </w:rPr>
        <w:t>research goal</w:t>
      </w:r>
      <w:r w:rsidR="00D5040E" w:rsidRPr="005B50C2">
        <w:rPr>
          <w:rFonts w:asciiTheme="minorHAnsi" w:hAnsiTheme="minorHAnsi" w:cstheme="minorHAnsi"/>
          <w:i/>
          <w:iCs/>
          <w:szCs w:val="24"/>
        </w:rPr>
        <w:t>s</w:t>
      </w:r>
      <w:r w:rsidR="000B24FE" w:rsidRPr="005B50C2">
        <w:rPr>
          <w:rFonts w:asciiTheme="minorHAnsi" w:hAnsiTheme="minorHAnsi" w:cstheme="minorHAnsi"/>
          <w:i/>
          <w:iCs/>
          <w:szCs w:val="24"/>
        </w:rPr>
        <w:t xml:space="preserve">; </w:t>
      </w:r>
      <w:r w:rsidR="00754BDE" w:rsidRPr="005B50C2">
        <w:rPr>
          <w:rFonts w:asciiTheme="minorHAnsi" w:hAnsiTheme="minorHAnsi" w:cstheme="minorHAnsi"/>
          <w:i/>
          <w:iCs/>
          <w:szCs w:val="24"/>
        </w:rPr>
        <w:t>hypotheses</w:t>
      </w:r>
      <w:r w:rsidR="005C089B" w:rsidRPr="005B50C2">
        <w:rPr>
          <w:rFonts w:asciiTheme="minorHAnsi" w:hAnsiTheme="minorHAnsi" w:cstheme="minorHAnsi"/>
          <w:i/>
          <w:iCs/>
          <w:szCs w:val="24"/>
        </w:rPr>
        <w:t>;</w:t>
      </w:r>
      <w:r w:rsidR="0057694B" w:rsidRPr="005B50C2">
        <w:rPr>
          <w:rFonts w:asciiTheme="minorHAnsi" w:hAnsiTheme="minorHAnsi" w:cstheme="minorHAnsi"/>
          <w:i/>
          <w:iCs/>
          <w:szCs w:val="24"/>
        </w:rPr>
        <w:t xml:space="preserve"> </w:t>
      </w:r>
      <w:r w:rsidR="00754BDE" w:rsidRPr="005B50C2">
        <w:rPr>
          <w:rFonts w:asciiTheme="minorHAnsi" w:hAnsiTheme="minorHAnsi" w:cstheme="minorHAnsi"/>
          <w:i/>
          <w:iCs/>
          <w:szCs w:val="24"/>
        </w:rPr>
        <w:t>methodolog</w:t>
      </w:r>
      <w:r w:rsidR="00D5040E" w:rsidRPr="005B50C2">
        <w:rPr>
          <w:rFonts w:asciiTheme="minorHAnsi" w:hAnsiTheme="minorHAnsi" w:cstheme="minorHAnsi"/>
          <w:i/>
          <w:iCs/>
          <w:szCs w:val="24"/>
        </w:rPr>
        <w:t xml:space="preserve">y; </w:t>
      </w:r>
      <w:r w:rsidR="00754BDE" w:rsidRPr="005B50C2">
        <w:rPr>
          <w:rFonts w:asciiTheme="minorHAnsi" w:hAnsiTheme="minorHAnsi" w:cstheme="minorHAnsi"/>
          <w:i/>
          <w:iCs/>
          <w:szCs w:val="24"/>
        </w:rPr>
        <w:t>statistical techniques</w:t>
      </w:r>
      <w:r w:rsidR="000B24FE" w:rsidRPr="005B50C2">
        <w:rPr>
          <w:rFonts w:asciiTheme="minorHAnsi" w:hAnsiTheme="minorHAnsi" w:cstheme="minorHAnsi"/>
          <w:i/>
          <w:iCs/>
          <w:szCs w:val="24"/>
        </w:rPr>
        <w:t xml:space="preserve">; populations of interest; etc. </w:t>
      </w:r>
      <w:r w:rsidRPr="005B50C2">
        <w:rPr>
          <w:rFonts w:asciiTheme="minorHAnsi" w:hAnsiTheme="minorHAnsi" w:cstheme="minorHAnsi"/>
          <w:i/>
          <w:iCs/>
          <w:szCs w:val="24"/>
        </w:rPr>
        <w:t>P</w:t>
      </w:r>
      <w:r w:rsidR="000B24FE" w:rsidRPr="005B50C2">
        <w:rPr>
          <w:rFonts w:asciiTheme="minorHAnsi" w:hAnsiTheme="minorHAnsi" w:cstheme="minorHAnsi"/>
          <w:i/>
          <w:iCs/>
          <w:szCs w:val="24"/>
        </w:rPr>
        <w:t xml:space="preserve">ublic health </w:t>
      </w:r>
      <w:r w:rsidR="00D70F4B" w:rsidRPr="005B50C2">
        <w:rPr>
          <w:rFonts w:asciiTheme="minorHAnsi" w:hAnsiTheme="minorHAnsi" w:cstheme="minorHAnsi"/>
          <w:i/>
          <w:iCs/>
          <w:szCs w:val="24"/>
        </w:rPr>
        <w:t>authorities</w:t>
      </w:r>
      <w:r w:rsidR="000B24FE" w:rsidRPr="005B50C2">
        <w:rPr>
          <w:rFonts w:asciiTheme="minorHAnsi" w:hAnsiTheme="minorHAnsi" w:cstheme="minorHAnsi"/>
          <w:i/>
          <w:iCs/>
          <w:szCs w:val="24"/>
        </w:rPr>
        <w:t xml:space="preserve"> should </w:t>
      </w:r>
      <w:r w:rsidR="00D70F4B" w:rsidRPr="005B50C2">
        <w:rPr>
          <w:rFonts w:asciiTheme="minorHAnsi" w:hAnsiTheme="minorHAnsi" w:cstheme="minorHAnsi"/>
          <w:i/>
          <w:iCs/>
          <w:szCs w:val="24"/>
        </w:rPr>
        <w:t xml:space="preserve">include </w:t>
      </w:r>
      <w:r w:rsidR="000B24FE" w:rsidRPr="005B50C2">
        <w:rPr>
          <w:rFonts w:asciiTheme="minorHAnsi" w:hAnsiTheme="minorHAnsi" w:cstheme="minorHAnsi"/>
          <w:i/>
          <w:iCs/>
          <w:szCs w:val="24"/>
        </w:rPr>
        <w:t>information such as: surveillance or prevention program goals;</w:t>
      </w:r>
      <w:r w:rsidR="00D70F4B" w:rsidRPr="005B50C2">
        <w:rPr>
          <w:rFonts w:asciiTheme="minorHAnsi" w:hAnsiTheme="minorHAnsi" w:cstheme="minorHAnsi"/>
          <w:i/>
          <w:iCs/>
          <w:szCs w:val="24"/>
        </w:rPr>
        <w:t xml:space="preserve"> </w:t>
      </w:r>
      <w:r w:rsidR="005E1E05" w:rsidRPr="005B50C2">
        <w:rPr>
          <w:rFonts w:asciiTheme="minorHAnsi" w:hAnsiTheme="minorHAnsi" w:cstheme="minorHAnsi"/>
          <w:i/>
          <w:iCs/>
          <w:szCs w:val="24"/>
        </w:rPr>
        <w:t xml:space="preserve">statutory </w:t>
      </w:r>
      <w:r w:rsidR="00D70F4B" w:rsidRPr="005B50C2">
        <w:rPr>
          <w:rFonts w:asciiTheme="minorHAnsi" w:hAnsiTheme="minorHAnsi" w:cstheme="minorHAnsi"/>
          <w:i/>
          <w:iCs/>
          <w:szCs w:val="24"/>
        </w:rPr>
        <w:t xml:space="preserve">authority to </w:t>
      </w:r>
      <w:r w:rsidR="005E1E05" w:rsidRPr="005B50C2">
        <w:rPr>
          <w:rFonts w:asciiTheme="minorHAnsi" w:hAnsiTheme="minorHAnsi" w:cstheme="minorHAnsi"/>
          <w:i/>
          <w:iCs/>
          <w:szCs w:val="24"/>
        </w:rPr>
        <w:t>receive information</w:t>
      </w:r>
      <w:r w:rsidR="00D60CC8">
        <w:rPr>
          <w:rFonts w:asciiTheme="minorHAnsi" w:hAnsiTheme="minorHAnsi" w:cstheme="minorHAnsi"/>
          <w:i/>
          <w:iCs/>
          <w:szCs w:val="24"/>
        </w:rPr>
        <w:t>;</w:t>
      </w:r>
      <w:r w:rsidR="00D60CC8" w:rsidRPr="005B50C2">
        <w:rPr>
          <w:rFonts w:asciiTheme="minorHAnsi" w:hAnsiTheme="minorHAnsi" w:cstheme="minorHAnsi"/>
          <w:i/>
          <w:iCs/>
          <w:szCs w:val="24"/>
        </w:rPr>
        <w:t xml:space="preserve"> </w:t>
      </w:r>
      <w:r w:rsidRPr="005B50C2">
        <w:rPr>
          <w:rFonts w:asciiTheme="minorHAnsi" w:hAnsiTheme="minorHAnsi" w:cstheme="minorHAnsi"/>
          <w:i/>
          <w:iCs/>
          <w:szCs w:val="24"/>
        </w:rPr>
        <w:t>funding or grant sources</w:t>
      </w:r>
      <w:r w:rsidR="00D60CC8">
        <w:rPr>
          <w:rFonts w:asciiTheme="minorHAnsi" w:hAnsiTheme="minorHAnsi" w:cstheme="minorHAnsi"/>
          <w:i/>
          <w:iCs/>
          <w:szCs w:val="24"/>
        </w:rPr>
        <w:t>;</w:t>
      </w:r>
      <w:r w:rsidRPr="005B50C2">
        <w:rPr>
          <w:rFonts w:asciiTheme="minorHAnsi" w:hAnsiTheme="minorHAnsi" w:cstheme="minorHAnsi"/>
          <w:i/>
          <w:iCs/>
          <w:szCs w:val="24"/>
        </w:rPr>
        <w:t xml:space="preserve"> </w:t>
      </w:r>
      <w:r w:rsidR="000B24FE" w:rsidRPr="005B50C2">
        <w:rPr>
          <w:rFonts w:asciiTheme="minorHAnsi" w:hAnsiTheme="minorHAnsi" w:cstheme="minorHAnsi"/>
          <w:i/>
          <w:iCs/>
          <w:szCs w:val="24"/>
        </w:rPr>
        <w:t>target populations; etc.</w:t>
      </w:r>
    </w:p>
    <w:p w14:paraId="7AFC1B60" w14:textId="77777777" w:rsidR="000F6525" w:rsidRPr="002412A1" w:rsidRDefault="000F6525" w:rsidP="000F6525">
      <w:pPr>
        <w:pStyle w:val="ListParagraph"/>
        <w:tabs>
          <w:tab w:val="left" w:pos="360"/>
        </w:tabs>
        <w:rPr>
          <w:rFonts w:asciiTheme="minorHAnsi" w:hAnsiTheme="minorHAnsi" w:cstheme="minorHAnsi"/>
          <w:szCs w:val="24"/>
        </w:rPr>
      </w:pPr>
    </w:p>
    <w:sdt>
      <w:sdtPr>
        <w:rPr>
          <w:rFonts w:asciiTheme="minorHAnsi" w:hAnsiTheme="minorHAnsi" w:cstheme="minorBidi"/>
        </w:rPr>
        <w:id w:val="843826688"/>
        <w:placeholder>
          <w:docPart w:val="F586990500E44361BAE046F3EE3EE45A"/>
        </w:placeholder>
        <w:showingPlcHdr/>
      </w:sdtPr>
      <w:sdtEndPr/>
      <w:sdtContent>
        <w:p w14:paraId="2F69134C" w14:textId="15A1C8E1" w:rsidR="000B3746" w:rsidRDefault="000B3746" w:rsidP="000B3746">
          <w:pPr>
            <w:pStyle w:val="ListParagraph"/>
            <w:overflowPunct/>
            <w:autoSpaceDE/>
            <w:autoSpaceDN/>
            <w:adjustRightInd/>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562B2254" w14:textId="77777777" w:rsidR="000F6525" w:rsidRDefault="000F6525" w:rsidP="000F6525">
      <w:pPr>
        <w:pStyle w:val="ListParagraph"/>
        <w:tabs>
          <w:tab w:val="left" w:pos="360"/>
        </w:tabs>
        <w:rPr>
          <w:rFonts w:asciiTheme="minorHAnsi" w:hAnsiTheme="minorHAnsi" w:cstheme="minorHAnsi"/>
          <w:szCs w:val="24"/>
        </w:rPr>
      </w:pPr>
    </w:p>
    <w:p w14:paraId="31E9B31F" w14:textId="011D9938" w:rsidR="00754BDE" w:rsidRDefault="00754BDE" w:rsidP="00754BDE">
      <w:pPr>
        <w:pStyle w:val="ListParagraph"/>
        <w:numPr>
          <w:ilvl w:val="0"/>
          <w:numId w:val="6"/>
        </w:numPr>
        <w:tabs>
          <w:tab w:val="left" w:pos="360"/>
        </w:tabs>
        <w:rPr>
          <w:rFonts w:asciiTheme="minorHAnsi" w:hAnsiTheme="minorHAnsi" w:cstheme="minorHAnsi"/>
          <w:szCs w:val="24"/>
        </w:rPr>
      </w:pPr>
      <w:r w:rsidRPr="002412A1">
        <w:rPr>
          <w:rFonts w:asciiTheme="minorHAnsi" w:hAnsiTheme="minorHAnsi" w:cstheme="minorHAnsi"/>
          <w:szCs w:val="24"/>
        </w:rPr>
        <w:t xml:space="preserve">Describe the public health significance of </w:t>
      </w:r>
      <w:r w:rsidR="00D60CC8">
        <w:rPr>
          <w:rFonts w:asciiTheme="minorHAnsi" w:hAnsiTheme="minorHAnsi" w:cstheme="minorHAnsi"/>
          <w:szCs w:val="24"/>
        </w:rPr>
        <w:t>the</w:t>
      </w:r>
      <w:r w:rsidR="00D60CC8" w:rsidRPr="002412A1">
        <w:rPr>
          <w:rFonts w:asciiTheme="minorHAnsi" w:hAnsiTheme="minorHAnsi" w:cstheme="minorHAnsi"/>
          <w:szCs w:val="24"/>
        </w:rPr>
        <w:t xml:space="preserve"> </w:t>
      </w:r>
      <w:r w:rsidRPr="002412A1">
        <w:rPr>
          <w:rFonts w:asciiTheme="minorHAnsi" w:hAnsiTheme="minorHAnsi" w:cstheme="minorHAnsi"/>
          <w:szCs w:val="24"/>
        </w:rPr>
        <w:t>project</w:t>
      </w:r>
      <w:r w:rsidR="00D60CC8">
        <w:rPr>
          <w:rFonts w:asciiTheme="minorHAnsi" w:hAnsiTheme="minorHAnsi" w:cstheme="minorHAnsi"/>
          <w:szCs w:val="24"/>
        </w:rPr>
        <w:t xml:space="preserve">, such as </w:t>
      </w:r>
      <w:r w:rsidRPr="002412A1">
        <w:rPr>
          <w:rFonts w:asciiTheme="minorHAnsi" w:hAnsiTheme="minorHAnsi" w:cstheme="minorHAnsi"/>
          <w:szCs w:val="24"/>
        </w:rPr>
        <w:t>how it will contribute to the reduction of morbidity and mortality</w:t>
      </w:r>
      <w:r w:rsidR="00C721AE">
        <w:rPr>
          <w:rFonts w:asciiTheme="minorHAnsi" w:hAnsiTheme="minorHAnsi" w:cstheme="minorHAnsi"/>
          <w:szCs w:val="24"/>
        </w:rPr>
        <w:t xml:space="preserve">, </w:t>
      </w:r>
      <w:r w:rsidRPr="002412A1">
        <w:rPr>
          <w:rFonts w:asciiTheme="minorHAnsi" w:hAnsiTheme="minorHAnsi" w:cstheme="minorHAnsi"/>
          <w:szCs w:val="24"/>
        </w:rPr>
        <w:t>contribute to the health of newborns and mothers</w:t>
      </w:r>
      <w:r w:rsidR="00C721AE">
        <w:rPr>
          <w:rFonts w:asciiTheme="minorHAnsi" w:hAnsiTheme="minorHAnsi" w:cstheme="minorHAnsi"/>
          <w:szCs w:val="24"/>
        </w:rPr>
        <w:t>, or improve health disparities in vulnerable populations</w:t>
      </w:r>
      <w:r w:rsidRPr="002412A1">
        <w:rPr>
          <w:rFonts w:asciiTheme="minorHAnsi" w:hAnsiTheme="minorHAnsi" w:cstheme="minorHAnsi"/>
          <w:szCs w:val="24"/>
        </w:rPr>
        <w:t>.</w:t>
      </w:r>
    </w:p>
    <w:p w14:paraId="6D898772" w14:textId="77777777" w:rsidR="00754BDE" w:rsidRPr="002412A1" w:rsidRDefault="00754BDE" w:rsidP="00754BDE">
      <w:pPr>
        <w:pStyle w:val="ListParagraph"/>
        <w:tabs>
          <w:tab w:val="left" w:pos="360"/>
        </w:tabs>
        <w:rPr>
          <w:rFonts w:asciiTheme="minorHAnsi" w:hAnsiTheme="minorHAnsi" w:cstheme="minorHAnsi"/>
          <w:szCs w:val="24"/>
        </w:rPr>
      </w:pPr>
    </w:p>
    <w:sdt>
      <w:sdtPr>
        <w:rPr>
          <w:rFonts w:asciiTheme="minorHAnsi" w:hAnsiTheme="minorHAnsi" w:cstheme="minorBidi"/>
        </w:rPr>
        <w:id w:val="123437113"/>
        <w:placeholder>
          <w:docPart w:val="B7AA51D260BF479694EA05B6E46D3B99"/>
        </w:placeholder>
        <w:showingPlcHdr/>
      </w:sdtPr>
      <w:sdtEndPr/>
      <w:sdtContent>
        <w:p w14:paraId="2AB6DFB7" w14:textId="77777777" w:rsidR="000B3746" w:rsidRDefault="000B3746" w:rsidP="000B3746">
          <w:pPr>
            <w:pStyle w:val="ListParagraph"/>
            <w:overflowPunct/>
            <w:autoSpaceDE/>
            <w:autoSpaceDN/>
            <w:adjustRightInd/>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2F297B52" w14:textId="77777777" w:rsidR="00754BDE" w:rsidRDefault="00754BDE" w:rsidP="00754BDE">
      <w:pPr>
        <w:pStyle w:val="ListParagraph"/>
        <w:tabs>
          <w:tab w:val="left" w:pos="360"/>
        </w:tabs>
        <w:rPr>
          <w:rFonts w:asciiTheme="minorHAnsi" w:hAnsiTheme="minorHAnsi" w:cstheme="minorHAnsi"/>
          <w:szCs w:val="24"/>
        </w:rPr>
      </w:pPr>
    </w:p>
    <w:p w14:paraId="656CCDC1" w14:textId="023AC24C" w:rsidR="00754BDE" w:rsidRDefault="00754BDE" w:rsidP="00754BDE">
      <w:pPr>
        <w:pStyle w:val="ListParagraph"/>
        <w:numPr>
          <w:ilvl w:val="0"/>
          <w:numId w:val="6"/>
        </w:numPr>
        <w:overflowPunct/>
        <w:autoSpaceDE/>
        <w:autoSpaceDN/>
        <w:adjustRightInd/>
        <w:textAlignment w:val="auto"/>
        <w:rPr>
          <w:rFonts w:asciiTheme="minorHAnsi" w:hAnsiTheme="minorHAnsi" w:cstheme="minorHAnsi"/>
          <w:szCs w:val="24"/>
        </w:rPr>
      </w:pPr>
      <w:r w:rsidRPr="00CF10F4">
        <w:rPr>
          <w:rFonts w:asciiTheme="minorHAnsi" w:hAnsiTheme="minorHAnsi" w:cstheme="minorHAnsi"/>
          <w:szCs w:val="24"/>
        </w:rPr>
        <w:t xml:space="preserve">Describe </w:t>
      </w:r>
      <w:r>
        <w:rPr>
          <w:rFonts w:asciiTheme="minorHAnsi" w:hAnsiTheme="minorHAnsi" w:cstheme="minorHAnsi"/>
          <w:szCs w:val="24"/>
        </w:rPr>
        <w:t xml:space="preserve">plans </w:t>
      </w:r>
      <w:r w:rsidRPr="00CF10F4">
        <w:rPr>
          <w:rFonts w:asciiTheme="minorHAnsi" w:hAnsiTheme="minorHAnsi" w:cstheme="minorHAnsi"/>
          <w:szCs w:val="24"/>
        </w:rPr>
        <w:t xml:space="preserve">for the release of </w:t>
      </w:r>
      <w:r w:rsidR="00D60CC8">
        <w:rPr>
          <w:rFonts w:asciiTheme="minorHAnsi" w:hAnsiTheme="minorHAnsi" w:cstheme="minorHAnsi"/>
          <w:szCs w:val="24"/>
        </w:rPr>
        <w:t xml:space="preserve">information produced by this </w:t>
      </w:r>
      <w:r w:rsidRPr="00CF10F4">
        <w:rPr>
          <w:rFonts w:asciiTheme="minorHAnsi" w:hAnsiTheme="minorHAnsi" w:cstheme="minorHAnsi"/>
          <w:szCs w:val="24"/>
        </w:rPr>
        <w:t>project</w:t>
      </w:r>
      <w:r>
        <w:rPr>
          <w:rFonts w:asciiTheme="minorHAnsi" w:hAnsiTheme="minorHAnsi" w:cstheme="minorHAnsi"/>
          <w:szCs w:val="24"/>
        </w:rPr>
        <w:t xml:space="preserve">, </w:t>
      </w:r>
      <w:r w:rsidR="00D60CC8">
        <w:rPr>
          <w:rFonts w:asciiTheme="minorHAnsi" w:hAnsiTheme="minorHAnsi" w:cstheme="minorHAnsi"/>
          <w:szCs w:val="24"/>
        </w:rPr>
        <w:t xml:space="preserve">such as </w:t>
      </w:r>
      <w:r>
        <w:rPr>
          <w:rFonts w:asciiTheme="minorHAnsi" w:hAnsiTheme="minorHAnsi" w:cstheme="minorHAnsi"/>
          <w:szCs w:val="24"/>
        </w:rPr>
        <w:t xml:space="preserve">private or </w:t>
      </w:r>
      <w:r w:rsidRPr="00CF10F4">
        <w:rPr>
          <w:rFonts w:asciiTheme="minorHAnsi" w:hAnsiTheme="minorHAnsi" w:cstheme="minorHAnsi"/>
          <w:szCs w:val="24"/>
        </w:rPr>
        <w:t xml:space="preserve">public dissemination </w:t>
      </w:r>
      <w:r w:rsidR="00D60CC8">
        <w:rPr>
          <w:rFonts w:asciiTheme="minorHAnsi" w:hAnsiTheme="minorHAnsi" w:cstheme="minorHAnsi"/>
          <w:szCs w:val="24"/>
        </w:rPr>
        <w:t xml:space="preserve">of </w:t>
      </w:r>
      <w:r w:rsidRPr="00CF10F4">
        <w:rPr>
          <w:rFonts w:asciiTheme="minorHAnsi" w:hAnsiTheme="minorHAnsi" w:cstheme="minorHAnsi"/>
          <w:szCs w:val="24"/>
        </w:rPr>
        <w:t xml:space="preserve">publications, presentations, </w:t>
      </w:r>
      <w:r>
        <w:rPr>
          <w:rFonts w:asciiTheme="minorHAnsi" w:hAnsiTheme="minorHAnsi" w:cstheme="minorHAnsi"/>
          <w:szCs w:val="24"/>
        </w:rPr>
        <w:t xml:space="preserve">searchable </w:t>
      </w:r>
      <w:r w:rsidRPr="00CF10F4">
        <w:rPr>
          <w:rFonts w:asciiTheme="minorHAnsi" w:hAnsiTheme="minorHAnsi" w:cstheme="minorHAnsi"/>
          <w:szCs w:val="24"/>
        </w:rPr>
        <w:t>databases, etc</w:t>
      </w:r>
      <w:r>
        <w:rPr>
          <w:rFonts w:asciiTheme="minorHAnsi" w:hAnsiTheme="minorHAnsi" w:cstheme="minorHAnsi"/>
          <w:szCs w:val="24"/>
        </w:rPr>
        <w:t>.</w:t>
      </w:r>
    </w:p>
    <w:p w14:paraId="1A1E6492" w14:textId="77777777" w:rsidR="00754BDE" w:rsidRDefault="00754BDE" w:rsidP="00754BDE">
      <w:pPr>
        <w:pStyle w:val="ListParagraph"/>
        <w:overflowPunct/>
        <w:autoSpaceDE/>
        <w:autoSpaceDN/>
        <w:adjustRightInd/>
        <w:textAlignment w:val="auto"/>
        <w:rPr>
          <w:rFonts w:asciiTheme="minorHAnsi" w:hAnsiTheme="minorHAnsi" w:cstheme="minorHAnsi"/>
          <w:szCs w:val="24"/>
        </w:rPr>
      </w:pPr>
    </w:p>
    <w:sdt>
      <w:sdtPr>
        <w:rPr>
          <w:rFonts w:asciiTheme="minorHAnsi" w:hAnsiTheme="minorHAnsi" w:cstheme="minorBidi"/>
        </w:rPr>
        <w:id w:val="-834062024"/>
        <w:placeholder>
          <w:docPart w:val="38E65F9D599F413CAD422D3153A30075"/>
        </w:placeholder>
        <w:showingPlcHdr/>
      </w:sdtPr>
      <w:sdtEndPr/>
      <w:sdtContent>
        <w:p w14:paraId="38576EBB" w14:textId="77777777" w:rsidR="000B3746" w:rsidRDefault="000B3746" w:rsidP="000B3746">
          <w:pPr>
            <w:pStyle w:val="ListParagraph"/>
            <w:overflowPunct/>
            <w:autoSpaceDE/>
            <w:autoSpaceDN/>
            <w:adjustRightInd/>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262DC391" w14:textId="77777777" w:rsidR="00754BDE" w:rsidRPr="00104207" w:rsidRDefault="00754BDE" w:rsidP="00754BDE">
      <w:pPr>
        <w:pStyle w:val="ListParagraph"/>
        <w:rPr>
          <w:rFonts w:asciiTheme="minorHAnsi" w:hAnsiTheme="minorHAnsi" w:cstheme="minorHAnsi"/>
          <w:szCs w:val="24"/>
        </w:rPr>
      </w:pPr>
    </w:p>
    <w:p w14:paraId="2EB9F985" w14:textId="15CF5E46" w:rsidR="00522C7E" w:rsidRDefault="00522C7E" w:rsidP="00522C7E">
      <w:pPr>
        <w:pStyle w:val="ListParagraph"/>
        <w:numPr>
          <w:ilvl w:val="0"/>
          <w:numId w:val="6"/>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When do you expect to complete the project?</w:t>
      </w:r>
    </w:p>
    <w:p w14:paraId="2FA62F5F" w14:textId="77777777" w:rsidR="00522C7E" w:rsidRDefault="00522C7E" w:rsidP="00522C7E">
      <w:pPr>
        <w:pStyle w:val="ListParagraph"/>
        <w:overflowPunct/>
        <w:autoSpaceDE/>
        <w:autoSpaceDN/>
        <w:adjustRightInd/>
        <w:textAlignment w:val="auto"/>
        <w:rPr>
          <w:rFonts w:asciiTheme="minorHAnsi" w:hAnsiTheme="minorHAnsi" w:cstheme="minorHAnsi"/>
          <w:szCs w:val="24"/>
        </w:rPr>
      </w:pPr>
    </w:p>
    <w:sdt>
      <w:sdtPr>
        <w:rPr>
          <w:rFonts w:asciiTheme="minorHAnsi" w:hAnsiTheme="minorHAnsi" w:cstheme="minorBidi"/>
        </w:rPr>
        <w:id w:val="-433826677"/>
        <w:placeholder>
          <w:docPart w:val="61A921637CC14C2B9B167522EDBB74B9"/>
        </w:placeholder>
        <w:showingPlcHdr/>
      </w:sdtPr>
      <w:sdtEndPr/>
      <w:sdtContent>
        <w:p w14:paraId="531AD1DB" w14:textId="77777777" w:rsidR="000B3746" w:rsidRDefault="000B3746" w:rsidP="000B3746">
          <w:pPr>
            <w:pStyle w:val="ListParagraph"/>
            <w:overflowPunct/>
            <w:autoSpaceDE/>
            <w:autoSpaceDN/>
            <w:adjustRightInd/>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20BCFD66" w14:textId="77777777" w:rsidR="00522C7E" w:rsidRDefault="00522C7E" w:rsidP="00522C7E">
      <w:pPr>
        <w:pStyle w:val="ListParagraph"/>
        <w:overflowPunct/>
        <w:autoSpaceDE/>
        <w:autoSpaceDN/>
        <w:adjustRightInd/>
        <w:textAlignment w:val="auto"/>
        <w:rPr>
          <w:rFonts w:asciiTheme="minorHAnsi" w:hAnsiTheme="minorHAnsi" w:cstheme="minorHAnsi"/>
          <w:szCs w:val="24"/>
        </w:rPr>
      </w:pPr>
    </w:p>
    <w:p w14:paraId="44B45C28" w14:textId="2E752316" w:rsidR="00754BDE" w:rsidRDefault="00754BDE" w:rsidP="00754BDE">
      <w:pPr>
        <w:pStyle w:val="ListParagraph"/>
        <w:numPr>
          <w:ilvl w:val="0"/>
          <w:numId w:val="6"/>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Do you agree to allow HAVRS to review project results</w:t>
      </w:r>
      <w:r w:rsidR="00B17A88">
        <w:rPr>
          <w:rFonts w:asciiTheme="minorHAnsi" w:hAnsiTheme="minorHAnsi" w:cstheme="minorHAnsi"/>
          <w:szCs w:val="24"/>
        </w:rPr>
        <w:t xml:space="preserve"> derived from our data</w:t>
      </w:r>
      <w:r w:rsidR="00050BD7">
        <w:rPr>
          <w:rFonts w:asciiTheme="minorHAnsi" w:hAnsiTheme="minorHAnsi" w:cstheme="minorHAnsi"/>
          <w:szCs w:val="24"/>
        </w:rPr>
        <w:t xml:space="preserve"> (</w:t>
      </w:r>
      <w:r w:rsidR="0068118E">
        <w:rPr>
          <w:rFonts w:asciiTheme="minorHAnsi" w:hAnsiTheme="minorHAnsi" w:cstheme="minorHAnsi"/>
          <w:szCs w:val="24"/>
        </w:rPr>
        <w:t xml:space="preserve">including </w:t>
      </w:r>
      <w:r w:rsidR="008D7D3B">
        <w:rPr>
          <w:rFonts w:asciiTheme="minorHAnsi" w:hAnsiTheme="minorHAnsi" w:cstheme="minorHAnsi"/>
          <w:szCs w:val="24"/>
        </w:rPr>
        <w:t>publications</w:t>
      </w:r>
      <w:r w:rsidR="00050BD7">
        <w:rPr>
          <w:rFonts w:asciiTheme="minorHAnsi" w:hAnsiTheme="minorHAnsi" w:cstheme="minorHAnsi"/>
          <w:szCs w:val="24"/>
        </w:rPr>
        <w:t>, presentations, tables, figures, etc.)</w:t>
      </w:r>
      <w:r>
        <w:rPr>
          <w:rFonts w:asciiTheme="minorHAnsi" w:hAnsiTheme="minorHAnsi" w:cstheme="minorHAnsi"/>
          <w:szCs w:val="24"/>
        </w:rPr>
        <w:t xml:space="preserve"> </w:t>
      </w:r>
      <w:r w:rsidR="00113E9B">
        <w:rPr>
          <w:rFonts w:asciiTheme="minorHAnsi" w:hAnsiTheme="minorHAnsi" w:cstheme="minorHAnsi"/>
          <w:szCs w:val="24"/>
        </w:rPr>
        <w:t xml:space="preserve">at least </w:t>
      </w:r>
      <w:r w:rsidR="00425DF4">
        <w:rPr>
          <w:rFonts w:asciiTheme="minorHAnsi" w:hAnsiTheme="minorHAnsi" w:cstheme="minorHAnsi"/>
          <w:szCs w:val="24"/>
        </w:rPr>
        <w:t xml:space="preserve">ten (10) regular business days </w:t>
      </w:r>
      <w:r>
        <w:rPr>
          <w:rFonts w:asciiTheme="minorHAnsi" w:hAnsiTheme="minorHAnsi" w:cstheme="minorHAnsi"/>
          <w:szCs w:val="24"/>
        </w:rPr>
        <w:t xml:space="preserve">prior to </w:t>
      </w:r>
      <w:r w:rsidR="00D70F4B">
        <w:rPr>
          <w:rFonts w:asciiTheme="minorHAnsi" w:hAnsiTheme="minorHAnsi" w:cstheme="minorHAnsi"/>
          <w:szCs w:val="24"/>
        </w:rPr>
        <w:t xml:space="preserve">public </w:t>
      </w:r>
      <w:r w:rsidR="005D5E84">
        <w:rPr>
          <w:rFonts w:asciiTheme="minorHAnsi" w:hAnsiTheme="minorHAnsi" w:cstheme="minorHAnsi"/>
          <w:szCs w:val="24"/>
        </w:rPr>
        <w:t>disseminatio</w:t>
      </w:r>
      <w:r w:rsidR="00113E9B">
        <w:rPr>
          <w:rFonts w:asciiTheme="minorHAnsi" w:hAnsiTheme="minorHAnsi" w:cstheme="minorHAnsi"/>
          <w:szCs w:val="24"/>
        </w:rPr>
        <w:t>n</w:t>
      </w:r>
      <w:r w:rsidR="005D5E84">
        <w:rPr>
          <w:rFonts w:asciiTheme="minorHAnsi" w:hAnsiTheme="minorHAnsi" w:cstheme="minorHAnsi"/>
          <w:szCs w:val="24"/>
        </w:rPr>
        <w:t>?</w:t>
      </w:r>
    </w:p>
    <w:p w14:paraId="56403323" w14:textId="77777777" w:rsidR="00754BDE" w:rsidRPr="004926A8" w:rsidRDefault="00754BDE" w:rsidP="00934E1B">
      <w:pPr>
        <w:pStyle w:val="ListParagraph"/>
        <w:overflowPunct/>
        <w:autoSpaceDE/>
        <w:autoSpaceDN/>
        <w:adjustRightInd/>
        <w:spacing w:after="0"/>
        <w:textAlignment w:val="auto"/>
        <w:rPr>
          <w:rFonts w:asciiTheme="minorHAnsi" w:hAnsiTheme="minorHAnsi" w:cstheme="minorHAnsi"/>
          <w:szCs w:val="24"/>
        </w:rPr>
      </w:pPr>
    </w:p>
    <w:p w14:paraId="77F69FED" w14:textId="2D561E34" w:rsidR="00754BDE" w:rsidRDefault="00B05BE8" w:rsidP="00934E1B">
      <w:pPr>
        <w:tabs>
          <w:tab w:val="left" w:pos="360"/>
        </w:tabs>
        <w:spacing w:after="0"/>
        <w:ind w:left="720"/>
        <w:rPr>
          <w:rFonts w:asciiTheme="minorHAnsi" w:hAnsiTheme="minorHAnsi" w:cstheme="minorHAnsi"/>
          <w:szCs w:val="24"/>
        </w:rPr>
      </w:pPr>
      <w:sdt>
        <w:sdtPr>
          <w:rPr>
            <w:rFonts w:asciiTheme="minorHAnsi" w:hAnsiTheme="minorHAnsi" w:cstheme="minorHAnsi"/>
            <w:color w:val="2B579A"/>
            <w:szCs w:val="24"/>
            <w:shd w:val="clear" w:color="auto" w:fill="E6E6E6"/>
          </w:rPr>
          <w:id w:val="-439606138"/>
          <w14:checkbox>
            <w14:checked w14:val="0"/>
            <w14:checkedState w14:val="2612" w14:font="MS Gothic"/>
            <w14:uncheckedState w14:val="2610" w14:font="MS Gothic"/>
          </w14:checkbox>
        </w:sdtPr>
        <w:sdtEndPr/>
        <w:sdtContent>
          <w:r w:rsidR="00934E1B">
            <w:rPr>
              <w:rFonts w:ascii="MS Gothic" w:eastAsia="MS Gothic" w:hAnsi="MS Gothic" w:cstheme="minorHAnsi" w:hint="eastAsia"/>
              <w:szCs w:val="24"/>
            </w:rPr>
            <w:t>☐</w:t>
          </w:r>
        </w:sdtContent>
      </w:sdt>
      <w:r w:rsidR="00754BDE" w:rsidRPr="00CF10F4">
        <w:rPr>
          <w:rFonts w:asciiTheme="minorHAnsi" w:hAnsiTheme="minorHAnsi" w:cstheme="minorHAnsi"/>
          <w:szCs w:val="24"/>
        </w:rPr>
        <w:t>Yes</w:t>
      </w:r>
      <w:r w:rsidR="00754BDE" w:rsidRPr="00CF10F4">
        <w:rPr>
          <w:rFonts w:asciiTheme="minorHAnsi" w:hAnsiTheme="minorHAnsi" w:cstheme="minorHAnsi"/>
          <w:szCs w:val="24"/>
        </w:rPr>
        <w:tab/>
      </w:r>
      <w:sdt>
        <w:sdtPr>
          <w:rPr>
            <w:rFonts w:asciiTheme="minorHAnsi" w:hAnsiTheme="minorHAnsi" w:cstheme="minorHAnsi"/>
            <w:color w:val="2B579A"/>
            <w:szCs w:val="24"/>
            <w:shd w:val="clear" w:color="auto" w:fill="E6E6E6"/>
          </w:rPr>
          <w:id w:val="-2105643026"/>
          <w14:checkbox>
            <w14:checked w14:val="0"/>
            <w14:checkedState w14:val="2612" w14:font="MS Gothic"/>
            <w14:uncheckedState w14:val="2610" w14:font="MS Gothic"/>
          </w14:checkbox>
        </w:sdtPr>
        <w:sdtEndPr/>
        <w:sdtContent>
          <w:r w:rsidR="00754BDE" w:rsidRPr="00CF10F4">
            <w:rPr>
              <w:rFonts w:ascii="Segoe UI Symbol" w:eastAsia="MS Gothic" w:hAnsi="Segoe UI Symbol" w:cs="Segoe UI Symbol"/>
              <w:szCs w:val="24"/>
            </w:rPr>
            <w:t>☐</w:t>
          </w:r>
        </w:sdtContent>
      </w:sdt>
      <w:r w:rsidR="00754BDE" w:rsidRPr="00CF10F4">
        <w:rPr>
          <w:rFonts w:asciiTheme="minorHAnsi" w:hAnsiTheme="minorHAnsi" w:cstheme="minorHAnsi"/>
          <w:szCs w:val="24"/>
        </w:rPr>
        <w:t>No</w:t>
      </w:r>
    </w:p>
    <w:p w14:paraId="4B623B9C" w14:textId="77777777" w:rsidR="00754BDE" w:rsidRPr="00326E3B" w:rsidRDefault="00754BDE" w:rsidP="00754BDE">
      <w:pPr>
        <w:pStyle w:val="ListParagraph"/>
        <w:rPr>
          <w:rFonts w:asciiTheme="minorHAnsi" w:hAnsiTheme="minorHAnsi" w:cstheme="minorHAnsi"/>
          <w:szCs w:val="24"/>
        </w:rPr>
      </w:pPr>
    </w:p>
    <w:p w14:paraId="1A64E0E0" w14:textId="54EF5671" w:rsidR="00325226" w:rsidRDefault="00522C7E" w:rsidP="00754BDE">
      <w:pPr>
        <w:pStyle w:val="ListParagraph"/>
        <w:numPr>
          <w:ilvl w:val="0"/>
          <w:numId w:val="6"/>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D</w:t>
      </w:r>
      <w:r w:rsidR="00325226">
        <w:rPr>
          <w:rFonts w:asciiTheme="minorHAnsi" w:hAnsiTheme="minorHAnsi" w:cstheme="minorHAnsi"/>
          <w:szCs w:val="24"/>
        </w:rPr>
        <w:t xml:space="preserve">o you agree to </w:t>
      </w:r>
      <w:r w:rsidR="0068118E">
        <w:rPr>
          <w:rFonts w:asciiTheme="minorHAnsi" w:hAnsiTheme="minorHAnsi" w:cstheme="minorHAnsi"/>
          <w:szCs w:val="24"/>
        </w:rPr>
        <w:t xml:space="preserve">follow HAVRS </w:t>
      </w:r>
      <w:r w:rsidR="00325226">
        <w:rPr>
          <w:rFonts w:asciiTheme="minorHAnsi" w:hAnsiTheme="minorHAnsi" w:cstheme="minorHAnsi"/>
          <w:szCs w:val="24"/>
        </w:rPr>
        <w:t xml:space="preserve">data suppression </w:t>
      </w:r>
      <w:r w:rsidR="0068118E">
        <w:rPr>
          <w:rFonts w:asciiTheme="minorHAnsi" w:hAnsiTheme="minorHAnsi" w:cstheme="minorHAnsi"/>
          <w:szCs w:val="24"/>
        </w:rPr>
        <w:t>requirements, including the following</w:t>
      </w:r>
      <w:r w:rsidR="00F878DD">
        <w:rPr>
          <w:rFonts w:asciiTheme="minorHAnsi" w:hAnsiTheme="minorHAnsi" w:cstheme="minorHAnsi"/>
          <w:szCs w:val="24"/>
        </w:rPr>
        <w:t>?</w:t>
      </w:r>
    </w:p>
    <w:p w14:paraId="6B4497E3" w14:textId="1FE4EFCD" w:rsidR="00325226" w:rsidRDefault="00325226" w:rsidP="00325226">
      <w:pPr>
        <w:pStyle w:val="ListParagraph"/>
        <w:numPr>
          <w:ilvl w:val="1"/>
          <w:numId w:val="6"/>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 xml:space="preserve">No figure or </w:t>
      </w:r>
      <w:r w:rsidR="00B17A88">
        <w:rPr>
          <w:rFonts w:asciiTheme="minorHAnsi" w:hAnsiTheme="minorHAnsi" w:cstheme="minorHAnsi"/>
          <w:szCs w:val="24"/>
        </w:rPr>
        <w:t xml:space="preserve">cell </w:t>
      </w:r>
      <w:r w:rsidR="00113E9B">
        <w:rPr>
          <w:rFonts w:asciiTheme="minorHAnsi" w:hAnsiTheme="minorHAnsi" w:cstheme="minorHAnsi"/>
          <w:szCs w:val="24"/>
        </w:rPr>
        <w:t>(</w:t>
      </w:r>
      <w:r>
        <w:rPr>
          <w:rFonts w:asciiTheme="minorHAnsi" w:hAnsiTheme="minorHAnsi" w:cstheme="minorHAnsi"/>
          <w:szCs w:val="24"/>
        </w:rPr>
        <w:t>including totals</w:t>
      </w:r>
      <w:r w:rsidR="00113E9B">
        <w:rPr>
          <w:rFonts w:asciiTheme="minorHAnsi" w:hAnsiTheme="minorHAnsi" w:cstheme="minorHAnsi"/>
          <w:szCs w:val="24"/>
        </w:rPr>
        <w:t>)</w:t>
      </w:r>
      <w:r>
        <w:rPr>
          <w:rFonts w:asciiTheme="minorHAnsi" w:hAnsiTheme="minorHAnsi" w:cstheme="minorHAnsi"/>
          <w:szCs w:val="24"/>
        </w:rPr>
        <w:t xml:space="preserve"> </w:t>
      </w:r>
      <w:r w:rsidR="00B17A88">
        <w:rPr>
          <w:rFonts w:asciiTheme="minorHAnsi" w:hAnsiTheme="minorHAnsi" w:cstheme="minorHAnsi"/>
          <w:szCs w:val="24"/>
        </w:rPr>
        <w:t xml:space="preserve">with </w:t>
      </w:r>
      <w:r w:rsidR="00D21E39">
        <w:rPr>
          <w:rFonts w:asciiTheme="minorHAnsi" w:hAnsiTheme="minorHAnsi" w:cstheme="minorHAnsi"/>
          <w:szCs w:val="24"/>
        </w:rPr>
        <w:t>less than six (</w:t>
      </w:r>
      <w:r w:rsidR="00235204">
        <w:rPr>
          <w:rFonts w:asciiTheme="minorHAnsi" w:hAnsiTheme="minorHAnsi" w:cstheme="minorHAnsi"/>
          <w:szCs w:val="24"/>
        </w:rPr>
        <w:t>&lt;</w:t>
      </w:r>
      <w:r>
        <w:rPr>
          <w:rFonts w:asciiTheme="minorHAnsi" w:hAnsiTheme="minorHAnsi" w:cstheme="minorHAnsi"/>
          <w:szCs w:val="24"/>
        </w:rPr>
        <w:t>6</w:t>
      </w:r>
      <w:r w:rsidR="00D21E39">
        <w:rPr>
          <w:rFonts w:asciiTheme="minorHAnsi" w:hAnsiTheme="minorHAnsi" w:cstheme="minorHAnsi"/>
          <w:szCs w:val="24"/>
        </w:rPr>
        <w:t>)</w:t>
      </w:r>
      <w:r>
        <w:rPr>
          <w:rFonts w:asciiTheme="minorHAnsi" w:hAnsiTheme="minorHAnsi" w:cstheme="minorHAnsi"/>
          <w:szCs w:val="24"/>
        </w:rPr>
        <w:t xml:space="preserve"> observations </w:t>
      </w:r>
      <w:r w:rsidR="00B17A88">
        <w:rPr>
          <w:rFonts w:asciiTheme="minorHAnsi" w:hAnsiTheme="minorHAnsi" w:cstheme="minorHAnsi"/>
          <w:szCs w:val="24"/>
        </w:rPr>
        <w:t>will be reported</w:t>
      </w:r>
      <w:r w:rsidR="00F878DD">
        <w:rPr>
          <w:rFonts w:asciiTheme="minorHAnsi" w:hAnsiTheme="minorHAnsi" w:cstheme="minorHAnsi"/>
          <w:szCs w:val="24"/>
        </w:rPr>
        <w:t>.</w:t>
      </w:r>
    </w:p>
    <w:p w14:paraId="36F2DDD2" w14:textId="33F1B85E" w:rsidR="00F878DD" w:rsidRDefault="005D5E84" w:rsidP="005D5E84">
      <w:pPr>
        <w:pStyle w:val="ListParagraph"/>
        <w:numPr>
          <w:ilvl w:val="1"/>
          <w:numId w:val="6"/>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R</w:t>
      </w:r>
      <w:r w:rsidR="00325226">
        <w:rPr>
          <w:rFonts w:asciiTheme="minorHAnsi" w:hAnsiTheme="minorHAnsi" w:cstheme="minorHAnsi"/>
          <w:szCs w:val="24"/>
        </w:rPr>
        <w:t>ates</w:t>
      </w:r>
      <w:r>
        <w:rPr>
          <w:rFonts w:asciiTheme="minorHAnsi" w:hAnsiTheme="minorHAnsi" w:cstheme="minorHAnsi"/>
          <w:szCs w:val="24"/>
        </w:rPr>
        <w:t xml:space="preserve"> or other calculations</w:t>
      </w:r>
      <w:r w:rsidR="00325226">
        <w:rPr>
          <w:rFonts w:asciiTheme="minorHAnsi" w:hAnsiTheme="minorHAnsi" w:cstheme="minorHAnsi"/>
          <w:szCs w:val="24"/>
        </w:rPr>
        <w:t xml:space="preserve"> based on </w:t>
      </w:r>
      <w:r w:rsidR="00D21E39">
        <w:rPr>
          <w:rFonts w:asciiTheme="minorHAnsi" w:hAnsiTheme="minorHAnsi" w:cstheme="minorHAnsi"/>
          <w:szCs w:val="24"/>
        </w:rPr>
        <w:t>less than six (</w:t>
      </w:r>
      <w:r w:rsidR="00325226">
        <w:rPr>
          <w:rFonts w:asciiTheme="minorHAnsi" w:hAnsiTheme="minorHAnsi" w:cstheme="minorHAnsi"/>
          <w:szCs w:val="24"/>
        </w:rPr>
        <w:t>&lt;6</w:t>
      </w:r>
      <w:r w:rsidR="00D21E39">
        <w:rPr>
          <w:rFonts w:asciiTheme="minorHAnsi" w:hAnsiTheme="minorHAnsi" w:cstheme="minorHAnsi"/>
          <w:szCs w:val="24"/>
        </w:rPr>
        <w:t>)</w:t>
      </w:r>
      <w:r w:rsidR="00325226">
        <w:rPr>
          <w:rFonts w:asciiTheme="minorHAnsi" w:hAnsiTheme="minorHAnsi" w:cstheme="minorHAnsi"/>
          <w:szCs w:val="24"/>
        </w:rPr>
        <w:t xml:space="preserve"> </w:t>
      </w:r>
      <w:r w:rsidR="00235204">
        <w:rPr>
          <w:rFonts w:asciiTheme="minorHAnsi" w:hAnsiTheme="minorHAnsi" w:cstheme="minorHAnsi"/>
          <w:szCs w:val="24"/>
        </w:rPr>
        <w:t xml:space="preserve">observations </w:t>
      </w:r>
      <w:r w:rsidR="00325226">
        <w:rPr>
          <w:rFonts w:asciiTheme="minorHAnsi" w:hAnsiTheme="minorHAnsi" w:cstheme="minorHAnsi"/>
          <w:szCs w:val="24"/>
        </w:rPr>
        <w:t xml:space="preserve">will </w:t>
      </w:r>
      <w:r>
        <w:rPr>
          <w:rFonts w:asciiTheme="minorHAnsi" w:hAnsiTheme="minorHAnsi" w:cstheme="minorHAnsi"/>
          <w:szCs w:val="24"/>
        </w:rPr>
        <w:t xml:space="preserve">not be </w:t>
      </w:r>
      <w:r w:rsidR="00F878DD">
        <w:rPr>
          <w:rFonts w:asciiTheme="minorHAnsi" w:hAnsiTheme="minorHAnsi" w:cstheme="minorHAnsi"/>
          <w:szCs w:val="24"/>
        </w:rPr>
        <w:t>reported.</w:t>
      </w:r>
    </w:p>
    <w:p w14:paraId="6F7A3415" w14:textId="229BC866" w:rsidR="00325226" w:rsidRDefault="00F878DD" w:rsidP="005D5E84">
      <w:pPr>
        <w:pStyle w:val="ListParagraph"/>
        <w:numPr>
          <w:ilvl w:val="1"/>
          <w:numId w:val="6"/>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 xml:space="preserve">Rates or other calculations </w:t>
      </w:r>
      <w:r w:rsidR="00325226">
        <w:rPr>
          <w:rFonts w:asciiTheme="minorHAnsi" w:hAnsiTheme="minorHAnsi" w:cstheme="minorHAnsi"/>
          <w:szCs w:val="24"/>
        </w:rPr>
        <w:t xml:space="preserve">based on </w:t>
      </w:r>
      <w:r w:rsidR="00D21E39">
        <w:rPr>
          <w:rFonts w:asciiTheme="minorHAnsi" w:hAnsiTheme="minorHAnsi" w:cstheme="minorHAnsi"/>
          <w:szCs w:val="24"/>
        </w:rPr>
        <w:t>less than twenty (</w:t>
      </w:r>
      <w:r w:rsidR="00325226">
        <w:rPr>
          <w:rFonts w:asciiTheme="minorHAnsi" w:hAnsiTheme="minorHAnsi" w:cstheme="minorHAnsi"/>
          <w:szCs w:val="24"/>
        </w:rPr>
        <w:t>&lt;20</w:t>
      </w:r>
      <w:r w:rsidR="00D21E39">
        <w:rPr>
          <w:rFonts w:asciiTheme="minorHAnsi" w:hAnsiTheme="minorHAnsi" w:cstheme="minorHAnsi"/>
          <w:szCs w:val="24"/>
        </w:rPr>
        <w:t>)</w:t>
      </w:r>
      <w:r w:rsidR="00325226">
        <w:rPr>
          <w:rFonts w:asciiTheme="minorHAnsi" w:hAnsiTheme="minorHAnsi" w:cstheme="minorHAnsi"/>
          <w:szCs w:val="24"/>
        </w:rPr>
        <w:t xml:space="preserve"> </w:t>
      </w:r>
      <w:r w:rsidR="00235204">
        <w:rPr>
          <w:rFonts w:asciiTheme="minorHAnsi" w:hAnsiTheme="minorHAnsi" w:cstheme="minorHAnsi"/>
          <w:szCs w:val="24"/>
        </w:rPr>
        <w:t xml:space="preserve">observations </w:t>
      </w:r>
      <w:r w:rsidR="00325226">
        <w:rPr>
          <w:rFonts w:asciiTheme="minorHAnsi" w:hAnsiTheme="minorHAnsi" w:cstheme="minorHAnsi"/>
          <w:szCs w:val="24"/>
        </w:rPr>
        <w:t>will be noted as statistically unreliable</w:t>
      </w:r>
      <w:r>
        <w:rPr>
          <w:rFonts w:asciiTheme="minorHAnsi" w:hAnsiTheme="minorHAnsi" w:cstheme="minorHAnsi"/>
          <w:szCs w:val="24"/>
        </w:rPr>
        <w:t>.</w:t>
      </w:r>
    </w:p>
    <w:p w14:paraId="0BF0D57A" w14:textId="2E7F9DAF" w:rsidR="00325226" w:rsidRPr="005D5E84" w:rsidRDefault="007E0ED1" w:rsidP="005D5E84">
      <w:pPr>
        <w:pStyle w:val="ListParagraph"/>
        <w:numPr>
          <w:ilvl w:val="1"/>
          <w:numId w:val="6"/>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G</w:t>
      </w:r>
      <w:r w:rsidR="005D5E84">
        <w:rPr>
          <w:rFonts w:asciiTheme="minorHAnsi" w:hAnsiTheme="minorHAnsi" w:cstheme="minorHAnsi"/>
          <w:szCs w:val="24"/>
        </w:rPr>
        <w:t xml:space="preserve">eographic units </w:t>
      </w:r>
      <w:r w:rsidR="00325226">
        <w:rPr>
          <w:rFonts w:asciiTheme="minorHAnsi" w:hAnsiTheme="minorHAnsi" w:cstheme="minorHAnsi"/>
          <w:szCs w:val="24"/>
        </w:rPr>
        <w:t>with</w:t>
      </w:r>
      <w:r w:rsidR="00D21E39">
        <w:rPr>
          <w:rFonts w:asciiTheme="minorHAnsi" w:hAnsiTheme="minorHAnsi" w:cstheme="minorHAnsi"/>
          <w:szCs w:val="24"/>
        </w:rPr>
        <w:t xml:space="preserve"> less than twenty thousand</w:t>
      </w:r>
      <w:r w:rsidR="00325226">
        <w:rPr>
          <w:rFonts w:asciiTheme="minorHAnsi" w:hAnsiTheme="minorHAnsi" w:cstheme="minorHAnsi"/>
          <w:szCs w:val="24"/>
        </w:rPr>
        <w:t xml:space="preserve"> </w:t>
      </w:r>
      <w:r w:rsidR="00D21E39">
        <w:rPr>
          <w:rFonts w:asciiTheme="minorHAnsi" w:hAnsiTheme="minorHAnsi" w:cstheme="minorHAnsi"/>
          <w:szCs w:val="24"/>
        </w:rPr>
        <w:t>(</w:t>
      </w:r>
      <w:r w:rsidR="00325226">
        <w:rPr>
          <w:rFonts w:asciiTheme="minorHAnsi" w:hAnsiTheme="minorHAnsi" w:cstheme="minorHAnsi"/>
          <w:szCs w:val="24"/>
        </w:rPr>
        <w:t>&lt;</w:t>
      </w:r>
      <w:r w:rsidR="00154084">
        <w:rPr>
          <w:rFonts w:asciiTheme="minorHAnsi" w:hAnsiTheme="minorHAnsi" w:cstheme="minorHAnsi"/>
          <w:szCs w:val="24"/>
        </w:rPr>
        <w:t>20</w:t>
      </w:r>
      <w:r w:rsidR="00325226">
        <w:rPr>
          <w:rFonts w:asciiTheme="minorHAnsi" w:hAnsiTheme="minorHAnsi" w:cstheme="minorHAnsi"/>
          <w:szCs w:val="24"/>
        </w:rPr>
        <w:t>,000</w:t>
      </w:r>
      <w:r w:rsidR="00D21E39">
        <w:rPr>
          <w:rFonts w:asciiTheme="minorHAnsi" w:hAnsiTheme="minorHAnsi" w:cstheme="minorHAnsi"/>
          <w:szCs w:val="24"/>
        </w:rPr>
        <w:t>)</w:t>
      </w:r>
      <w:r w:rsidR="00325226">
        <w:rPr>
          <w:rFonts w:asciiTheme="minorHAnsi" w:hAnsiTheme="minorHAnsi" w:cstheme="minorHAnsi"/>
          <w:szCs w:val="24"/>
        </w:rPr>
        <w:t xml:space="preserve"> </w:t>
      </w:r>
      <w:r w:rsidR="00D70F4B">
        <w:rPr>
          <w:rFonts w:asciiTheme="minorHAnsi" w:hAnsiTheme="minorHAnsi" w:cstheme="minorHAnsi"/>
          <w:szCs w:val="24"/>
        </w:rPr>
        <w:t>population</w:t>
      </w:r>
      <w:r w:rsidR="00325226">
        <w:rPr>
          <w:rFonts w:asciiTheme="minorHAnsi" w:hAnsiTheme="minorHAnsi" w:cstheme="minorHAnsi"/>
          <w:szCs w:val="24"/>
        </w:rPr>
        <w:t xml:space="preserve"> will not be reported</w:t>
      </w:r>
      <w:r w:rsidR="00F878DD">
        <w:rPr>
          <w:rFonts w:asciiTheme="minorHAnsi" w:hAnsiTheme="minorHAnsi" w:cstheme="minorHAnsi"/>
          <w:szCs w:val="24"/>
        </w:rPr>
        <w:t>.</w:t>
      </w:r>
    </w:p>
    <w:p w14:paraId="47812615" w14:textId="77777777" w:rsidR="00325226" w:rsidRPr="004926A8" w:rsidRDefault="00325226" w:rsidP="00325226">
      <w:pPr>
        <w:pStyle w:val="ListParagraph"/>
        <w:overflowPunct/>
        <w:autoSpaceDE/>
        <w:autoSpaceDN/>
        <w:adjustRightInd/>
        <w:textAlignment w:val="auto"/>
        <w:rPr>
          <w:rFonts w:asciiTheme="minorHAnsi" w:hAnsiTheme="minorHAnsi" w:cstheme="minorHAnsi"/>
          <w:szCs w:val="24"/>
        </w:rPr>
      </w:pPr>
    </w:p>
    <w:p w14:paraId="409ED7E2" w14:textId="77777777" w:rsidR="00325226" w:rsidRPr="00325226" w:rsidRDefault="00B05BE8" w:rsidP="00325226">
      <w:pPr>
        <w:pStyle w:val="ListParagraph"/>
        <w:tabs>
          <w:tab w:val="left" w:pos="360"/>
        </w:tabs>
        <w:rPr>
          <w:rFonts w:asciiTheme="minorHAnsi" w:hAnsiTheme="minorHAnsi" w:cstheme="minorHAnsi"/>
          <w:szCs w:val="24"/>
        </w:rPr>
      </w:pPr>
      <w:sdt>
        <w:sdtPr>
          <w:rPr>
            <w:rFonts w:ascii="MS Gothic" w:eastAsia="MS Gothic" w:hAnsi="MS Gothic" w:cstheme="minorHAnsi"/>
            <w:color w:val="2B579A"/>
            <w:szCs w:val="24"/>
            <w:shd w:val="clear" w:color="auto" w:fill="E6E6E6"/>
          </w:rPr>
          <w:id w:val="-720818113"/>
          <w14:checkbox>
            <w14:checked w14:val="0"/>
            <w14:checkedState w14:val="2612" w14:font="MS Gothic"/>
            <w14:uncheckedState w14:val="2610" w14:font="MS Gothic"/>
          </w14:checkbox>
        </w:sdtPr>
        <w:sdtEndPr/>
        <w:sdtContent>
          <w:r w:rsidR="00325226" w:rsidRPr="00325226">
            <w:rPr>
              <w:rFonts w:ascii="MS Gothic" w:eastAsia="MS Gothic" w:hAnsi="MS Gothic" w:cstheme="minorHAnsi" w:hint="eastAsia"/>
              <w:szCs w:val="24"/>
            </w:rPr>
            <w:t>☐</w:t>
          </w:r>
        </w:sdtContent>
      </w:sdt>
      <w:r w:rsidR="00325226" w:rsidRPr="00325226">
        <w:rPr>
          <w:rFonts w:asciiTheme="minorHAnsi" w:hAnsiTheme="minorHAnsi" w:cstheme="minorHAnsi"/>
          <w:szCs w:val="24"/>
        </w:rPr>
        <w:t>Yes</w:t>
      </w:r>
      <w:r w:rsidR="00325226" w:rsidRPr="00325226">
        <w:rPr>
          <w:rFonts w:asciiTheme="minorHAnsi" w:hAnsiTheme="minorHAnsi" w:cstheme="minorHAnsi"/>
          <w:szCs w:val="24"/>
        </w:rPr>
        <w:tab/>
      </w:r>
      <w:sdt>
        <w:sdtPr>
          <w:rPr>
            <w:rFonts w:ascii="Segoe UI Symbol" w:eastAsia="MS Gothic" w:hAnsi="Segoe UI Symbol" w:cs="Segoe UI Symbol"/>
            <w:color w:val="2B579A"/>
            <w:szCs w:val="24"/>
            <w:shd w:val="clear" w:color="auto" w:fill="E6E6E6"/>
          </w:rPr>
          <w:id w:val="957299835"/>
          <w14:checkbox>
            <w14:checked w14:val="0"/>
            <w14:checkedState w14:val="2612" w14:font="MS Gothic"/>
            <w14:uncheckedState w14:val="2610" w14:font="MS Gothic"/>
          </w14:checkbox>
        </w:sdtPr>
        <w:sdtEndPr/>
        <w:sdtContent>
          <w:r w:rsidR="00325226" w:rsidRPr="00325226">
            <w:rPr>
              <w:rFonts w:ascii="Segoe UI Symbol" w:eastAsia="MS Gothic" w:hAnsi="Segoe UI Symbol" w:cs="Segoe UI Symbol"/>
              <w:szCs w:val="24"/>
            </w:rPr>
            <w:t>☐</w:t>
          </w:r>
        </w:sdtContent>
      </w:sdt>
      <w:r w:rsidR="00325226" w:rsidRPr="00325226">
        <w:rPr>
          <w:rFonts w:asciiTheme="minorHAnsi" w:hAnsiTheme="minorHAnsi" w:cstheme="minorHAnsi"/>
          <w:szCs w:val="24"/>
        </w:rPr>
        <w:t>No</w:t>
      </w:r>
    </w:p>
    <w:p w14:paraId="3D449F7E" w14:textId="46ECCD81" w:rsidR="001E37B0" w:rsidRDefault="001E37B0">
      <w:pPr>
        <w:overflowPunct/>
        <w:autoSpaceDE/>
        <w:autoSpaceDN/>
        <w:adjustRightInd/>
        <w:spacing w:after="0"/>
        <w:textAlignment w:val="auto"/>
        <w:rPr>
          <w:rFonts w:asciiTheme="minorHAnsi" w:hAnsiTheme="minorHAnsi" w:cstheme="minorHAnsi"/>
          <w:szCs w:val="24"/>
        </w:rPr>
      </w:pPr>
      <w:r>
        <w:rPr>
          <w:rFonts w:asciiTheme="minorHAnsi" w:hAnsiTheme="minorHAnsi" w:cstheme="minorHAnsi"/>
          <w:szCs w:val="24"/>
        </w:rPr>
        <w:br w:type="page"/>
      </w:r>
    </w:p>
    <w:p w14:paraId="3B013E73" w14:textId="1F87FD1F" w:rsidR="00754BDE" w:rsidRDefault="00754BDE" w:rsidP="00754BDE">
      <w:pPr>
        <w:pStyle w:val="ListParagraph"/>
        <w:numPr>
          <w:ilvl w:val="0"/>
          <w:numId w:val="6"/>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lastRenderedPageBreak/>
        <w:t xml:space="preserve">Do you agree to submit </w:t>
      </w:r>
      <w:r w:rsidR="00FB7081">
        <w:rPr>
          <w:rFonts w:asciiTheme="minorHAnsi" w:hAnsiTheme="minorHAnsi" w:cstheme="minorHAnsi"/>
          <w:szCs w:val="24"/>
        </w:rPr>
        <w:t>periodic</w:t>
      </w:r>
      <w:r>
        <w:rPr>
          <w:rFonts w:asciiTheme="minorHAnsi" w:hAnsiTheme="minorHAnsi" w:cstheme="minorHAnsi"/>
          <w:szCs w:val="24"/>
        </w:rPr>
        <w:t xml:space="preserve"> requests for renewal of authorization </w:t>
      </w:r>
      <w:r w:rsidR="00B17A88">
        <w:rPr>
          <w:rFonts w:asciiTheme="minorHAnsi" w:hAnsiTheme="minorHAnsi" w:cstheme="minorHAnsi"/>
          <w:szCs w:val="24"/>
        </w:rPr>
        <w:t xml:space="preserve">for projects that require ongoing </w:t>
      </w:r>
      <w:r>
        <w:rPr>
          <w:rFonts w:asciiTheme="minorHAnsi" w:hAnsiTheme="minorHAnsi" w:cstheme="minorHAnsi"/>
          <w:szCs w:val="24"/>
        </w:rPr>
        <w:t xml:space="preserve">access </w:t>
      </w:r>
      <w:r w:rsidR="00B17A88">
        <w:rPr>
          <w:rFonts w:asciiTheme="minorHAnsi" w:hAnsiTheme="minorHAnsi" w:cstheme="minorHAnsi"/>
          <w:szCs w:val="24"/>
        </w:rPr>
        <w:t xml:space="preserve">to </w:t>
      </w:r>
      <w:r w:rsidR="00113E9B">
        <w:rPr>
          <w:rFonts w:asciiTheme="minorHAnsi" w:hAnsiTheme="minorHAnsi" w:cstheme="minorHAnsi"/>
          <w:szCs w:val="24"/>
        </w:rPr>
        <w:t xml:space="preserve">HAVRS </w:t>
      </w:r>
      <w:r>
        <w:rPr>
          <w:rFonts w:asciiTheme="minorHAnsi" w:hAnsiTheme="minorHAnsi" w:cstheme="minorHAnsi"/>
          <w:szCs w:val="24"/>
        </w:rPr>
        <w:t>data, and to return or destroy the data provided after completion of the project or termination of authorization?</w:t>
      </w:r>
    </w:p>
    <w:p w14:paraId="39C59852" w14:textId="77777777" w:rsidR="00754BDE" w:rsidRPr="004926A8" w:rsidRDefault="00754BDE" w:rsidP="00934E1B">
      <w:pPr>
        <w:pStyle w:val="ListParagraph"/>
        <w:overflowPunct/>
        <w:autoSpaceDE/>
        <w:autoSpaceDN/>
        <w:adjustRightInd/>
        <w:spacing w:after="0"/>
        <w:textAlignment w:val="auto"/>
        <w:rPr>
          <w:rFonts w:asciiTheme="minorHAnsi" w:hAnsiTheme="minorHAnsi" w:cstheme="minorHAnsi"/>
          <w:szCs w:val="24"/>
        </w:rPr>
      </w:pPr>
    </w:p>
    <w:p w14:paraId="6C7153C2" w14:textId="273F6D13" w:rsidR="00754BDE" w:rsidRDefault="00B05BE8" w:rsidP="00934E1B">
      <w:pPr>
        <w:tabs>
          <w:tab w:val="left" w:pos="360"/>
        </w:tabs>
        <w:spacing w:after="0"/>
        <w:ind w:left="720"/>
        <w:rPr>
          <w:rFonts w:asciiTheme="minorHAnsi" w:hAnsiTheme="minorHAnsi" w:cstheme="minorHAnsi"/>
          <w:szCs w:val="24"/>
        </w:rPr>
      </w:pPr>
      <w:sdt>
        <w:sdtPr>
          <w:rPr>
            <w:rFonts w:asciiTheme="minorHAnsi" w:hAnsiTheme="minorHAnsi" w:cstheme="minorHAnsi"/>
            <w:color w:val="2B579A"/>
            <w:szCs w:val="24"/>
            <w:shd w:val="clear" w:color="auto" w:fill="E6E6E6"/>
          </w:rPr>
          <w:id w:val="1241069055"/>
          <w14:checkbox>
            <w14:checked w14:val="0"/>
            <w14:checkedState w14:val="2612" w14:font="MS Gothic"/>
            <w14:uncheckedState w14:val="2610" w14:font="MS Gothic"/>
          </w14:checkbox>
        </w:sdtPr>
        <w:sdtEndPr/>
        <w:sdtContent>
          <w:r w:rsidR="00754BDE">
            <w:rPr>
              <w:rFonts w:ascii="MS Gothic" w:eastAsia="MS Gothic" w:hAnsi="MS Gothic" w:cstheme="minorHAnsi" w:hint="eastAsia"/>
              <w:szCs w:val="24"/>
            </w:rPr>
            <w:t>☐</w:t>
          </w:r>
        </w:sdtContent>
      </w:sdt>
      <w:r w:rsidR="00754BDE" w:rsidRPr="00CF10F4">
        <w:rPr>
          <w:rFonts w:asciiTheme="minorHAnsi" w:hAnsiTheme="minorHAnsi" w:cstheme="minorHAnsi"/>
          <w:szCs w:val="24"/>
        </w:rPr>
        <w:t>Yes</w:t>
      </w:r>
      <w:r w:rsidR="00754BDE" w:rsidRPr="00CF10F4">
        <w:rPr>
          <w:rFonts w:asciiTheme="minorHAnsi" w:hAnsiTheme="minorHAnsi" w:cstheme="minorHAnsi"/>
          <w:szCs w:val="24"/>
        </w:rPr>
        <w:tab/>
      </w:r>
      <w:sdt>
        <w:sdtPr>
          <w:rPr>
            <w:rFonts w:asciiTheme="minorHAnsi" w:hAnsiTheme="minorHAnsi" w:cstheme="minorHAnsi"/>
            <w:color w:val="2B579A"/>
            <w:szCs w:val="24"/>
            <w:shd w:val="clear" w:color="auto" w:fill="E6E6E6"/>
          </w:rPr>
          <w:id w:val="-841548543"/>
          <w14:checkbox>
            <w14:checked w14:val="0"/>
            <w14:checkedState w14:val="2612" w14:font="MS Gothic"/>
            <w14:uncheckedState w14:val="2610" w14:font="MS Gothic"/>
          </w14:checkbox>
        </w:sdtPr>
        <w:sdtEndPr/>
        <w:sdtContent>
          <w:r w:rsidR="00754BDE" w:rsidRPr="00CF10F4">
            <w:rPr>
              <w:rFonts w:ascii="Segoe UI Symbol" w:eastAsia="MS Gothic" w:hAnsi="Segoe UI Symbol" w:cs="Segoe UI Symbol"/>
              <w:szCs w:val="24"/>
            </w:rPr>
            <w:t>☐</w:t>
          </w:r>
        </w:sdtContent>
      </w:sdt>
      <w:r w:rsidR="00754BDE" w:rsidRPr="00CF10F4">
        <w:rPr>
          <w:rFonts w:asciiTheme="minorHAnsi" w:hAnsiTheme="minorHAnsi" w:cstheme="minorHAnsi"/>
          <w:szCs w:val="24"/>
        </w:rPr>
        <w:t>No</w:t>
      </w:r>
    </w:p>
    <w:p w14:paraId="47484107" w14:textId="77777777" w:rsidR="00934E1B" w:rsidRDefault="00934E1B" w:rsidP="00934E1B">
      <w:pPr>
        <w:tabs>
          <w:tab w:val="left" w:pos="360"/>
        </w:tabs>
        <w:spacing w:after="0"/>
        <w:ind w:left="720"/>
        <w:rPr>
          <w:rFonts w:asciiTheme="minorHAnsi" w:hAnsiTheme="minorHAnsi" w:cstheme="minorHAnsi"/>
          <w:szCs w:val="24"/>
        </w:rPr>
      </w:pPr>
    </w:p>
    <w:p w14:paraId="3F5A9541" w14:textId="48C1CD6B" w:rsidR="00754BDE" w:rsidRPr="00264810" w:rsidRDefault="000D389C" w:rsidP="00754BDE">
      <w:pPr>
        <w:pStyle w:val="ListParagraph"/>
        <w:numPr>
          <w:ilvl w:val="0"/>
          <w:numId w:val="6"/>
        </w:numPr>
        <w:overflowPunct/>
        <w:autoSpaceDE/>
        <w:autoSpaceDN/>
        <w:adjustRightInd/>
        <w:textAlignment w:val="auto"/>
        <w:rPr>
          <w:rFonts w:asciiTheme="minorHAnsi" w:hAnsiTheme="minorHAnsi" w:cstheme="minorHAnsi"/>
          <w:b/>
          <w:bCs/>
          <w:szCs w:val="24"/>
        </w:rPr>
      </w:pPr>
      <w:r>
        <w:rPr>
          <w:rFonts w:asciiTheme="minorHAnsi" w:hAnsiTheme="minorHAnsi" w:cstheme="minorHAnsi"/>
          <w:szCs w:val="24"/>
        </w:rPr>
        <w:t>Does your project require</w:t>
      </w:r>
      <w:r w:rsidR="009F6B78">
        <w:rPr>
          <w:rFonts w:asciiTheme="minorHAnsi" w:hAnsiTheme="minorHAnsi" w:cstheme="minorHAnsi"/>
          <w:szCs w:val="24"/>
        </w:rPr>
        <w:t xml:space="preserve"> </w:t>
      </w:r>
      <w:r w:rsidR="00754BDE">
        <w:rPr>
          <w:rFonts w:asciiTheme="minorHAnsi" w:hAnsiTheme="minorHAnsi" w:cstheme="minorHAnsi"/>
          <w:szCs w:val="24"/>
        </w:rPr>
        <w:t>personally identifiable information</w:t>
      </w:r>
      <w:r w:rsidR="00C721AE">
        <w:rPr>
          <w:rFonts w:asciiTheme="minorHAnsi" w:hAnsiTheme="minorHAnsi" w:cstheme="minorHAnsi"/>
          <w:szCs w:val="24"/>
        </w:rPr>
        <w:t xml:space="preserve"> (e.g.</w:t>
      </w:r>
      <w:r w:rsidR="00E3030A">
        <w:rPr>
          <w:rFonts w:asciiTheme="minorHAnsi" w:hAnsiTheme="minorHAnsi" w:cstheme="minorHAnsi"/>
          <w:szCs w:val="24"/>
        </w:rPr>
        <w:t>,</w:t>
      </w:r>
      <w:r w:rsidR="00C721AE">
        <w:rPr>
          <w:rFonts w:asciiTheme="minorHAnsi" w:hAnsiTheme="minorHAnsi" w:cstheme="minorHAnsi"/>
          <w:szCs w:val="24"/>
        </w:rPr>
        <w:t xml:space="preserve"> direct identifiers such as: </w:t>
      </w:r>
      <w:r w:rsidR="00086EB4">
        <w:rPr>
          <w:rFonts w:asciiTheme="minorHAnsi" w:hAnsiTheme="minorHAnsi" w:cstheme="minorHAnsi"/>
          <w:szCs w:val="24"/>
        </w:rPr>
        <w:t xml:space="preserve">certificate numbers, </w:t>
      </w:r>
      <w:r>
        <w:rPr>
          <w:rFonts w:asciiTheme="minorHAnsi" w:hAnsiTheme="minorHAnsi" w:cstheme="minorHAnsi"/>
          <w:szCs w:val="24"/>
        </w:rPr>
        <w:t xml:space="preserve">subject </w:t>
      </w:r>
      <w:r w:rsidR="00C721AE">
        <w:rPr>
          <w:rFonts w:asciiTheme="minorHAnsi" w:hAnsiTheme="minorHAnsi" w:cstheme="minorHAnsi"/>
          <w:szCs w:val="24"/>
        </w:rPr>
        <w:t>name</w:t>
      </w:r>
      <w:r w:rsidR="00113E9B">
        <w:rPr>
          <w:rFonts w:asciiTheme="minorHAnsi" w:hAnsiTheme="minorHAnsi" w:cstheme="minorHAnsi"/>
          <w:szCs w:val="24"/>
        </w:rPr>
        <w:t>s</w:t>
      </w:r>
      <w:r w:rsidR="00C721AE">
        <w:rPr>
          <w:rFonts w:asciiTheme="minorHAnsi" w:hAnsiTheme="minorHAnsi" w:cstheme="minorHAnsi"/>
          <w:szCs w:val="24"/>
        </w:rPr>
        <w:t xml:space="preserve">, </w:t>
      </w:r>
      <w:r>
        <w:rPr>
          <w:rFonts w:asciiTheme="minorHAnsi" w:hAnsiTheme="minorHAnsi" w:cstheme="minorHAnsi"/>
          <w:szCs w:val="24"/>
        </w:rPr>
        <w:t xml:space="preserve">residence </w:t>
      </w:r>
      <w:r w:rsidR="00D70F4B">
        <w:rPr>
          <w:rFonts w:asciiTheme="minorHAnsi" w:hAnsiTheme="minorHAnsi" w:cstheme="minorHAnsi"/>
          <w:szCs w:val="24"/>
        </w:rPr>
        <w:t xml:space="preserve">street </w:t>
      </w:r>
      <w:r w:rsidR="00B17A88">
        <w:rPr>
          <w:rFonts w:asciiTheme="minorHAnsi" w:hAnsiTheme="minorHAnsi" w:cstheme="minorHAnsi"/>
          <w:szCs w:val="24"/>
        </w:rPr>
        <w:t>address</w:t>
      </w:r>
      <w:r w:rsidR="001C005D">
        <w:rPr>
          <w:rFonts w:asciiTheme="minorHAnsi" w:hAnsiTheme="minorHAnsi" w:cstheme="minorHAnsi"/>
          <w:szCs w:val="24"/>
        </w:rPr>
        <w:t>es</w:t>
      </w:r>
      <w:r w:rsidR="00AD3494">
        <w:rPr>
          <w:rFonts w:asciiTheme="minorHAnsi" w:hAnsiTheme="minorHAnsi" w:cstheme="minorHAnsi"/>
          <w:szCs w:val="24"/>
        </w:rPr>
        <w:t>, social security number</w:t>
      </w:r>
      <w:r w:rsidR="00113E9B">
        <w:rPr>
          <w:rFonts w:asciiTheme="minorHAnsi" w:hAnsiTheme="minorHAnsi" w:cstheme="minorHAnsi"/>
          <w:szCs w:val="24"/>
        </w:rPr>
        <w:t>s</w:t>
      </w:r>
      <w:r w:rsidR="00AD3494">
        <w:rPr>
          <w:rFonts w:asciiTheme="minorHAnsi" w:hAnsiTheme="minorHAnsi" w:cstheme="minorHAnsi"/>
          <w:szCs w:val="24"/>
        </w:rPr>
        <w:t>,</w:t>
      </w:r>
      <w:r w:rsidR="00345EFF">
        <w:rPr>
          <w:rFonts w:asciiTheme="minorHAnsi" w:hAnsiTheme="minorHAnsi" w:cstheme="minorHAnsi"/>
          <w:szCs w:val="24"/>
        </w:rPr>
        <w:t xml:space="preserve"> </w:t>
      </w:r>
      <w:r w:rsidR="00AD3494">
        <w:rPr>
          <w:rFonts w:asciiTheme="minorHAnsi" w:hAnsiTheme="minorHAnsi" w:cstheme="minorHAnsi"/>
          <w:szCs w:val="24"/>
        </w:rPr>
        <w:t>etc.)</w:t>
      </w:r>
      <w:r w:rsidR="00754BDE" w:rsidRPr="00CF10F4">
        <w:rPr>
          <w:rFonts w:asciiTheme="minorHAnsi" w:hAnsiTheme="minorHAnsi" w:cstheme="minorHAnsi"/>
          <w:szCs w:val="24"/>
        </w:rPr>
        <w:t>?</w:t>
      </w:r>
    </w:p>
    <w:p w14:paraId="111CB9A8" w14:textId="77777777" w:rsidR="00754BDE" w:rsidRDefault="00754BDE" w:rsidP="00934E1B">
      <w:pPr>
        <w:pStyle w:val="ListParagraph"/>
        <w:overflowPunct/>
        <w:autoSpaceDE/>
        <w:autoSpaceDN/>
        <w:adjustRightInd/>
        <w:spacing w:after="0"/>
        <w:textAlignment w:val="auto"/>
        <w:rPr>
          <w:rFonts w:asciiTheme="minorHAnsi" w:hAnsiTheme="minorHAnsi" w:cstheme="minorHAnsi"/>
          <w:b/>
          <w:bCs/>
          <w:szCs w:val="24"/>
        </w:rPr>
      </w:pPr>
    </w:p>
    <w:p w14:paraId="160B09BF" w14:textId="77777777" w:rsidR="00754BDE" w:rsidRDefault="00B05BE8" w:rsidP="00934E1B">
      <w:pPr>
        <w:tabs>
          <w:tab w:val="left" w:pos="360"/>
        </w:tabs>
        <w:spacing w:after="0"/>
        <w:ind w:left="720"/>
        <w:rPr>
          <w:rFonts w:asciiTheme="minorHAnsi" w:hAnsiTheme="minorHAnsi" w:cstheme="minorHAnsi"/>
          <w:szCs w:val="24"/>
        </w:rPr>
      </w:pPr>
      <w:sdt>
        <w:sdtPr>
          <w:rPr>
            <w:rFonts w:asciiTheme="minorHAnsi" w:hAnsiTheme="minorHAnsi" w:cstheme="minorHAnsi"/>
            <w:color w:val="2B579A"/>
            <w:szCs w:val="24"/>
            <w:shd w:val="clear" w:color="auto" w:fill="E6E6E6"/>
          </w:rPr>
          <w:id w:val="534856865"/>
          <w14:checkbox>
            <w14:checked w14:val="0"/>
            <w14:checkedState w14:val="2612" w14:font="MS Gothic"/>
            <w14:uncheckedState w14:val="2610" w14:font="MS Gothic"/>
          </w14:checkbox>
        </w:sdtPr>
        <w:sdtEndPr/>
        <w:sdtContent>
          <w:r w:rsidR="00754BDE">
            <w:rPr>
              <w:rFonts w:ascii="MS Gothic" w:eastAsia="MS Gothic" w:hAnsi="MS Gothic" w:cstheme="minorHAnsi" w:hint="eastAsia"/>
              <w:szCs w:val="24"/>
            </w:rPr>
            <w:t>☐</w:t>
          </w:r>
        </w:sdtContent>
      </w:sdt>
      <w:r w:rsidR="00754BDE" w:rsidRPr="00CF10F4">
        <w:rPr>
          <w:rFonts w:asciiTheme="minorHAnsi" w:hAnsiTheme="minorHAnsi" w:cstheme="minorHAnsi"/>
          <w:szCs w:val="24"/>
        </w:rPr>
        <w:t>Yes</w:t>
      </w:r>
      <w:r w:rsidR="00754BDE" w:rsidRPr="00CF10F4">
        <w:rPr>
          <w:rFonts w:asciiTheme="minorHAnsi" w:hAnsiTheme="minorHAnsi" w:cstheme="minorHAnsi"/>
          <w:szCs w:val="24"/>
        </w:rPr>
        <w:tab/>
      </w:r>
      <w:sdt>
        <w:sdtPr>
          <w:rPr>
            <w:rFonts w:asciiTheme="minorHAnsi" w:hAnsiTheme="minorHAnsi" w:cstheme="minorHAnsi"/>
            <w:color w:val="2B579A"/>
            <w:szCs w:val="24"/>
            <w:shd w:val="clear" w:color="auto" w:fill="E6E6E6"/>
          </w:rPr>
          <w:id w:val="365264005"/>
          <w14:checkbox>
            <w14:checked w14:val="0"/>
            <w14:checkedState w14:val="2612" w14:font="MS Gothic"/>
            <w14:uncheckedState w14:val="2610" w14:font="MS Gothic"/>
          </w14:checkbox>
        </w:sdtPr>
        <w:sdtEndPr/>
        <w:sdtContent>
          <w:r w:rsidR="00754BDE" w:rsidRPr="00CF10F4">
            <w:rPr>
              <w:rFonts w:ascii="Segoe UI Symbol" w:eastAsia="MS Gothic" w:hAnsi="Segoe UI Symbol" w:cs="Segoe UI Symbol"/>
              <w:szCs w:val="24"/>
            </w:rPr>
            <w:t>☐</w:t>
          </w:r>
        </w:sdtContent>
      </w:sdt>
      <w:r w:rsidR="00754BDE" w:rsidRPr="00CF10F4">
        <w:rPr>
          <w:rFonts w:asciiTheme="minorHAnsi" w:hAnsiTheme="minorHAnsi" w:cstheme="minorHAnsi"/>
          <w:szCs w:val="24"/>
        </w:rPr>
        <w:t>No</w:t>
      </w:r>
    </w:p>
    <w:p w14:paraId="4081A234" w14:textId="77777777" w:rsidR="00754BDE" w:rsidRPr="00264810" w:rsidRDefault="00754BDE" w:rsidP="00934E1B">
      <w:pPr>
        <w:pStyle w:val="ListParagraph"/>
        <w:overflowPunct/>
        <w:autoSpaceDE/>
        <w:autoSpaceDN/>
        <w:adjustRightInd/>
        <w:spacing w:after="0"/>
        <w:textAlignment w:val="auto"/>
        <w:rPr>
          <w:rFonts w:asciiTheme="minorHAnsi" w:hAnsiTheme="minorHAnsi" w:cstheme="minorHAnsi"/>
          <w:b/>
          <w:bCs/>
          <w:szCs w:val="24"/>
        </w:rPr>
      </w:pPr>
    </w:p>
    <w:p w14:paraId="4838791C" w14:textId="54FBDF30" w:rsidR="00754BDE" w:rsidRDefault="00754BDE" w:rsidP="00754BDE">
      <w:pPr>
        <w:pStyle w:val="ListParagraph"/>
        <w:numPr>
          <w:ilvl w:val="1"/>
          <w:numId w:val="6"/>
        </w:numPr>
        <w:overflowPunct/>
        <w:autoSpaceDE/>
        <w:autoSpaceDN/>
        <w:adjustRightInd/>
        <w:textAlignment w:val="auto"/>
        <w:rPr>
          <w:rFonts w:asciiTheme="minorHAnsi" w:hAnsiTheme="minorHAnsi" w:cstheme="minorHAnsi"/>
          <w:szCs w:val="24"/>
        </w:rPr>
      </w:pPr>
      <w:r w:rsidRPr="00264810">
        <w:rPr>
          <w:rFonts w:asciiTheme="minorHAnsi" w:hAnsiTheme="minorHAnsi" w:cstheme="minorHAnsi"/>
          <w:szCs w:val="24"/>
        </w:rPr>
        <w:t>If y</w:t>
      </w:r>
      <w:r>
        <w:rPr>
          <w:rFonts w:asciiTheme="minorHAnsi" w:hAnsiTheme="minorHAnsi" w:cstheme="minorHAnsi"/>
          <w:szCs w:val="24"/>
        </w:rPr>
        <w:t xml:space="preserve">es, explain the need for </w:t>
      </w:r>
      <w:r w:rsidR="00AA0CCE">
        <w:rPr>
          <w:rFonts w:asciiTheme="minorHAnsi" w:hAnsiTheme="minorHAnsi" w:cstheme="minorHAnsi"/>
          <w:szCs w:val="24"/>
        </w:rPr>
        <w:t>identification</w:t>
      </w:r>
      <w:r w:rsidR="003B04D0" w:rsidRPr="003B04D0">
        <w:rPr>
          <w:rFonts w:asciiTheme="minorHAnsi" w:hAnsiTheme="minorHAnsi" w:cstheme="minorHAnsi"/>
          <w:szCs w:val="24"/>
        </w:rPr>
        <w:t xml:space="preserve"> </w:t>
      </w:r>
      <w:r w:rsidR="003B04D0">
        <w:rPr>
          <w:rFonts w:asciiTheme="minorHAnsi" w:hAnsiTheme="minorHAnsi" w:cstheme="minorHAnsi"/>
          <w:szCs w:val="24"/>
        </w:rPr>
        <w:t>and describe how that information will be used</w:t>
      </w:r>
      <w:r>
        <w:rPr>
          <w:rFonts w:asciiTheme="minorHAnsi" w:hAnsiTheme="minorHAnsi" w:cstheme="minorHAnsi"/>
          <w:szCs w:val="24"/>
        </w:rPr>
        <w:t>.</w:t>
      </w:r>
    </w:p>
    <w:p w14:paraId="331FFAB0" w14:textId="124F63B9" w:rsidR="00C721AE" w:rsidRDefault="00C721AE" w:rsidP="00C721AE">
      <w:pPr>
        <w:pStyle w:val="ListParagraph"/>
        <w:overflowPunct/>
        <w:autoSpaceDE/>
        <w:autoSpaceDN/>
        <w:adjustRightInd/>
        <w:ind w:left="1440"/>
        <w:textAlignment w:val="auto"/>
        <w:rPr>
          <w:rFonts w:asciiTheme="minorHAnsi" w:hAnsiTheme="minorHAnsi" w:cstheme="minorHAnsi"/>
          <w:szCs w:val="24"/>
        </w:rPr>
      </w:pPr>
    </w:p>
    <w:sdt>
      <w:sdtPr>
        <w:rPr>
          <w:rFonts w:asciiTheme="minorHAnsi" w:hAnsiTheme="minorHAnsi" w:cstheme="minorBidi"/>
        </w:rPr>
        <w:id w:val="1872483441"/>
        <w:placeholder>
          <w:docPart w:val="C0B5E6F111DB4BDCBDA47F3E3B1D1A61"/>
        </w:placeholder>
        <w:showingPlcHdr/>
      </w:sdtPr>
      <w:sdtEndPr/>
      <w:sdtContent>
        <w:p w14:paraId="0AB172F9" w14:textId="6C06C3CD" w:rsidR="003C0CED" w:rsidRDefault="00F047C1" w:rsidP="00C721AE">
          <w:pPr>
            <w:pStyle w:val="ListParagraph"/>
            <w:overflowPunct/>
            <w:autoSpaceDE/>
            <w:autoSpaceDN/>
            <w:adjustRightInd/>
            <w:ind w:left="1440"/>
            <w:textAlignment w:val="auto"/>
            <w:rPr>
              <w:rFonts w:asciiTheme="minorHAnsi" w:hAnsiTheme="minorHAnsi" w:cstheme="minorHAnsi"/>
              <w:szCs w:val="24"/>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00342E79"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02D9F773" w14:textId="549467DD" w:rsidR="003C0CED" w:rsidRPr="00800A0F" w:rsidRDefault="003C0CED" w:rsidP="00C721AE">
      <w:pPr>
        <w:pStyle w:val="ListParagraph"/>
        <w:overflowPunct/>
        <w:autoSpaceDE/>
        <w:autoSpaceDN/>
        <w:adjustRightInd/>
        <w:ind w:left="1440"/>
        <w:textAlignment w:val="auto"/>
        <w:rPr>
          <w:rFonts w:asciiTheme="minorHAnsi" w:hAnsiTheme="minorHAnsi" w:cstheme="minorHAnsi"/>
          <w:szCs w:val="24"/>
        </w:rPr>
      </w:pPr>
    </w:p>
    <w:p w14:paraId="1A438226" w14:textId="34D82BE3" w:rsidR="00C721AE" w:rsidRPr="00264810" w:rsidRDefault="00C721AE" w:rsidP="00C721AE">
      <w:pPr>
        <w:pStyle w:val="ListParagraph"/>
        <w:numPr>
          <w:ilvl w:val="0"/>
          <w:numId w:val="6"/>
        </w:numPr>
        <w:overflowPunct/>
        <w:autoSpaceDE/>
        <w:autoSpaceDN/>
        <w:adjustRightInd/>
        <w:textAlignment w:val="auto"/>
        <w:rPr>
          <w:rFonts w:asciiTheme="minorHAnsi" w:hAnsiTheme="minorHAnsi" w:cstheme="minorHAnsi"/>
          <w:b/>
          <w:bCs/>
          <w:szCs w:val="24"/>
        </w:rPr>
      </w:pPr>
      <w:r>
        <w:rPr>
          <w:rFonts w:asciiTheme="minorHAnsi" w:hAnsiTheme="minorHAnsi" w:cstheme="minorHAnsi"/>
          <w:szCs w:val="24"/>
        </w:rPr>
        <w:t>Do you intend to use non-identifiable information</w:t>
      </w:r>
      <w:r w:rsidR="009F6B78">
        <w:rPr>
          <w:rFonts w:asciiTheme="minorHAnsi" w:hAnsiTheme="minorHAnsi" w:cstheme="minorHAnsi"/>
          <w:szCs w:val="24"/>
        </w:rPr>
        <w:t xml:space="preserve"> in the data</w:t>
      </w:r>
      <w:r>
        <w:rPr>
          <w:rFonts w:asciiTheme="minorHAnsi" w:hAnsiTheme="minorHAnsi" w:cstheme="minorHAnsi"/>
          <w:szCs w:val="24"/>
        </w:rPr>
        <w:t xml:space="preserve"> to determine the identity of an</w:t>
      </w:r>
      <w:r w:rsidR="00AD3494">
        <w:rPr>
          <w:rFonts w:asciiTheme="minorHAnsi" w:hAnsiTheme="minorHAnsi" w:cstheme="minorHAnsi"/>
          <w:szCs w:val="24"/>
        </w:rPr>
        <w:t>y</w:t>
      </w:r>
      <w:r>
        <w:rPr>
          <w:rFonts w:asciiTheme="minorHAnsi" w:hAnsiTheme="minorHAnsi" w:cstheme="minorHAnsi"/>
          <w:szCs w:val="24"/>
        </w:rPr>
        <w:t xml:space="preserve"> subjects or individuals in the data</w:t>
      </w:r>
      <w:r w:rsidR="00AD4709">
        <w:rPr>
          <w:rFonts w:asciiTheme="minorHAnsi" w:hAnsiTheme="minorHAnsi" w:cstheme="minorHAnsi"/>
          <w:szCs w:val="24"/>
        </w:rPr>
        <w:t xml:space="preserve"> (e.g.</w:t>
      </w:r>
      <w:r w:rsidR="00E3030A">
        <w:rPr>
          <w:rFonts w:asciiTheme="minorHAnsi" w:hAnsiTheme="minorHAnsi" w:cstheme="minorHAnsi"/>
          <w:szCs w:val="24"/>
        </w:rPr>
        <w:t>,</w:t>
      </w:r>
      <w:r w:rsidR="00AD4709">
        <w:rPr>
          <w:rFonts w:asciiTheme="minorHAnsi" w:hAnsiTheme="minorHAnsi" w:cstheme="minorHAnsi"/>
          <w:szCs w:val="24"/>
        </w:rPr>
        <w:t xml:space="preserve"> combinations of indirect identifiers such as sex, race, age, </w:t>
      </w:r>
      <w:r w:rsidR="00522C7E">
        <w:rPr>
          <w:rFonts w:asciiTheme="minorHAnsi" w:hAnsiTheme="minorHAnsi" w:cstheme="minorHAnsi"/>
          <w:szCs w:val="24"/>
        </w:rPr>
        <w:t>birthplace</w:t>
      </w:r>
      <w:r w:rsidR="00D443B9">
        <w:rPr>
          <w:rFonts w:asciiTheme="minorHAnsi" w:hAnsiTheme="minorHAnsi" w:cstheme="minorHAnsi"/>
          <w:szCs w:val="24"/>
        </w:rPr>
        <w:t xml:space="preserve">, </w:t>
      </w:r>
      <w:r w:rsidR="00AD4709">
        <w:rPr>
          <w:rFonts w:asciiTheme="minorHAnsi" w:hAnsiTheme="minorHAnsi" w:cstheme="minorHAnsi"/>
          <w:szCs w:val="24"/>
        </w:rPr>
        <w:t>etc.)</w:t>
      </w:r>
      <w:r w:rsidRPr="00CF10F4">
        <w:rPr>
          <w:rFonts w:asciiTheme="minorHAnsi" w:hAnsiTheme="minorHAnsi" w:cstheme="minorHAnsi"/>
          <w:szCs w:val="24"/>
        </w:rPr>
        <w:t>?</w:t>
      </w:r>
    </w:p>
    <w:p w14:paraId="2AE4B982" w14:textId="77777777" w:rsidR="00C721AE" w:rsidRDefault="00C721AE" w:rsidP="00934E1B">
      <w:pPr>
        <w:pStyle w:val="ListParagraph"/>
        <w:overflowPunct/>
        <w:autoSpaceDE/>
        <w:autoSpaceDN/>
        <w:adjustRightInd/>
        <w:spacing w:after="0"/>
        <w:textAlignment w:val="auto"/>
        <w:rPr>
          <w:rFonts w:asciiTheme="minorHAnsi" w:hAnsiTheme="minorHAnsi" w:cstheme="minorHAnsi"/>
          <w:b/>
          <w:bCs/>
          <w:szCs w:val="24"/>
        </w:rPr>
      </w:pPr>
    </w:p>
    <w:p w14:paraId="23AD7191" w14:textId="77777777" w:rsidR="00C721AE" w:rsidRDefault="00B05BE8" w:rsidP="00934E1B">
      <w:pPr>
        <w:tabs>
          <w:tab w:val="left" w:pos="360"/>
        </w:tabs>
        <w:spacing w:after="0"/>
        <w:ind w:left="720"/>
        <w:rPr>
          <w:rFonts w:asciiTheme="minorHAnsi" w:hAnsiTheme="minorHAnsi" w:cstheme="minorHAnsi"/>
          <w:szCs w:val="24"/>
        </w:rPr>
      </w:pPr>
      <w:sdt>
        <w:sdtPr>
          <w:rPr>
            <w:rFonts w:asciiTheme="minorHAnsi" w:hAnsiTheme="minorHAnsi" w:cstheme="minorHAnsi"/>
            <w:color w:val="2B579A"/>
            <w:szCs w:val="24"/>
            <w:shd w:val="clear" w:color="auto" w:fill="E6E6E6"/>
          </w:rPr>
          <w:id w:val="-394663723"/>
          <w14:checkbox>
            <w14:checked w14:val="0"/>
            <w14:checkedState w14:val="2612" w14:font="MS Gothic"/>
            <w14:uncheckedState w14:val="2610" w14:font="MS Gothic"/>
          </w14:checkbox>
        </w:sdtPr>
        <w:sdtEndPr/>
        <w:sdtContent>
          <w:r w:rsidR="00C721AE">
            <w:rPr>
              <w:rFonts w:ascii="MS Gothic" w:eastAsia="MS Gothic" w:hAnsi="MS Gothic" w:cstheme="minorHAnsi" w:hint="eastAsia"/>
              <w:szCs w:val="24"/>
            </w:rPr>
            <w:t>☐</w:t>
          </w:r>
        </w:sdtContent>
      </w:sdt>
      <w:r w:rsidR="00C721AE" w:rsidRPr="00CF10F4">
        <w:rPr>
          <w:rFonts w:asciiTheme="minorHAnsi" w:hAnsiTheme="minorHAnsi" w:cstheme="minorHAnsi"/>
          <w:szCs w:val="24"/>
        </w:rPr>
        <w:t>Yes</w:t>
      </w:r>
      <w:r w:rsidR="00C721AE" w:rsidRPr="00CF10F4">
        <w:rPr>
          <w:rFonts w:asciiTheme="minorHAnsi" w:hAnsiTheme="minorHAnsi" w:cstheme="minorHAnsi"/>
          <w:szCs w:val="24"/>
        </w:rPr>
        <w:tab/>
      </w:r>
      <w:sdt>
        <w:sdtPr>
          <w:rPr>
            <w:rFonts w:asciiTheme="minorHAnsi" w:hAnsiTheme="minorHAnsi" w:cstheme="minorHAnsi"/>
            <w:color w:val="2B579A"/>
            <w:szCs w:val="24"/>
            <w:shd w:val="clear" w:color="auto" w:fill="E6E6E6"/>
          </w:rPr>
          <w:id w:val="-1780325706"/>
          <w14:checkbox>
            <w14:checked w14:val="0"/>
            <w14:checkedState w14:val="2612" w14:font="MS Gothic"/>
            <w14:uncheckedState w14:val="2610" w14:font="MS Gothic"/>
          </w14:checkbox>
        </w:sdtPr>
        <w:sdtEndPr/>
        <w:sdtContent>
          <w:r w:rsidR="00C721AE" w:rsidRPr="00CF10F4">
            <w:rPr>
              <w:rFonts w:ascii="Segoe UI Symbol" w:eastAsia="MS Gothic" w:hAnsi="Segoe UI Symbol" w:cs="Segoe UI Symbol"/>
              <w:szCs w:val="24"/>
            </w:rPr>
            <w:t>☐</w:t>
          </w:r>
        </w:sdtContent>
      </w:sdt>
      <w:r w:rsidR="00C721AE" w:rsidRPr="00CF10F4">
        <w:rPr>
          <w:rFonts w:asciiTheme="minorHAnsi" w:hAnsiTheme="minorHAnsi" w:cstheme="minorHAnsi"/>
          <w:szCs w:val="24"/>
        </w:rPr>
        <w:t>No</w:t>
      </w:r>
    </w:p>
    <w:p w14:paraId="4FEA8A23" w14:textId="77777777" w:rsidR="00C721AE" w:rsidRPr="00264810" w:rsidRDefault="00C721AE" w:rsidP="00934E1B">
      <w:pPr>
        <w:pStyle w:val="ListParagraph"/>
        <w:overflowPunct/>
        <w:autoSpaceDE/>
        <w:autoSpaceDN/>
        <w:adjustRightInd/>
        <w:spacing w:after="0"/>
        <w:textAlignment w:val="auto"/>
        <w:rPr>
          <w:rFonts w:asciiTheme="minorHAnsi" w:hAnsiTheme="minorHAnsi" w:cstheme="minorHAnsi"/>
          <w:b/>
          <w:bCs/>
          <w:szCs w:val="24"/>
        </w:rPr>
      </w:pPr>
    </w:p>
    <w:p w14:paraId="73C23EF9" w14:textId="095E7F87" w:rsidR="00C721AE" w:rsidRDefault="00C721AE" w:rsidP="00C721AE">
      <w:pPr>
        <w:pStyle w:val="ListParagraph"/>
        <w:numPr>
          <w:ilvl w:val="1"/>
          <w:numId w:val="6"/>
        </w:numPr>
        <w:overflowPunct/>
        <w:autoSpaceDE/>
        <w:autoSpaceDN/>
        <w:adjustRightInd/>
        <w:textAlignment w:val="auto"/>
        <w:rPr>
          <w:rFonts w:asciiTheme="minorHAnsi" w:hAnsiTheme="minorHAnsi" w:cstheme="minorHAnsi"/>
          <w:szCs w:val="24"/>
        </w:rPr>
      </w:pPr>
      <w:r w:rsidRPr="00264810">
        <w:rPr>
          <w:rFonts w:asciiTheme="minorHAnsi" w:hAnsiTheme="minorHAnsi" w:cstheme="minorHAnsi"/>
          <w:szCs w:val="24"/>
        </w:rPr>
        <w:t>If y</w:t>
      </w:r>
      <w:r>
        <w:rPr>
          <w:rFonts w:asciiTheme="minorHAnsi" w:hAnsiTheme="minorHAnsi" w:cstheme="minorHAnsi"/>
          <w:szCs w:val="24"/>
        </w:rPr>
        <w:t xml:space="preserve">es, explain the need for </w:t>
      </w:r>
      <w:r w:rsidR="00AD3494">
        <w:rPr>
          <w:rFonts w:asciiTheme="minorHAnsi" w:hAnsiTheme="minorHAnsi" w:cstheme="minorHAnsi"/>
          <w:szCs w:val="24"/>
        </w:rPr>
        <w:t>identification</w:t>
      </w:r>
      <w:r w:rsidR="00AA0CCE">
        <w:rPr>
          <w:rFonts w:asciiTheme="minorHAnsi" w:hAnsiTheme="minorHAnsi" w:cstheme="minorHAnsi"/>
          <w:szCs w:val="24"/>
        </w:rPr>
        <w:t xml:space="preserve"> </w:t>
      </w:r>
      <w:bookmarkStart w:id="4" w:name="_Hlk166489764"/>
      <w:r w:rsidR="00AA0CCE">
        <w:rPr>
          <w:rFonts w:asciiTheme="minorHAnsi" w:hAnsiTheme="minorHAnsi" w:cstheme="minorHAnsi"/>
          <w:szCs w:val="24"/>
        </w:rPr>
        <w:t>and describe how that information will be used</w:t>
      </w:r>
      <w:bookmarkEnd w:id="4"/>
      <w:r>
        <w:rPr>
          <w:rFonts w:asciiTheme="minorHAnsi" w:hAnsiTheme="minorHAnsi" w:cstheme="minorHAnsi"/>
          <w:szCs w:val="24"/>
        </w:rPr>
        <w:t>.</w:t>
      </w:r>
    </w:p>
    <w:p w14:paraId="5A5C27E3" w14:textId="1C732388" w:rsidR="003C0CED" w:rsidRDefault="003C0CED" w:rsidP="003C0CED">
      <w:pPr>
        <w:pStyle w:val="ListParagraph"/>
        <w:overflowPunct/>
        <w:autoSpaceDE/>
        <w:autoSpaceDN/>
        <w:adjustRightInd/>
        <w:ind w:left="1440"/>
        <w:textAlignment w:val="auto"/>
        <w:rPr>
          <w:rFonts w:asciiTheme="minorHAnsi" w:hAnsiTheme="minorHAnsi" w:cstheme="minorHAnsi"/>
          <w:szCs w:val="24"/>
        </w:rPr>
      </w:pPr>
    </w:p>
    <w:sdt>
      <w:sdtPr>
        <w:rPr>
          <w:rFonts w:asciiTheme="minorHAnsi" w:hAnsiTheme="minorHAnsi" w:cstheme="minorBidi"/>
        </w:rPr>
        <w:id w:val="1209230927"/>
        <w:placeholder>
          <w:docPart w:val="3917EE7181B541459A0DEE21F63FBDDF"/>
        </w:placeholder>
        <w:showingPlcHdr/>
      </w:sdtPr>
      <w:sdtEndPr/>
      <w:sdtContent>
        <w:p w14:paraId="19604C28" w14:textId="77777777" w:rsidR="000B3746" w:rsidRDefault="000B3746" w:rsidP="000B3746">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06935920" w14:textId="77777777" w:rsidR="006307DE" w:rsidRDefault="006307DE" w:rsidP="006307DE">
      <w:pPr>
        <w:pStyle w:val="ListParagraph"/>
        <w:overflowPunct/>
        <w:autoSpaceDE/>
        <w:autoSpaceDN/>
        <w:adjustRightInd/>
        <w:ind w:left="1440"/>
        <w:textAlignment w:val="auto"/>
        <w:rPr>
          <w:rFonts w:asciiTheme="minorHAnsi" w:hAnsiTheme="minorHAnsi" w:cstheme="minorHAnsi"/>
          <w:szCs w:val="24"/>
        </w:rPr>
      </w:pPr>
    </w:p>
    <w:p w14:paraId="25A416E6" w14:textId="4DF3748B" w:rsidR="00754BDE" w:rsidRPr="00CF10F4" w:rsidRDefault="00E8651C" w:rsidP="00754BDE">
      <w:pPr>
        <w:pStyle w:val="ListParagraph"/>
        <w:numPr>
          <w:ilvl w:val="0"/>
          <w:numId w:val="6"/>
        </w:numPr>
        <w:overflowPunct/>
        <w:autoSpaceDE/>
        <w:autoSpaceDN/>
        <w:adjustRightInd/>
        <w:textAlignment w:val="auto"/>
        <w:rPr>
          <w:rFonts w:asciiTheme="minorHAnsi" w:hAnsiTheme="minorHAnsi" w:cstheme="minorHAnsi"/>
          <w:b/>
          <w:bCs/>
          <w:szCs w:val="24"/>
        </w:rPr>
      </w:pPr>
      <w:r>
        <w:rPr>
          <w:rFonts w:asciiTheme="minorHAnsi" w:hAnsiTheme="minorHAnsi" w:cstheme="minorHAnsi"/>
          <w:szCs w:val="24"/>
        </w:rPr>
        <w:t>Does your project involve</w:t>
      </w:r>
      <w:r w:rsidRPr="00CF10F4">
        <w:rPr>
          <w:rFonts w:asciiTheme="minorHAnsi" w:hAnsiTheme="minorHAnsi" w:cstheme="minorHAnsi"/>
          <w:szCs w:val="24"/>
        </w:rPr>
        <w:t xml:space="preserve"> </w:t>
      </w:r>
      <w:r w:rsidR="00754BDE" w:rsidRPr="00CF10F4">
        <w:rPr>
          <w:rFonts w:asciiTheme="minorHAnsi" w:hAnsiTheme="minorHAnsi" w:cstheme="minorHAnsi"/>
          <w:szCs w:val="24"/>
        </w:rPr>
        <w:t xml:space="preserve">contact </w:t>
      </w:r>
      <w:r w:rsidR="00754BDE">
        <w:rPr>
          <w:rFonts w:asciiTheme="minorHAnsi" w:hAnsiTheme="minorHAnsi" w:cstheme="minorHAnsi"/>
          <w:szCs w:val="24"/>
        </w:rPr>
        <w:t>with</w:t>
      </w:r>
      <w:r w:rsidR="00754BDE" w:rsidRPr="00CF10F4">
        <w:rPr>
          <w:rFonts w:asciiTheme="minorHAnsi" w:hAnsiTheme="minorHAnsi" w:cstheme="minorHAnsi"/>
          <w:szCs w:val="24"/>
        </w:rPr>
        <w:t xml:space="preserve"> any </w:t>
      </w:r>
      <w:r w:rsidR="00D70F4B">
        <w:rPr>
          <w:rFonts w:asciiTheme="minorHAnsi" w:hAnsiTheme="minorHAnsi" w:cstheme="minorHAnsi"/>
          <w:szCs w:val="24"/>
        </w:rPr>
        <w:t xml:space="preserve">living </w:t>
      </w:r>
      <w:r w:rsidR="00754BDE" w:rsidRPr="00CF10F4">
        <w:rPr>
          <w:rFonts w:asciiTheme="minorHAnsi" w:hAnsiTheme="minorHAnsi" w:cstheme="minorHAnsi"/>
          <w:szCs w:val="24"/>
        </w:rPr>
        <w:t xml:space="preserve">subjects </w:t>
      </w:r>
      <w:r w:rsidR="00754BDE">
        <w:rPr>
          <w:rFonts w:asciiTheme="minorHAnsi" w:hAnsiTheme="minorHAnsi" w:cstheme="minorHAnsi"/>
          <w:szCs w:val="24"/>
        </w:rPr>
        <w:t xml:space="preserve">or other individuals identified </w:t>
      </w:r>
      <w:r>
        <w:rPr>
          <w:rFonts w:asciiTheme="minorHAnsi" w:hAnsiTheme="minorHAnsi" w:cstheme="minorHAnsi"/>
          <w:szCs w:val="24"/>
        </w:rPr>
        <w:t xml:space="preserve">in </w:t>
      </w:r>
      <w:r w:rsidR="00754BDE">
        <w:rPr>
          <w:rFonts w:asciiTheme="minorHAnsi" w:hAnsiTheme="minorHAnsi" w:cstheme="minorHAnsi"/>
          <w:szCs w:val="24"/>
        </w:rPr>
        <w:t>the data</w:t>
      </w:r>
      <w:r w:rsidR="00754BDE" w:rsidRPr="00CF10F4">
        <w:rPr>
          <w:rFonts w:asciiTheme="minorHAnsi" w:hAnsiTheme="minorHAnsi" w:cstheme="minorHAnsi"/>
          <w:szCs w:val="24"/>
        </w:rPr>
        <w:t>?</w:t>
      </w:r>
    </w:p>
    <w:p w14:paraId="230F4E0C" w14:textId="77777777" w:rsidR="00754BDE" w:rsidRPr="00CF10F4" w:rsidRDefault="00754BDE" w:rsidP="00934E1B">
      <w:pPr>
        <w:pStyle w:val="ListParagraph"/>
        <w:spacing w:after="0"/>
        <w:rPr>
          <w:rFonts w:asciiTheme="minorHAnsi" w:hAnsiTheme="minorHAnsi" w:cstheme="minorHAnsi"/>
          <w:szCs w:val="24"/>
        </w:rPr>
      </w:pPr>
    </w:p>
    <w:bookmarkStart w:id="5" w:name="_Hlk86656866"/>
    <w:p w14:paraId="1D31E9B2" w14:textId="77777777" w:rsidR="00754BDE" w:rsidRDefault="00B05BE8" w:rsidP="00934E1B">
      <w:pPr>
        <w:tabs>
          <w:tab w:val="left" w:pos="360"/>
        </w:tabs>
        <w:spacing w:after="0"/>
        <w:ind w:left="720"/>
        <w:rPr>
          <w:rFonts w:asciiTheme="minorHAnsi" w:hAnsiTheme="minorHAnsi" w:cstheme="minorHAnsi"/>
          <w:szCs w:val="24"/>
        </w:rPr>
      </w:pPr>
      <w:sdt>
        <w:sdtPr>
          <w:rPr>
            <w:rFonts w:asciiTheme="minorHAnsi" w:hAnsiTheme="minorHAnsi" w:cstheme="minorHAnsi"/>
            <w:color w:val="2B579A"/>
            <w:szCs w:val="24"/>
            <w:shd w:val="clear" w:color="auto" w:fill="E6E6E6"/>
          </w:rPr>
          <w:id w:val="997463149"/>
          <w14:checkbox>
            <w14:checked w14:val="0"/>
            <w14:checkedState w14:val="2612" w14:font="MS Gothic"/>
            <w14:uncheckedState w14:val="2610" w14:font="MS Gothic"/>
          </w14:checkbox>
        </w:sdtPr>
        <w:sdtEndPr/>
        <w:sdtContent>
          <w:r w:rsidR="00754BDE">
            <w:rPr>
              <w:rFonts w:ascii="MS Gothic" w:eastAsia="MS Gothic" w:hAnsi="MS Gothic" w:cstheme="minorHAnsi" w:hint="eastAsia"/>
              <w:szCs w:val="24"/>
            </w:rPr>
            <w:t>☐</w:t>
          </w:r>
        </w:sdtContent>
      </w:sdt>
      <w:r w:rsidR="00754BDE" w:rsidRPr="00CF10F4">
        <w:rPr>
          <w:rFonts w:asciiTheme="minorHAnsi" w:hAnsiTheme="minorHAnsi" w:cstheme="minorHAnsi"/>
          <w:szCs w:val="24"/>
        </w:rPr>
        <w:t>Yes</w:t>
      </w:r>
      <w:r w:rsidR="00754BDE" w:rsidRPr="00CF10F4">
        <w:rPr>
          <w:rFonts w:asciiTheme="minorHAnsi" w:hAnsiTheme="minorHAnsi" w:cstheme="minorHAnsi"/>
          <w:szCs w:val="24"/>
        </w:rPr>
        <w:tab/>
      </w:r>
      <w:sdt>
        <w:sdtPr>
          <w:rPr>
            <w:rFonts w:asciiTheme="minorHAnsi" w:hAnsiTheme="minorHAnsi" w:cstheme="minorHAnsi"/>
            <w:color w:val="2B579A"/>
            <w:szCs w:val="24"/>
            <w:shd w:val="clear" w:color="auto" w:fill="E6E6E6"/>
          </w:rPr>
          <w:id w:val="-387107269"/>
          <w14:checkbox>
            <w14:checked w14:val="0"/>
            <w14:checkedState w14:val="2612" w14:font="MS Gothic"/>
            <w14:uncheckedState w14:val="2610" w14:font="MS Gothic"/>
          </w14:checkbox>
        </w:sdtPr>
        <w:sdtEndPr/>
        <w:sdtContent>
          <w:r w:rsidR="00754BDE" w:rsidRPr="00CF10F4">
            <w:rPr>
              <w:rFonts w:ascii="Segoe UI Symbol" w:eastAsia="MS Gothic" w:hAnsi="Segoe UI Symbol" w:cs="Segoe UI Symbol"/>
              <w:szCs w:val="24"/>
            </w:rPr>
            <w:t>☐</w:t>
          </w:r>
        </w:sdtContent>
      </w:sdt>
      <w:r w:rsidR="00754BDE" w:rsidRPr="00CF10F4">
        <w:rPr>
          <w:rFonts w:asciiTheme="minorHAnsi" w:hAnsiTheme="minorHAnsi" w:cstheme="minorHAnsi"/>
          <w:szCs w:val="24"/>
        </w:rPr>
        <w:t>No</w:t>
      </w:r>
    </w:p>
    <w:bookmarkEnd w:id="5"/>
    <w:p w14:paraId="1EDF0225" w14:textId="77777777" w:rsidR="00754BDE" w:rsidRDefault="00754BDE" w:rsidP="00934E1B">
      <w:pPr>
        <w:tabs>
          <w:tab w:val="left" w:pos="360"/>
        </w:tabs>
        <w:spacing w:after="0"/>
        <w:ind w:left="720"/>
        <w:rPr>
          <w:rFonts w:asciiTheme="minorHAnsi" w:hAnsiTheme="minorHAnsi" w:cstheme="minorHAnsi"/>
          <w:szCs w:val="24"/>
        </w:rPr>
      </w:pPr>
    </w:p>
    <w:p w14:paraId="6C620CEC" w14:textId="2B464646" w:rsidR="00754BDE" w:rsidRDefault="00754BDE" w:rsidP="00754BDE">
      <w:pPr>
        <w:pStyle w:val="ListParagraph"/>
        <w:numPr>
          <w:ilvl w:val="1"/>
          <w:numId w:val="6"/>
        </w:numPr>
        <w:tabs>
          <w:tab w:val="left" w:pos="360"/>
        </w:tabs>
        <w:rPr>
          <w:rFonts w:asciiTheme="minorHAnsi" w:hAnsiTheme="minorHAnsi" w:cstheme="minorHAnsi"/>
          <w:szCs w:val="24"/>
        </w:rPr>
      </w:pPr>
      <w:r w:rsidRPr="00B72531">
        <w:rPr>
          <w:rFonts w:asciiTheme="minorHAnsi" w:hAnsiTheme="minorHAnsi" w:cstheme="minorHAnsi"/>
          <w:szCs w:val="24"/>
        </w:rPr>
        <w:t xml:space="preserve">If yes, explain </w:t>
      </w:r>
      <w:r>
        <w:rPr>
          <w:rFonts w:asciiTheme="minorHAnsi" w:hAnsiTheme="minorHAnsi" w:cstheme="minorHAnsi"/>
          <w:szCs w:val="24"/>
        </w:rPr>
        <w:t xml:space="preserve">the need for contact and describe </w:t>
      </w:r>
      <w:r w:rsidRPr="00B72531">
        <w:rPr>
          <w:rFonts w:asciiTheme="minorHAnsi" w:hAnsiTheme="minorHAnsi" w:cstheme="minorHAnsi"/>
          <w:szCs w:val="24"/>
        </w:rPr>
        <w:t xml:space="preserve">how subjects will be </w:t>
      </w:r>
      <w:r w:rsidR="00D70F4B">
        <w:rPr>
          <w:rFonts w:asciiTheme="minorHAnsi" w:hAnsiTheme="minorHAnsi" w:cstheme="minorHAnsi"/>
          <w:szCs w:val="24"/>
        </w:rPr>
        <w:t>contacted</w:t>
      </w:r>
      <w:r w:rsidRPr="00B72531">
        <w:rPr>
          <w:rFonts w:asciiTheme="minorHAnsi" w:hAnsiTheme="minorHAnsi" w:cstheme="minorHAnsi"/>
          <w:szCs w:val="24"/>
        </w:rPr>
        <w:t xml:space="preserve">. Attach </w:t>
      </w:r>
      <w:r>
        <w:rPr>
          <w:rFonts w:asciiTheme="minorHAnsi" w:hAnsiTheme="minorHAnsi" w:cstheme="minorHAnsi"/>
          <w:szCs w:val="24"/>
        </w:rPr>
        <w:t>documentation</w:t>
      </w:r>
      <w:r w:rsidRPr="00B72531">
        <w:rPr>
          <w:rFonts w:asciiTheme="minorHAnsi" w:hAnsiTheme="minorHAnsi" w:cstheme="minorHAnsi"/>
          <w:szCs w:val="24"/>
        </w:rPr>
        <w:t xml:space="preserve"> such as contact protocols, letters, scripts etc.</w:t>
      </w:r>
      <w:r>
        <w:rPr>
          <w:rFonts w:asciiTheme="minorHAnsi" w:hAnsiTheme="minorHAnsi" w:cstheme="minorHAnsi"/>
          <w:szCs w:val="24"/>
        </w:rPr>
        <w:t xml:space="preserve"> to your application.</w:t>
      </w:r>
    </w:p>
    <w:p w14:paraId="08969E84" w14:textId="77777777" w:rsidR="00754BDE" w:rsidRDefault="00754BDE" w:rsidP="00754BDE">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54821505"/>
        <w:placeholder>
          <w:docPart w:val="C3F0AD2BCD914A72A9442952D66F2B5E"/>
        </w:placeholder>
        <w:showingPlcHdr/>
      </w:sdtPr>
      <w:sdtEndPr/>
      <w:sdtContent>
        <w:p w14:paraId="715DC1D0" w14:textId="77777777" w:rsidR="000B3746" w:rsidRDefault="000B3746" w:rsidP="000B3746">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154BED45" w14:textId="1213D9EC" w:rsidR="00754BDE" w:rsidRDefault="00754BDE" w:rsidP="00754BDE">
      <w:pPr>
        <w:pStyle w:val="ListParagraph"/>
        <w:tabs>
          <w:tab w:val="left" w:pos="360"/>
        </w:tabs>
        <w:ind w:left="1440"/>
        <w:rPr>
          <w:rFonts w:asciiTheme="minorHAnsi" w:hAnsiTheme="minorHAnsi" w:cstheme="minorHAnsi"/>
          <w:szCs w:val="24"/>
        </w:rPr>
      </w:pPr>
    </w:p>
    <w:p w14:paraId="7A5E1CF6" w14:textId="79D3244A" w:rsidR="00754BDE" w:rsidRDefault="00754BDE" w:rsidP="00754BDE">
      <w:pPr>
        <w:pStyle w:val="ListParagraph"/>
        <w:numPr>
          <w:ilvl w:val="1"/>
          <w:numId w:val="6"/>
        </w:numPr>
        <w:tabs>
          <w:tab w:val="left" w:pos="360"/>
        </w:tabs>
        <w:rPr>
          <w:rFonts w:asciiTheme="minorHAnsi" w:hAnsiTheme="minorHAnsi" w:cstheme="minorHAnsi"/>
          <w:szCs w:val="24"/>
        </w:rPr>
      </w:pPr>
      <w:r>
        <w:rPr>
          <w:rFonts w:asciiTheme="minorHAnsi" w:hAnsiTheme="minorHAnsi" w:cstheme="minorHAnsi"/>
          <w:szCs w:val="24"/>
        </w:rPr>
        <w:t>If yes, w</w:t>
      </w:r>
      <w:r w:rsidRPr="001C6BA5">
        <w:rPr>
          <w:rFonts w:asciiTheme="minorHAnsi" w:hAnsiTheme="minorHAnsi" w:cstheme="minorHAnsi"/>
          <w:szCs w:val="24"/>
        </w:rPr>
        <w:t xml:space="preserve">ill subjects be asked </w:t>
      </w:r>
      <w:r w:rsidR="005C089B">
        <w:rPr>
          <w:rFonts w:asciiTheme="minorHAnsi" w:hAnsiTheme="minorHAnsi" w:cstheme="minorHAnsi"/>
          <w:szCs w:val="24"/>
        </w:rPr>
        <w:t xml:space="preserve">to provide </w:t>
      </w:r>
      <w:r w:rsidRPr="001C6BA5">
        <w:rPr>
          <w:rFonts w:asciiTheme="minorHAnsi" w:hAnsiTheme="minorHAnsi" w:cstheme="minorHAnsi"/>
          <w:szCs w:val="24"/>
        </w:rPr>
        <w:t xml:space="preserve">their informed consent to participate in your project </w:t>
      </w:r>
      <w:r w:rsidR="005C089B">
        <w:rPr>
          <w:rFonts w:asciiTheme="minorHAnsi" w:hAnsiTheme="minorHAnsi" w:cstheme="minorHAnsi"/>
          <w:szCs w:val="24"/>
        </w:rPr>
        <w:t xml:space="preserve">and permission </w:t>
      </w:r>
      <w:r w:rsidRPr="001C6BA5">
        <w:rPr>
          <w:rFonts w:asciiTheme="minorHAnsi" w:hAnsiTheme="minorHAnsi" w:cstheme="minorHAnsi"/>
          <w:szCs w:val="24"/>
        </w:rPr>
        <w:t>for the release and/or use of data pertaining to them?</w:t>
      </w:r>
    </w:p>
    <w:p w14:paraId="078A12CA" w14:textId="77777777" w:rsidR="00754BDE" w:rsidRDefault="00754BDE" w:rsidP="00754BDE">
      <w:pPr>
        <w:pStyle w:val="ListParagraph"/>
        <w:tabs>
          <w:tab w:val="left" w:pos="360"/>
        </w:tabs>
        <w:ind w:left="1440"/>
        <w:rPr>
          <w:rFonts w:asciiTheme="minorHAnsi" w:hAnsiTheme="minorHAnsi" w:cstheme="minorHAnsi"/>
          <w:szCs w:val="24"/>
        </w:rPr>
      </w:pPr>
    </w:p>
    <w:p w14:paraId="56FF87F4" w14:textId="77777777" w:rsidR="00754BDE" w:rsidRDefault="00B05BE8" w:rsidP="00754BDE">
      <w:pPr>
        <w:pStyle w:val="ListParagraph"/>
        <w:tabs>
          <w:tab w:val="left" w:pos="360"/>
        </w:tabs>
        <w:ind w:left="1440"/>
        <w:rPr>
          <w:rFonts w:asciiTheme="minorHAnsi" w:hAnsiTheme="minorHAnsi" w:cstheme="minorHAnsi"/>
          <w:szCs w:val="24"/>
        </w:rPr>
      </w:pPr>
      <w:sdt>
        <w:sdtPr>
          <w:rPr>
            <w:rFonts w:asciiTheme="minorHAnsi" w:hAnsiTheme="minorHAnsi" w:cstheme="minorHAnsi"/>
            <w:color w:val="2B579A"/>
            <w:szCs w:val="24"/>
            <w:shd w:val="clear" w:color="auto" w:fill="E6E6E6"/>
          </w:rPr>
          <w:id w:val="-1742406887"/>
          <w14:checkbox>
            <w14:checked w14:val="0"/>
            <w14:checkedState w14:val="2612" w14:font="MS Gothic"/>
            <w14:uncheckedState w14:val="2610" w14:font="MS Gothic"/>
          </w14:checkbox>
        </w:sdtPr>
        <w:sdtEndPr/>
        <w:sdtContent>
          <w:r w:rsidR="00754BDE">
            <w:rPr>
              <w:rFonts w:ascii="MS Gothic" w:eastAsia="MS Gothic" w:hAnsi="MS Gothic" w:cstheme="minorHAnsi" w:hint="eastAsia"/>
              <w:szCs w:val="24"/>
            </w:rPr>
            <w:t>☐</w:t>
          </w:r>
        </w:sdtContent>
      </w:sdt>
      <w:r w:rsidR="00754BDE">
        <w:rPr>
          <w:rFonts w:asciiTheme="minorHAnsi" w:hAnsiTheme="minorHAnsi" w:cstheme="minorHAnsi"/>
          <w:szCs w:val="24"/>
        </w:rPr>
        <w:t>Yes</w:t>
      </w:r>
      <w:r w:rsidR="00754BDE">
        <w:rPr>
          <w:rFonts w:asciiTheme="minorHAnsi" w:hAnsiTheme="minorHAnsi" w:cstheme="minorHAnsi"/>
          <w:szCs w:val="24"/>
        </w:rPr>
        <w:tab/>
      </w:r>
      <w:sdt>
        <w:sdtPr>
          <w:rPr>
            <w:rFonts w:asciiTheme="minorHAnsi" w:hAnsiTheme="minorHAnsi" w:cstheme="minorHAnsi"/>
            <w:color w:val="2B579A"/>
            <w:szCs w:val="24"/>
            <w:shd w:val="clear" w:color="auto" w:fill="E6E6E6"/>
          </w:rPr>
          <w:id w:val="1452828730"/>
          <w14:checkbox>
            <w14:checked w14:val="0"/>
            <w14:checkedState w14:val="2612" w14:font="MS Gothic"/>
            <w14:uncheckedState w14:val="2610" w14:font="MS Gothic"/>
          </w14:checkbox>
        </w:sdtPr>
        <w:sdtEndPr/>
        <w:sdtContent>
          <w:r w:rsidR="00754BDE">
            <w:rPr>
              <w:rFonts w:ascii="MS Gothic" w:eastAsia="MS Gothic" w:hAnsi="MS Gothic" w:cstheme="minorHAnsi" w:hint="eastAsia"/>
              <w:szCs w:val="24"/>
            </w:rPr>
            <w:t>☐</w:t>
          </w:r>
        </w:sdtContent>
      </w:sdt>
      <w:r w:rsidR="00754BDE">
        <w:rPr>
          <w:rFonts w:asciiTheme="minorHAnsi" w:hAnsiTheme="minorHAnsi" w:cstheme="minorHAnsi"/>
          <w:szCs w:val="24"/>
        </w:rPr>
        <w:t>No</w:t>
      </w:r>
    </w:p>
    <w:p w14:paraId="240F7ACD" w14:textId="77777777" w:rsidR="00754BDE" w:rsidRPr="00223D85" w:rsidRDefault="00754BDE" w:rsidP="00754BDE">
      <w:pPr>
        <w:pStyle w:val="ListParagraph"/>
        <w:tabs>
          <w:tab w:val="left" w:pos="360"/>
        </w:tabs>
        <w:ind w:left="1440"/>
        <w:rPr>
          <w:rFonts w:asciiTheme="minorHAnsi" w:hAnsiTheme="minorHAnsi" w:cstheme="minorHAnsi"/>
          <w:szCs w:val="24"/>
        </w:rPr>
      </w:pPr>
    </w:p>
    <w:p w14:paraId="00E6D82D" w14:textId="77777777" w:rsidR="00754BDE" w:rsidRDefault="00754BDE" w:rsidP="00754BDE">
      <w:pPr>
        <w:pStyle w:val="ListParagraph"/>
        <w:numPr>
          <w:ilvl w:val="2"/>
          <w:numId w:val="6"/>
        </w:numPr>
        <w:tabs>
          <w:tab w:val="left" w:pos="360"/>
        </w:tabs>
        <w:rPr>
          <w:rFonts w:asciiTheme="minorHAnsi" w:hAnsiTheme="minorHAnsi" w:cstheme="minorHAnsi"/>
          <w:szCs w:val="24"/>
        </w:rPr>
      </w:pPr>
      <w:r w:rsidRPr="00B72531">
        <w:rPr>
          <w:rFonts w:asciiTheme="minorHAnsi" w:hAnsiTheme="minorHAnsi" w:cstheme="minorHAnsi"/>
          <w:szCs w:val="24"/>
        </w:rPr>
        <w:t xml:space="preserve">If yes, </w:t>
      </w:r>
      <w:r>
        <w:rPr>
          <w:rFonts w:asciiTheme="minorHAnsi" w:hAnsiTheme="minorHAnsi" w:cstheme="minorHAnsi"/>
          <w:szCs w:val="24"/>
        </w:rPr>
        <w:t xml:space="preserve">include </w:t>
      </w:r>
      <w:r w:rsidRPr="00B72531">
        <w:rPr>
          <w:rFonts w:asciiTheme="minorHAnsi" w:hAnsiTheme="minorHAnsi" w:cstheme="minorHAnsi"/>
          <w:szCs w:val="24"/>
        </w:rPr>
        <w:t>a copy of informed consent form</w:t>
      </w:r>
      <w:r>
        <w:rPr>
          <w:rFonts w:asciiTheme="minorHAnsi" w:hAnsiTheme="minorHAnsi" w:cstheme="minorHAnsi"/>
          <w:szCs w:val="24"/>
        </w:rPr>
        <w:t xml:space="preserve"> with your application. </w:t>
      </w:r>
      <w:r w:rsidRPr="005E2D50">
        <w:rPr>
          <w:rFonts w:asciiTheme="minorHAnsi" w:hAnsiTheme="minorHAnsi" w:cstheme="minorHAnsi"/>
          <w:szCs w:val="24"/>
        </w:rPr>
        <w:t>If no, explain why</w:t>
      </w:r>
      <w:r>
        <w:rPr>
          <w:rFonts w:asciiTheme="minorHAnsi" w:hAnsiTheme="minorHAnsi" w:cstheme="minorHAnsi"/>
          <w:szCs w:val="24"/>
        </w:rPr>
        <w:t xml:space="preserve"> informed consent will not be sought</w:t>
      </w:r>
      <w:r w:rsidRPr="005E2D50">
        <w:rPr>
          <w:rFonts w:asciiTheme="minorHAnsi" w:hAnsiTheme="minorHAnsi" w:cstheme="minorHAnsi"/>
          <w:szCs w:val="24"/>
        </w:rPr>
        <w:t>.</w:t>
      </w:r>
    </w:p>
    <w:p w14:paraId="32FFF7B0" w14:textId="77777777" w:rsidR="00754BDE" w:rsidRDefault="00754BDE" w:rsidP="00754BDE">
      <w:pPr>
        <w:pStyle w:val="ListParagraph"/>
        <w:tabs>
          <w:tab w:val="left" w:pos="360"/>
        </w:tabs>
        <w:ind w:left="2160"/>
        <w:rPr>
          <w:rFonts w:asciiTheme="minorHAnsi" w:hAnsiTheme="minorHAnsi" w:cstheme="minorHAnsi"/>
          <w:szCs w:val="24"/>
        </w:rPr>
      </w:pPr>
    </w:p>
    <w:sdt>
      <w:sdtPr>
        <w:rPr>
          <w:rFonts w:asciiTheme="minorHAnsi" w:hAnsiTheme="minorHAnsi" w:cstheme="minorBidi"/>
        </w:rPr>
        <w:id w:val="-473987841"/>
        <w:placeholder>
          <w:docPart w:val="314B576D4B4840F1BE19DC44C072551C"/>
        </w:placeholder>
        <w:showingPlcHdr/>
      </w:sdtPr>
      <w:sdtEndPr/>
      <w:sdtContent>
        <w:p w14:paraId="3CF5CC1D" w14:textId="6971786C" w:rsidR="00342E79" w:rsidRDefault="00342E79" w:rsidP="00342E79">
          <w:pPr>
            <w:pStyle w:val="ListParagraph"/>
            <w:overflowPunct/>
            <w:autoSpaceDE/>
            <w:autoSpaceDN/>
            <w:adjustRightInd/>
            <w:ind w:left="2160"/>
            <w:textAlignment w:val="auto"/>
            <w:rPr>
              <w:rFonts w:asciiTheme="minorHAnsi" w:hAnsiTheme="minorHAnsi" w:cstheme="minorHAnsi"/>
              <w:szCs w:val="24"/>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14B37BD2" w14:textId="77777777" w:rsidR="00754BDE" w:rsidRPr="00223D85" w:rsidRDefault="00754BDE" w:rsidP="00754BDE">
      <w:pPr>
        <w:pStyle w:val="ListParagraph"/>
        <w:tabs>
          <w:tab w:val="left" w:pos="360"/>
        </w:tabs>
        <w:ind w:left="2160"/>
        <w:rPr>
          <w:rFonts w:asciiTheme="minorHAnsi" w:hAnsiTheme="minorHAnsi" w:cstheme="minorHAnsi"/>
          <w:szCs w:val="24"/>
        </w:rPr>
      </w:pPr>
    </w:p>
    <w:p w14:paraId="3E26148C" w14:textId="77777777" w:rsidR="001E37B0" w:rsidRDefault="001E37B0">
      <w:pPr>
        <w:overflowPunct/>
        <w:autoSpaceDE/>
        <w:autoSpaceDN/>
        <w:adjustRightInd/>
        <w:spacing w:after="0"/>
        <w:textAlignment w:val="auto"/>
        <w:rPr>
          <w:rFonts w:asciiTheme="minorHAnsi" w:hAnsiTheme="minorHAnsi" w:cstheme="minorHAnsi"/>
          <w:szCs w:val="24"/>
        </w:rPr>
      </w:pPr>
      <w:r>
        <w:rPr>
          <w:rFonts w:asciiTheme="minorHAnsi" w:hAnsiTheme="minorHAnsi" w:cstheme="minorHAnsi"/>
          <w:szCs w:val="24"/>
        </w:rPr>
        <w:br w:type="page"/>
      </w:r>
    </w:p>
    <w:p w14:paraId="44A1D662" w14:textId="1E3A5044" w:rsidR="00754BDE" w:rsidRDefault="00754BDE" w:rsidP="00754BDE">
      <w:pPr>
        <w:pStyle w:val="ListParagraph"/>
        <w:numPr>
          <w:ilvl w:val="0"/>
          <w:numId w:val="6"/>
        </w:numPr>
        <w:tabs>
          <w:tab w:val="left" w:pos="360"/>
        </w:tabs>
        <w:rPr>
          <w:rFonts w:asciiTheme="minorHAnsi" w:hAnsiTheme="minorHAnsi" w:cstheme="minorHAnsi"/>
          <w:szCs w:val="24"/>
        </w:rPr>
      </w:pPr>
      <w:r w:rsidRPr="00893415">
        <w:rPr>
          <w:rFonts w:asciiTheme="minorHAnsi" w:hAnsiTheme="minorHAnsi" w:cstheme="minorHAnsi"/>
          <w:szCs w:val="24"/>
        </w:rPr>
        <w:lastRenderedPageBreak/>
        <w:t>Has this project been reviewed by an</w:t>
      </w:r>
      <w:r w:rsidR="007E0ED1">
        <w:rPr>
          <w:rFonts w:asciiTheme="minorHAnsi" w:hAnsiTheme="minorHAnsi" w:cstheme="minorHAnsi"/>
          <w:szCs w:val="24"/>
        </w:rPr>
        <w:t xml:space="preserve"> accredited</w:t>
      </w:r>
      <w:r w:rsidRPr="00893415">
        <w:rPr>
          <w:rFonts w:asciiTheme="minorHAnsi" w:hAnsiTheme="minorHAnsi" w:cstheme="minorHAnsi"/>
          <w:szCs w:val="24"/>
        </w:rPr>
        <w:t xml:space="preserve"> Institutional Review Board</w:t>
      </w:r>
      <w:r w:rsidR="00086EB4">
        <w:rPr>
          <w:rFonts w:asciiTheme="minorHAnsi" w:hAnsiTheme="minorHAnsi" w:cstheme="minorHAnsi"/>
          <w:szCs w:val="24"/>
        </w:rPr>
        <w:t xml:space="preserve"> (IRB)</w:t>
      </w:r>
      <w:r w:rsidRPr="00893415">
        <w:rPr>
          <w:rFonts w:asciiTheme="minorHAnsi" w:hAnsiTheme="minorHAnsi" w:cstheme="minorHAnsi"/>
          <w:szCs w:val="24"/>
        </w:rPr>
        <w:t xml:space="preserve"> or Human Investigations Committee</w:t>
      </w:r>
      <w:r w:rsidR="00086EB4">
        <w:rPr>
          <w:rFonts w:asciiTheme="minorHAnsi" w:hAnsiTheme="minorHAnsi" w:cstheme="minorHAnsi"/>
          <w:szCs w:val="24"/>
        </w:rPr>
        <w:t xml:space="preserve"> (HIC)</w:t>
      </w:r>
      <w:r w:rsidRPr="00893415">
        <w:rPr>
          <w:rFonts w:asciiTheme="minorHAnsi" w:hAnsiTheme="minorHAnsi" w:cstheme="minorHAnsi"/>
          <w:szCs w:val="24"/>
        </w:rPr>
        <w:t>?</w:t>
      </w:r>
      <w:r w:rsidR="00D70F4B">
        <w:rPr>
          <w:rFonts w:asciiTheme="minorHAnsi" w:hAnsiTheme="minorHAnsi" w:cstheme="minorHAnsi"/>
          <w:szCs w:val="24"/>
        </w:rPr>
        <w:t xml:space="preserve"> </w:t>
      </w:r>
    </w:p>
    <w:p w14:paraId="0FAA3A72" w14:textId="77777777" w:rsidR="00754BDE" w:rsidRPr="00893415" w:rsidRDefault="00754BDE" w:rsidP="00754BDE">
      <w:pPr>
        <w:pStyle w:val="ListParagraph"/>
        <w:tabs>
          <w:tab w:val="left" w:pos="360"/>
        </w:tabs>
        <w:rPr>
          <w:rFonts w:asciiTheme="minorHAnsi" w:hAnsiTheme="minorHAnsi" w:cstheme="minorHAnsi"/>
          <w:szCs w:val="24"/>
        </w:rPr>
      </w:pPr>
    </w:p>
    <w:p w14:paraId="1090D220" w14:textId="77777777" w:rsidR="00754BDE" w:rsidRDefault="00B05BE8" w:rsidP="00754BDE">
      <w:pPr>
        <w:pStyle w:val="ListParagraph"/>
        <w:tabs>
          <w:tab w:val="left" w:pos="360"/>
        </w:tabs>
        <w:rPr>
          <w:rFonts w:asciiTheme="minorHAnsi" w:hAnsiTheme="minorHAnsi" w:cstheme="minorHAnsi"/>
          <w:szCs w:val="24"/>
        </w:rPr>
      </w:pPr>
      <w:sdt>
        <w:sdtPr>
          <w:rPr>
            <w:rFonts w:ascii="MS Gothic" w:eastAsia="MS Gothic" w:hAnsi="MS Gothic" w:cstheme="minorHAnsi"/>
            <w:color w:val="2B579A"/>
            <w:szCs w:val="24"/>
            <w:shd w:val="clear" w:color="auto" w:fill="E6E6E6"/>
          </w:rPr>
          <w:id w:val="-1884166166"/>
          <w14:checkbox>
            <w14:checked w14:val="0"/>
            <w14:checkedState w14:val="2612" w14:font="MS Gothic"/>
            <w14:uncheckedState w14:val="2610" w14:font="MS Gothic"/>
          </w14:checkbox>
        </w:sdtPr>
        <w:sdtEndPr/>
        <w:sdtContent>
          <w:r w:rsidR="00754BDE">
            <w:rPr>
              <w:rFonts w:ascii="MS Gothic" w:eastAsia="MS Gothic" w:hAnsi="MS Gothic" w:cstheme="minorHAnsi" w:hint="eastAsia"/>
              <w:szCs w:val="24"/>
            </w:rPr>
            <w:t>☐</w:t>
          </w:r>
        </w:sdtContent>
      </w:sdt>
      <w:r w:rsidR="00754BDE" w:rsidRPr="00893415">
        <w:rPr>
          <w:rFonts w:asciiTheme="minorHAnsi" w:hAnsiTheme="minorHAnsi" w:cstheme="minorHAnsi"/>
          <w:szCs w:val="24"/>
        </w:rPr>
        <w:t>Yes</w:t>
      </w:r>
      <w:r w:rsidR="00754BDE" w:rsidRPr="00893415">
        <w:rPr>
          <w:rFonts w:asciiTheme="minorHAnsi" w:hAnsiTheme="minorHAnsi" w:cstheme="minorHAnsi"/>
          <w:szCs w:val="24"/>
        </w:rPr>
        <w:tab/>
      </w:r>
      <w:sdt>
        <w:sdtPr>
          <w:rPr>
            <w:rFonts w:ascii="Segoe UI Symbol" w:eastAsia="MS Gothic" w:hAnsi="Segoe UI Symbol" w:cs="Segoe UI Symbol"/>
            <w:color w:val="2B579A"/>
            <w:szCs w:val="24"/>
            <w:shd w:val="clear" w:color="auto" w:fill="E6E6E6"/>
          </w:rPr>
          <w:id w:val="2024506458"/>
          <w14:checkbox>
            <w14:checked w14:val="0"/>
            <w14:checkedState w14:val="2612" w14:font="MS Gothic"/>
            <w14:uncheckedState w14:val="2610" w14:font="MS Gothic"/>
          </w14:checkbox>
        </w:sdtPr>
        <w:sdtEndPr/>
        <w:sdtContent>
          <w:r w:rsidR="00754BDE" w:rsidRPr="00893415">
            <w:rPr>
              <w:rFonts w:ascii="Segoe UI Symbol" w:eastAsia="MS Gothic" w:hAnsi="Segoe UI Symbol" w:cs="Segoe UI Symbol"/>
              <w:szCs w:val="24"/>
            </w:rPr>
            <w:t>☐</w:t>
          </w:r>
        </w:sdtContent>
      </w:sdt>
      <w:r w:rsidR="00754BDE" w:rsidRPr="00893415">
        <w:rPr>
          <w:rFonts w:asciiTheme="minorHAnsi" w:hAnsiTheme="minorHAnsi" w:cstheme="minorHAnsi"/>
          <w:szCs w:val="24"/>
        </w:rPr>
        <w:t>No</w:t>
      </w:r>
    </w:p>
    <w:p w14:paraId="1ED9DDA2" w14:textId="77777777" w:rsidR="00754BDE" w:rsidRDefault="00754BDE" w:rsidP="00754BDE">
      <w:pPr>
        <w:pStyle w:val="ListParagraph"/>
        <w:tabs>
          <w:tab w:val="left" w:pos="360"/>
        </w:tabs>
        <w:rPr>
          <w:rFonts w:asciiTheme="minorHAnsi" w:hAnsiTheme="minorHAnsi" w:cstheme="minorHAnsi"/>
          <w:szCs w:val="24"/>
        </w:rPr>
      </w:pPr>
    </w:p>
    <w:p w14:paraId="271858AF" w14:textId="4FE6E811" w:rsidR="00754BDE" w:rsidRDefault="00754BDE" w:rsidP="00754BDE">
      <w:pPr>
        <w:pStyle w:val="ListParagraph"/>
        <w:numPr>
          <w:ilvl w:val="0"/>
          <w:numId w:val="14"/>
        </w:numPr>
        <w:tabs>
          <w:tab w:val="left" w:pos="360"/>
        </w:tabs>
        <w:rPr>
          <w:rFonts w:asciiTheme="minorHAnsi" w:hAnsiTheme="minorHAnsi" w:cstheme="minorHAnsi"/>
          <w:szCs w:val="24"/>
        </w:rPr>
      </w:pPr>
      <w:r w:rsidRPr="00B72531">
        <w:rPr>
          <w:rFonts w:asciiTheme="minorHAnsi" w:hAnsiTheme="minorHAnsi" w:cstheme="minorHAnsi"/>
          <w:szCs w:val="24"/>
        </w:rPr>
        <w:t xml:space="preserve">If </w:t>
      </w:r>
      <w:r w:rsidR="00086EB4">
        <w:rPr>
          <w:rFonts w:asciiTheme="minorHAnsi" w:hAnsiTheme="minorHAnsi" w:cstheme="minorHAnsi"/>
          <w:szCs w:val="24"/>
        </w:rPr>
        <w:t>y</w:t>
      </w:r>
      <w:r w:rsidRPr="00B72531">
        <w:rPr>
          <w:rFonts w:asciiTheme="minorHAnsi" w:hAnsiTheme="minorHAnsi" w:cstheme="minorHAnsi"/>
          <w:szCs w:val="24"/>
        </w:rPr>
        <w:t xml:space="preserve">es, </w:t>
      </w:r>
      <w:r w:rsidR="00086EB4">
        <w:rPr>
          <w:rFonts w:asciiTheme="minorHAnsi" w:hAnsiTheme="minorHAnsi" w:cstheme="minorHAnsi"/>
          <w:szCs w:val="24"/>
        </w:rPr>
        <w:t>provide</w:t>
      </w:r>
      <w:r w:rsidRPr="00B72531">
        <w:rPr>
          <w:rFonts w:asciiTheme="minorHAnsi" w:hAnsiTheme="minorHAnsi" w:cstheme="minorHAnsi"/>
          <w:szCs w:val="24"/>
        </w:rPr>
        <w:t xml:space="preserve"> the name of the institution</w:t>
      </w:r>
      <w:r w:rsidR="007E0ED1">
        <w:rPr>
          <w:rFonts w:asciiTheme="minorHAnsi" w:hAnsiTheme="minorHAnsi" w:cstheme="minorHAnsi"/>
          <w:szCs w:val="24"/>
        </w:rPr>
        <w:t>/committee</w:t>
      </w:r>
      <w:r w:rsidRPr="00B72531">
        <w:rPr>
          <w:rFonts w:asciiTheme="minorHAnsi" w:hAnsiTheme="minorHAnsi" w:cstheme="minorHAnsi"/>
          <w:szCs w:val="24"/>
        </w:rPr>
        <w:t xml:space="preserve">, the decision reached, and the date of the review. </w:t>
      </w:r>
      <w:r>
        <w:rPr>
          <w:rFonts w:asciiTheme="minorHAnsi" w:hAnsiTheme="minorHAnsi" w:cstheme="minorHAnsi"/>
          <w:szCs w:val="24"/>
        </w:rPr>
        <w:t>A</w:t>
      </w:r>
      <w:r w:rsidRPr="00B72531">
        <w:rPr>
          <w:rFonts w:asciiTheme="minorHAnsi" w:hAnsiTheme="minorHAnsi" w:cstheme="minorHAnsi"/>
          <w:szCs w:val="24"/>
        </w:rPr>
        <w:t xml:space="preserve">ttach </w:t>
      </w:r>
      <w:r>
        <w:rPr>
          <w:rFonts w:asciiTheme="minorHAnsi" w:hAnsiTheme="minorHAnsi" w:cstheme="minorHAnsi"/>
          <w:szCs w:val="24"/>
        </w:rPr>
        <w:t xml:space="preserve">copies </w:t>
      </w:r>
      <w:r w:rsidRPr="00B72531">
        <w:rPr>
          <w:rFonts w:asciiTheme="minorHAnsi" w:hAnsiTheme="minorHAnsi" w:cstheme="minorHAnsi"/>
          <w:szCs w:val="24"/>
        </w:rPr>
        <w:t xml:space="preserve">of </w:t>
      </w:r>
      <w:r>
        <w:rPr>
          <w:rFonts w:asciiTheme="minorHAnsi" w:hAnsiTheme="minorHAnsi" w:cstheme="minorHAnsi"/>
          <w:szCs w:val="24"/>
        </w:rPr>
        <w:t>IRB</w:t>
      </w:r>
      <w:r w:rsidR="00086EB4">
        <w:rPr>
          <w:rFonts w:asciiTheme="minorHAnsi" w:hAnsiTheme="minorHAnsi" w:cstheme="minorHAnsi"/>
          <w:szCs w:val="24"/>
        </w:rPr>
        <w:t>/HIC</w:t>
      </w:r>
      <w:r>
        <w:rPr>
          <w:rFonts w:asciiTheme="minorHAnsi" w:hAnsiTheme="minorHAnsi" w:cstheme="minorHAnsi"/>
          <w:szCs w:val="24"/>
        </w:rPr>
        <w:t xml:space="preserve"> documentation</w:t>
      </w:r>
      <w:r w:rsidRPr="00B72531">
        <w:rPr>
          <w:rFonts w:asciiTheme="minorHAnsi" w:hAnsiTheme="minorHAnsi" w:cstheme="minorHAnsi"/>
          <w:szCs w:val="24"/>
        </w:rPr>
        <w:t xml:space="preserve"> </w:t>
      </w:r>
      <w:r>
        <w:rPr>
          <w:rFonts w:asciiTheme="minorHAnsi" w:hAnsiTheme="minorHAnsi" w:cstheme="minorHAnsi"/>
          <w:szCs w:val="24"/>
        </w:rPr>
        <w:t>to this application</w:t>
      </w:r>
      <w:r w:rsidRPr="00B72531">
        <w:rPr>
          <w:rFonts w:asciiTheme="minorHAnsi" w:hAnsiTheme="minorHAnsi" w:cstheme="minorHAnsi"/>
          <w:szCs w:val="24"/>
        </w:rPr>
        <w:t>.</w:t>
      </w:r>
    </w:p>
    <w:p w14:paraId="6C0EFA54" w14:textId="77777777" w:rsidR="00754BDE" w:rsidRDefault="00754BDE" w:rsidP="00754BDE">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366031778"/>
        <w:placeholder>
          <w:docPart w:val="F70273C154EE49CFAC6B265FD1B6390F"/>
        </w:placeholder>
        <w:showingPlcHdr/>
      </w:sdtPr>
      <w:sdtEndPr/>
      <w:sdtContent>
        <w:p w14:paraId="13C805F2" w14:textId="63E85099" w:rsidR="00F047C1" w:rsidRDefault="00F047C1" w:rsidP="00F047C1">
          <w:pPr>
            <w:pStyle w:val="ListParagraph"/>
            <w:overflowPunct/>
            <w:autoSpaceDE/>
            <w:autoSpaceDN/>
            <w:adjustRightInd/>
            <w:ind w:left="1440"/>
            <w:textAlignment w:val="auto"/>
            <w:rPr>
              <w:rFonts w:asciiTheme="minorHAnsi" w:hAnsiTheme="minorHAnsi" w:cstheme="minorHAnsi"/>
              <w:szCs w:val="24"/>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00342E79"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2871762E" w14:textId="77777777" w:rsidR="00754BDE" w:rsidRDefault="00754BDE" w:rsidP="00754BDE">
      <w:pPr>
        <w:pStyle w:val="ListParagraph"/>
        <w:tabs>
          <w:tab w:val="left" w:pos="360"/>
        </w:tabs>
        <w:ind w:left="1440"/>
        <w:rPr>
          <w:rFonts w:asciiTheme="minorHAnsi" w:hAnsiTheme="minorHAnsi" w:cstheme="minorHAnsi"/>
          <w:szCs w:val="24"/>
        </w:rPr>
      </w:pPr>
    </w:p>
    <w:p w14:paraId="23CF962F" w14:textId="070E0F61" w:rsidR="00754BDE" w:rsidRDefault="00754BDE" w:rsidP="00754BDE">
      <w:pPr>
        <w:pStyle w:val="ListParagraph"/>
        <w:numPr>
          <w:ilvl w:val="0"/>
          <w:numId w:val="14"/>
        </w:numPr>
        <w:tabs>
          <w:tab w:val="left" w:pos="360"/>
        </w:tabs>
        <w:rPr>
          <w:rFonts w:asciiTheme="minorHAnsi" w:hAnsiTheme="minorHAnsi" w:cstheme="minorHAnsi"/>
          <w:szCs w:val="24"/>
        </w:rPr>
      </w:pPr>
      <w:r w:rsidRPr="005913EB">
        <w:rPr>
          <w:rFonts w:asciiTheme="minorHAnsi" w:hAnsiTheme="minorHAnsi" w:cstheme="minorHAnsi"/>
          <w:szCs w:val="24"/>
        </w:rPr>
        <w:t xml:space="preserve">If no, </w:t>
      </w:r>
      <w:r w:rsidR="00086EB4">
        <w:rPr>
          <w:rFonts w:asciiTheme="minorHAnsi" w:hAnsiTheme="minorHAnsi" w:cstheme="minorHAnsi"/>
          <w:szCs w:val="24"/>
        </w:rPr>
        <w:t xml:space="preserve">describe </w:t>
      </w:r>
      <w:r w:rsidRPr="005913EB">
        <w:rPr>
          <w:rFonts w:asciiTheme="minorHAnsi" w:hAnsiTheme="minorHAnsi" w:cstheme="minorHAnsi"/>
          <w:szCs w:val="24"/>
        </w:rPr>
        <w:t xml:space="preserve">why </w:t>
      </w:r>
      <w:r w:rsidR="00086EB4">
        <w:rPr>
          <w:rFonts w:asciiTheme="minorHAnsi" w:hAnsiTheme="minorHAnsi" w:cstheme="minorHAnsi"/>
          <w:szCs w:val="24"/>
        </w:rPr>
        <w:t>IRB/HIC</w:t>
      </w:r>
      <w:r w:rsidRPr="005913EB">
        <w:rPr>
          <w:rFonts w:asciiTheme="minorHAnsi" w:hAnsiTheme="minorHAnsi" w:cstheme="minorHAnsi"/>
          <w:szCs w:val="24"/>
        </w:rPr>
        <w:t xml:space="preserve"> review </w:t>
      </w:r>
      <w:r w:rsidR="00086EB4">
        <w:rPr>
          <w:rFonts w:asciiTheme="minorHAnsi" w:hAnsiTheme="minorHAnsi" w:cstheme="minorHAnsi"/>
          <w:szCs w:val="24"/>
        </w:rPr>
        <w:t xml:space="preserve">was </w:t>
      </w:r>
      <w:r w:rsidRPr="005913EB">
        <w:rPr>
          <w:rFonts w:asciiTheme="minorHAnsi" w:hAnsiTheme="minorHAnsi" w:cstheme="minorHAnsi"/>
          <w:szCs w:val="24"/>
        </w:rPr>
        <w:t>not sought.</w:t>
      </w:r>
    </w:p>
    <w:p w14:paraId="6DC149E2" w14:textId="77777777" w:rsidR="00754BDE" w:rsidRDefault="00754BDE" w:rsidP="00754BDE">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1356619045"/>
        <w:placeholder>
          <w:docPart w:val="1DDFFBE08EBA41E8BB182147A2B816A6"/>
        </w:placeholder>
        <w:showingPlcHdr/>
      </w:sdtPr>
      <w:sdtEndPr/>
      <w:sdtContent>
        <w:p w14:paraId="5F66EF57" w14:textId="77777777" w:rsidR="000B3746" w:rsidRDefault="000B3746" w:rsidP="000B3746">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4769D11E" w14:textId="77777777" w:rsidR="00754BDE" w:rsidRDefault="00754BDE" w:rsidP="00754BDE">
      <w:pPr>
        <w:pStyle w:val="ListParagraph"/>
        <w:tabs>
          <w:tab w:val="left" w:pos="360"/>
        </w:tabs>
        <w:ind w:left="1440"/>
        <w:rPr>
          <w:rFonts w:asciiTheme="minorHAnsi" w:hAnsiTheme="minorHAnsi" w:cstheme="minorHAnsi"/>
          <w:szCs w:val="24"/>
        </w:rPr>
      </w:pPr>
    </w:p>
    <w:p w14:paraId="41885672" w14:textId="1C8F3EC9" w:rsidR="00754BDE" w:rsidRDefault="00754BDE" w:rsidP="00754BDE">
      <w:pPr>
        <w:pStyle w:val="ListParagraph"/>
        <w:numPr>
          <w:ilvl w:val="0"/>
          <w:numId w:val="6"/>
        </w:numPr>
        <w:tabs>
          <w:tab w:val="left" w:pos="360"/>
        </w:tabs>
        <w:rPr>
          <w:rFonts w:asciiTheme="minorHAnsi" w:hAnsiTheme="minorHAnsi" w:cstheme="minorHAnsi"/>
          <w:szCs w:val="24"/>
        </w:rPr>
      </w:pPr>
      <w:r>
        <w:rPr>
          <w:rFonts w:asciiTheme="minorHAnsi" w:hAnsiTheme="minorHAnsi" w:cstheme="minorHAnsi"/>
          <w:szCs w:val="24"/>
        </w:rPr>
        <w:t>D</w:t>
      </w:r>
      <w:r w:rsidRPr="00893415">
        <w:rPr>
          <w:rFonts w:asciiTheme="minorHAnsi" w:hAnsiTheme="minorHAnsi" w:cstheme="minorHAnsi"/>
          <w:szCs w:val="24"/>
        </w:rPr>
        <w:t xml:space="preserve">escribe </w:t>
      </w:r>
      <w:r w:rsidR="00E8651C">
        <w:rPr>
          <w:rFonts w:asciiTheme="minorHAnsi" w:hAnsiTheme="minorHAnsi" w:cstheme="minorHAnsi"/>
          <w:szCs w:val="24"/>
        </w:rPr>
        <w:t>this project’s</w:t>
      </w:r>
      <w:r>
        <w:rPr>
          <w:rFonts w:asciiTheme="minorHAnsi" w:hAnsiTheme="minorHAnsi" w:cstheme="minorHAnsi"/>
          <w:szCs w:val="24"/>
        </w:rPr>
        <w:t xml:space="preserve"> safeguards for </w:t>
      </w:r>
      <w:r w:rsidRPr="00893415">
        <w:rPr>
          <w:rFonts w:asciiTheme="minorHAnsi" w:hAnsiTheme="minorHAnsi" w:cstheme="minorHAnsi"/>
          <w:szCs w:val="24"/>
        </w:rPr>
        <w:t xml:space="preserve">ensuring that </w:t>
      </w:r>
      <w:r w:rsidR="007F031D">
        <w:rPr>
          <w:rFonts w:asciiTheme="minorHAnsi" w:hAnsiTheme="minorHAnsi" w:cstheme="minorHAnsi"/>
          <w:szCs w:val="24"/>
        </w:rPr>
        <w:t xml:space="preserve">information </w:t>
      </w:r>
      <w:r w:rsidRPr="00893415">
        <w:rPr>
          <w:rFonts w:asciiTheme="minorHAnsi" w:hAnsiTheme="minorHAnsi" w:cstheme="minorHAnsi"/>
          <w:szCs w:val="24"/>
        </w:rPr>
        <w:t xml:space="preserve">will not be </w:t>
      </w:r>
      <w:r w:rsidR="008C5E2E">
        <w:rPr>
          <w:rFonts w:asciiTheme="minorHAnsi" w:hAnsiTheme="minorHAnsi" w:cstheme="minorHAnsi"/>
          <w:szCs w:val="24"/>
        </w:rPr>
        <w:t xml:space="preserve">used inappropriately, </w:t>
      </w:r>
      <w:r w:rsidR="007F031D">
        <w:rPr>
          <w:rFonts w:asciiTheme="minorHAnsi" w:hAnsiTheme="minorHAnsi" w:cstheme="minorHAnsi"/>
          <w:szCs w:val="24"/>
        </w:rPr>
        <w:t>re-</w:t>
      </w:r>
      <w:r w:rsidR="005C089B">
        <w:rPr>
          <w:rFonts w:asciiTheme="minorHAnsi" w:hAnsiTheme="minorHAnsi" w:cstheme="minorHAnsi"/>
          <w:szCs w:val="24"/>
        </w:rPr>
        <w:t>disclosed</w:t>
      </w:r>
      <w:r>
        <w:rPr>
          <w:rFonts w:asciiTheme="minorHAnsi" w:hAnsiTheme="minorHAnsi" w:cstheme="minorHAnsi"/>
          <w:szCs w:val="24"/>
        </w:rPr>
        <w:t>, and</w:t>
      </w:r>
      <w:r w:rsidR="00086EB4">
        <w:rPr>
          <w:rFonts w:asciiTheme="minorHAnsi" w:hAnsiTheme="minorHAnsi" w:cstheme="minorHAnsi"/>
          <w:szCs w:val="24"/>
        </w:rPr>
        <w:t xml:space="preserve"> </w:t>
      </w:r>
      <w:r w:rsidR="007F031D">
        <w:rPr>
          <w:rFonts w:asciiTheme="minorHAnsi" w:hAnsiTheme="minorHAnsi" w:cstheme="minorHAnsi"/>
          <w:szCs w:val="24"/>
        </w:rPr>
        <w:t xml:space="preserve">access will be </w:t>
      </w:r>
      <w:r>
        <w:rPr>
          <w:rFonts w:asciiTheme="minorHAnsi" w:hAnsiTheme="minorHAnsi" w:cstheme="minorHAnsi"/>
          <w:szCs w:val="24"/>
        </w:rPr>
        <w:t xml:space="preserve">limited only </w:t>
      </w:r>
      <w:r w:rsidRPr="00893415">
        <w:rPr>
          <w:rFonts w:asciiTheme="minorHAnsi" w:hAnsiTheme="minorHAnsi" w:cstheme="minorHAnsi"/>
          <w:szCs w:val="24"/>
        </w:rPr>
        <w:t xml:space="preserve">to </w:t>
      </w:r>
      <w:r w:rsidR="005C089B">
        <w:rPr>
          <w:rFonts w:asciiTheme="minorHAnsi" w:hAnsiTheme="minorHAnsi" w:cstheme="minorHAnsi"/>
          <w:szCs w:val="24"/>
        </w:rPr>
        <w:t xml:space="preserve">authorized </w:t>
      </w:r>
      <w:r w:rsidRPr="00893415">
        <w:rPr>
          <w:rFonts w:asciiTheme="minorHAnsi" w:hAnsiTheme="minorHAnsi" w:cstheme="minorHAnsi"/>
          <w:szCs w:val="24"/>
        </w:rPr>
        <w:t>individuals.</w:t>
      </w:r>
    </w:p>
    <w:p w14:paraId="2669387F" w14:textId="77777777" w:rsidR="00754BDE" w:rsidRDefault="00754BDE" w:rsidP="00754BDE">
      <w:pPr>
        <w:pStyle w:val="ListParagraph"/>
        <w:tabs>
          <w:tab w:val="left" w:pos="360"/>
        </w:tabs>
        <w:rPr>
          <w:rFonts w:asciiTheme="minorHAnsi" w:hAnsiTheme="minorHAnsi" w:cstheme="minorHAnsi"/>
          <w:szCs w:val="24"/>
        </w:rPr>
      </w:pPr>
    </w:p>
    <w:p w14:paraId="2DA914E3" w14:textId="7019170D" w:rsidR="00754BDE" w:rsidRDefault="00754BDE" w:rsidP="00754BDE">
      <w:pPr>
        <w:pStyle w:val="ListParagraph"/>
        <w:numPr>
          <w:ilvl w:val="1"/>
          <w:numId w:val="6"/>
        </w:numPr>
        <w:tabs>
          <w:tab w:val="left" w:pos="360"/>
        </w:tabs>
        <w:rPr>
          <w:rFonts w:asciiTheme="minorHAnsi" w:hAnsiTheme="minorHAnsi" w:cstheme="minorHAnsi"/>
          <w:szCs w:val="24"/>
        </w:rPr>
      </w:pPr>
      <w:r>
        <w:rPr>
          <w:rFonts w:asciiTheme="minorHAnsi" w:hAnsiTheme="minorHAnsi" w:cstheme="minorHAnsi"/>
          <w:szCs w:val="24"/>
        </w:rPr>
        <w:t>Administrative (i.e.</w:t>
      </w:r>
      <w:r w:rsidR="00E3030A">
        <w:rPr>
          <w:rFonts w:asciiTheme="minorHAnsi" w:hAnsiTheme="minorHAnsi" w:cstheme="minorHAnsi"/>
          <w:szCs w:val="24"/>
        </w:rPr>
        <w:t>,</w:t>
      </w:r>
      <w:r>
        <w:rPr>
          <w:rFonts w:asciiTheme="minorHAnsi" w:hAnsiTheme="minorHAnsi" w:cstheme="minorHAnsi"/>
          <w:szCs w:val="24"/>
        </w:rPr>
        <w:t xml:space="preserve"> </w:t>
      </w:r>
      <w:r w:rsidR="00EF17B5">
        <w:rPr>
          <w:rFonts w:asciiTheme="minorHAnsi" w:hAnsiTheme="minorHAnsi" w:cstheme="minorHAnsi"/>
          <w:szCs w:val="24"/>
        </w:rPr>
        <w:t xml:space="preserve">formal </w:t>
      </w:r>
      <w:r w:rsidRPr="00B77DC8">
        <w:rPr>
          <w:rFonts w:asciiTheme="minorHAnsi" w:hAnsiTheme="minorHAnsi" w:cstheme="minorHAnsi"/>
          <w:szCs w:val="24"/>
        </w:rPr>
        <w:t>policies and procedures we have in place to protect PHI</w:t>
      </w:r>
      <w:r>
        <w:rPr>
          <w:rFonts w:asciiTheme="minorHAnsi" w:hAnsiTheme="minorHAnsi" w:cstheme="minorHAnsi"/>
          <w:szCs w:val="24"/>
        </w:rPr>
        <w:t>).</w:t>
      </w:r>
    </w:p>
    <w:p w14:paraId="4A931D82" w14:textId="77777777" w:rsidR="00754BDE" w:rsidRDefault="00754BDE" w:rsidP="00754BDE">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431790072"/>
        <w:placeholder>
          <w:docPart w:val="0084CC04484442B6B8205BA4D5AA7205"/>
        </w:placeholder>
        <w:showingPlcHdr/>
      </w:sdtPr>
      <w:sdtEndPr/>
      <w:sdtContent>
        <w:p w14:paraId="2E2B3162" w14:textId="77777777" w:rsidR="000B3746" w:rsidRDefault="000B3746" w:rsidP="000B3746">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08DFE44A" w14:textId="5F2A8D28" w:rsidR="00754BDE" w:rsidRDefault="00754BDE" w:rsidP="00754BDE">
      <w:pPr>
        <w:pStyle w:val="ListParagraph"/>
        <w:tabs>
          <w:tab w:val="left" w:pos="360"/>
        </w:tabs>
        <w:ind w:left="1440"/>
        <w:rPr>
          <w:rFonts w:asciiTheme="minorHAnsi" w:hAnsiTheme="minorHAnsi" w:cstheme="minorHAnsi"/>
          <w:szCs w:val="24"/>
        </w:rPr>
      </w:pPr>
    </w:p>
    <w:p w14:paraId="590FCA25" w14:textId="427C8972" w:rsidR="00754BDE" w:rsidRDefault="00754BDE" w:rsidP="00754BDE">
      <w:pPr>
        <w:pStyle w:val="ListParagraph"/>
        <w:numPr>
          <w:ilvl w:val="1"/>
          <w:numId w:val="6"/>
        </w:numPr>
        <w:tabs>
          <w:tab w:val="left" w:pos="360"/>
        </w:tabs>
        <w:rPr>
          <w:rFonts w:asciiTheme="minorHAnsi" w:hAnsiTheme="minorHAnsi" w:cstheme="minorHAnsi"/>
          <w:szCs w:val="24"/>
        </w:rPr>
      </w:pPr>
      <w:r>
        <w:rPr>
          <w:rFonts w:asciiTheme="minorHAnsi" w:hAnsiTheme="minorHAnsi" w:cstheme="minorHAnsi"/>
          <w:szCs w:val="24"/>
        </w:rPr>
        <w:t>Technical (i.e.</w:t>
      </w:r>
      <w:r w:rsidR="00E3030A">
        <w:rPr>
          <w:rFonts w:asciiTheme="minorHAnsi" w:hAnsiTheme="minorHAnsi" w:cstheme="minorHAnsi"/>
          <w:szCs w:val="24"/>
        </w:rPr>
        <w:t>,</w:t>
      </w:r>
      <w:r>
        <w:rPr>
          <w:rFonts w:asciiTheme="minorHAnsi" w:hAnsiTheme="minorHAnsi" w:cstheme="minorHAnsi"/>
          <w:szCs w:val="24"/>
        </w:rPr>
        <w:t xml:space="preserve"> </w:t>
      </w:r>
      <w:r w:rsidRPr="00B77DC8">
        <w:rPr>
          <w:rFonts w:asciiTheme="minorHAnsi" w:hAnsiTheme="minorHAnsi" w:cstheme="minorHAnsi"/>
          <w:szCs w:val="24"/>
        </w:rPr>
        <w:t xml:space="preserve">how we use technology </w:t>
      </w:r>
      <w:r>
        <w:rPr>
          <w:rFonts w:asciiTheme="minorHAnsi" w:hAnsiTheme="minorHAnsi" w:cstheme="minorHAnsi"/>
          <w:szCs w:val="24"/>
        </w:rPr>
        <w:t xml:space="preserve">and encryption </w:t>
      </w:r>
      <w:r w:rsidRPr="00B77DC8">
        <w:rPr>
          <w:rFonts w:asciiTheme="minorHAnsi" w:hAnsiTheme="minorHAnsi" w:cstheme="minorHAnsi"/>
          <w:szCs w:val="24"/>
        </w:rPr>
        <w:t xml:space="preserve">to protect </w:t>
      </w:r>
      <w:r>
        <w:rPr>
          <w:rFonts w:asciiTheme="minorHAnsi" w:hAnsiTheme="minorHAnsi" w:cstheme="minorHAnsi"/>
          <w:szCs w:val="24"/>
        </w:rPr>
        <w:t>PHI).</w:t>
      </w:r>
    </w:p>
    <w:p w14:paraId="4DCADAC3" w14:textId="77777777" w:rsidR="00754BDE" w:rsidRDefault="00754BDE" w:rsidP="00754BDE">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547140157"/>
        <w:placeholder>
          <w:docPart w:val="176C9070F3EE41CAB07808C4D76CFF91"/>
        </w:placeholder>
        <w:showingPlcHdr/>
      </w:sdtPr>
      <w:sdtEndPr/>
      <w:sdtContent>
        <w:p w14:paraId="4BA0AFBB" w14:textId="77777777" w:rsidR="000B3746" w:rsidRDefault="000B3746" w:rsidP="000B3746">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3566B7FA" w14:textId="77777777" w:rsidR="00754BDE" w:rsidRDefault="00754BDE" w:rsidP="00754BDE">
      <w:pPr>
        <w:pStyle w:val="ListParagraph"/>
        <w:tabs>
          <w:tab w:val="left" w:pos="360"/>
        </w:tabs>
        <w:ind w:left="1440"/>
        <w:rPr>
          <w:rFonts w:asciiTheme="minorHAnsi" w:hAnsiTheme="minorHAnsi" w:cstheme="minorHAnsi"/>
          <w:szCs w:val="24"/>
        </w:rPr>
      </w:pPr>
    </w:p>
    <w:p w14:paraId="40ACD4CD" w14:textId="7F28C369" w:rsidR="00754BDE" w:rsidRDefault="00754BDE" w:rsidP="00754BDE">
      <w:pPr>
        <w:pStyle w:val="ListParagraph"/>
        <w:numPr>
          <w:ilvl w:val="1"/>
          <w:numId w:val="6"/>
        </w:numPr>
        <w:tabs>
          <w:tab w:val="left" w:pos="360"/>
        </w:tabs>
        <w:rPr>
          <w:rFonts w:asciiTheme="minorHAnsi" w:hAnsiTheme="minorHAnsi" w:cstheme="minorHAnsi"/>
          <w:szCs w:val="24"/>
        </w:rPr>
      </w:pPr>
      <w:r>
        <w:rPr>
          <w:rFonts w:asciiTheme="minorHAnsi" w:hAnsiTheme="minorHAnsi" w:cstheme="minorHAnsi"/>
          <w:szCs w:val="24"/>
        </w:rPr>
        <w:t>Physical (i.e.</w:t>
      </w:r>
      <w:r w:rsidR="00E3030A">
        <w:rPr>
          <w:rFonts w:asciiTheme="minorHAnsi" w:hAnsiTheme="minorHAnsi" w:cstheme="minorHAnsi"/>
          <w:szCs w:val="24"/>
        </w:rPr>
        <w:t>,</w:t>
      </w:r>
      <w:r w:rsidRPr="00B77DC8">
        <w:t xml:space="preserve"> </w:t>
      </w:r>
      <w:r w:rsidRPr="00B77DC8">
        <w:rPr>
          <w:rFonts w:asciiTheme="minorHAnsi" w:hAnsiTheme="minorHAnsi" w:cstheme="minorHAnsi"/>
          <w:szCs w:val="24"/>
        </w:rPr>
        <w:t>how we protect our physical infrastructure</w:t>
      </w:r>
      <w:r>
        <w:rPr>
          <w:rFonts w:asciiTheme="minorHAnsi" w:hAnsiTheme="minorHAnsi" w:cstheme="minorHAnsi"/>
          <w:szCs w:val="24"/>
        </w:rPr>
        <w:t>, including buildings and equipment).</w:t>
      </w:r>
    </w:p>
    <w:p w14:paraId="416C944A" w14:textId="77777777" w:rsidR="00754BDE" w:rsidRDefault="00754BDE" w:rsidP="00754BDE">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1381371727"/>
        <w:placeholder>
          <w:docPart w:val="21A87AB94BB146C6A2FA752FA4F49124"/>
        </w:placeholder>
        <w:showingPlcHdr/>
      </w:sdtPr>
      <w:sdtEndPr/>
      <w:sdtContent>
        <w:p w14:paraId="50DB8FB4" w14:textId="77777777" w:rsidR="000B3746" w:rsidRDefault="000B3746" w:rsidP="000B3746">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735276A3" w14:textId="77777777" w:rsidR="00754BDE" w:rsidRPr="00B77DC8" w:rsidRDefault="00754BDE" w:rsidP="00754BDE">
      <w:pPr>
        <w:pStyle w:val="ListParagraph"/>
        <w:tabs>
          <w:tab w:val="left" w:pos="360"/>
        </w:tabs>
        <w:ind w:left="1440"/>
        <w:rPr>
          <w:rFonts w:asciiTheme="minorHAnsi" w:hAnsiTheme="minorHAnsi" w:cstheme="minorHAnsi"/>
          <w:szCs w:val="24"/>
        </w:rPr>
      </w:pPr>
    </w:p>
    <w:p w14:paraId="3D9E35D7" w14:textId="77777777" w:rsidR="00754BDE" w:rsidRDefault="00754BDE" w:rsidP="00754BDE">
      <w:pPr>
        <w:pStyle w:val="ListParagraph"/>
        <w:numPr>
          <w:ilvl w:val="0"/>
          <w:numId w:val="6"/>
        </w:numPr>
        <w:tabs>
          <w:tab w:val="left" w:pos="360"/>
        </w:tabs>
        <w:rPr>
          <w:rFonts w:asciiTheme="minorHAnsi" w:hAnsiTheme="minorHAnsi" w:cstheme="minorHAnsi"/>
          <w:szCs w:val="24"/>
        </w:rPr>
      </w:pPr>
      <w:r>
        <w:rPr>
          <w:rFonts w:asciiTheme="minorHAnsi" w:hAnsiTheme="minorHAnsi" w:cstheme="minorHAnsi"/>
          <w:szCs w:val="24"/>
        </w:rPr>
        <w:t>Describe</w:t>
      </w:r>
      <w:r w:rsidRPr="00893415">
        <w:rPr>
          <w:rFonts w:asciiTheme="minorHAnsi" w:hAnsiTheme="minorHAnsi" w:cstheme="minorHAnsi"/>
          <w:szCs w:val="24"/>
        </w:rPr>
        <w:t xml:space="preserve"> </w:t>
      </w:r>
      <w:r>
        <w:rPr>
          <w:rFonts w:asciiTheme="minorHAnsi" w:hAnsiTheme="minorHAnsi" w:cstheme="minorHAnsi"/>
          <w:szCs w:val="24"/>
        </w:rPr>
        <w:t xml:space="preserve">any additional primary or secondary </w:t>
      </w:r>
      <w:r w:rsidRPr="00893415">
        <w:rPr>
          <w:rFonts w:asciiTheme="minorHAnsi" w:hAnsiTheme="minorHAnsi" w:cstheme="minorHAnsi"/>
          <w:szCs w:val="24"/>
        </w:rPr>
        <w:t>data sources that will be used in your project.</w:t>
      </w:r>
    </w:p>
    <w:p w14:paraId="79843EDC" w14:textId="77777777" w:rsidR="00754BDE" w:rsidRDefault="00754BDE" w:rsidP="00754BDE">
      <w:pPr>
        <w:pStyle w:val="ListParagraph"/>
        <w:tabs>
          <w:tab w:val="left" w:pos="360"/>
        </w:tabs>
        <w:rPr>
          <w:rFonts w:asciiTheme="minorHAnsi" w:hAnsiTheme="minorHAnsi" w:cstheme="minorHAnsi"/>
          <w:szCs w:val="24"/>
        </w:rPr>
      </w:pPr>
    </w:p>
    <w:sdt>
      <w:sdtPr>
        <w:rPr>
          <w:rFonts w:asciiTheme="minorHAnsi" w:hAnsiTheme="minorHAnsi" w:cstheme="minorBidi"/>
        </w:rPr>
        <w:id w:val="662518306"/>
        <w:placeholder>
          <w:docPart w:val="C33FC202E2304FCE8F17E914CEB35735"/>
        </w:placeholder>
        <w:showingPlcHdr/>
      </w:sdtPr>
      <w:sdtEndPr/>
      <w:sdtContent>
        <w:p w14:paraId="45F845FF" w14:textId="77777777" w:rsidR="000B3746" w:rsidRDefault="000B3746" w:rsidP="000B3746">
          <w:pPr>
            <w:pStyle w:val="ListParagraph"/>
            <w:overflowPunct/>
            <w:autoSpaceDE/>
            <w:autoSpaceDN/>
            <w:adjustRightInd/>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1ACD7C56" w14:textId="77777777" w:rsidR="00754BDE" w:rsidRDefault="00754BDE" w:rsidP="00754BDE">
      <w:pPr>
        <w:pStyle w:val="ListParagraph"/>
        <w:tabs>
          <w:tab w:val="left" w:pos="360"/>
        </w:tabs>
        <w:rPr>
          <w:rFonts w:asciiTheme="minorHAnsi" w:hAnsiTheme="minorHAnsi" w:cstheme="minorHAnsi"/>
          <w:szCs w:val="24"/>
        </w:rPr>
      </w:pPr>
    </w:p>
    <w:p w14:paraId="5827B3BA" w14:textId="09B82711" w:rsidR="00754BDE" w:rsidRDefault="00754BDE" w:rsidP="00754BDE">
      <w:pPr>
        <w:pStyle w:val="ListParagraph"/>
        <w:numPr>
          <w:ilvl w:val="0"/>
          <w:numId w:val="6"/>
        </w:numPr>
        <w:tabs>
          <w:tab w:val="left" w:pos="360"/>
        </w:tabs>
        <w:rPr>
          <w:rFonts w:asciiTheme="minorHAnsi" w:hAnsiTheme="minorHAnsi" w:cstheme="minorHAnsi"/>
          <w:szCs w:val="24"/>
        </w:rPr>
      </w:pPr>
      <w:r>
        <w:rPr>
          <w:rFonts w:asciiTheme="minorHAnsi" w:hAnsiTheme="minorHAnsi" w:cstheme="minorHAnsi"/>
          <w:szCs w:val="24"/>
        </w:rPr>
        <w:t xml:space="preserve">Is there any other information you </w:t>
      </w:r>
      <w:r w:rsidR="007F031D">
        <w:rPr>
          <w:rFonts w:asciiTheme="minorHAnsi" w:hAnsiTheme="minorHAnsi" w:cstheme="minorHAnsi"/>
          <w:szCs w:val="24"/>
        </w:rPr>
        <w:t>would like</w:t>
      </w:r>
      <w:r>
        <w:rPr>
          <w:rFonts w:asciiTheme="minorHAnsi" w:hAnsiTheme="minorHAnsi" w:cstheme="minorHAnsi"/>
          <w:szCs w:val="24"/>
        </w:rPr>
        <w:t xml:space="preserve"> to provide that will help us evaluate your project or process your application (e.g.</w:t>
      </w:r>
      <w:r w:rsidR="00E3030A">
        <w:rPr>
          <w:rFonts w:asciiTheme="minorHAnsi" w:hAnsiTheme="minorHAnsi" w:cstheme="minorHAnsi"/>
          <w:szCs w:val="24"/>
        </w:rPr>
        <w:t>,</w:t>
      </w:r>
      <w:r>
        <w:rPr>
          <w:rFonts w:asciiTheme="minorHAnsi" w:hAnsiTheme="minorHAnsi" w:cstheme="minorHAnsi"/>
          <w:szCs w:val="24"/>
        </w:rPr>
        <w:t xml:space="preserve"> project deadlines, file format preferences, etc.)?</w:t>
      </w:r>
    </w:p>
    <w:p w14:paraId="0626C12A" w14:textId="77777777" w:rsidR="00754BDE" w:rsidRDefault="00754BDE" w:rsidP="00754BDE">
      <w:pPr>
        <w:pStyle w:val="ListParagraph"/>
        <w:tabs>
          <w:tab w:val="left" w:pos="360"/>
        </w:tabs>
        <w:rPr>
          <w:rFonts w:asciiTheme="minorHAnsi" w:hAnsiTheme="minorHAnsi" w:cstheme="minorHAnsi"/>
          <w:szCs w:val="24"/>
        </w:rPr>
      </w:pPr>
    </w:p>
    <w:sdt>
      <w:sdtPr>
        <w:rPr>
          <w:rFonts w:asciiTheme="minorHAnsi" w:hAnsiTheme="minorHAnsi" w:cstheme="minorBidi"/>
        </w:rPr>
        <w:id w:val="-1480995248"/>
        <w:placeholder>
          <w:docPart w:val="BF181EA05E3E44EC8AA9A66DA6A7AFC2"/>
        </w:placeholder>
        <w:showingPlcHdr/>
      </w:sdtPr>
      <w:sdtEndPr/>
      <w:sdtContent>
        <w:p w14:paraId="1FCB2D03" w14:textId="359C9796" w:rsidR="000B3746" w:rsidRDefault="000B3746" w:rsidP="000B3746">
          <w:pPr>
            <w:pStyle w:val="ListParagraph"/>
            <w:overflowPunct/>
            <w:autoSpaceDE/>
            <w:autoSpaceDN/>
            <w:adjustRightInd/>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17CD0C87" w14:textId="41F44A8F" w:rsidR="00754BDE" w:rsidRDefault="00754BDE" w:rsidP="00754BDE">
      <w:pPr>
        <w:pStyle w:val="ListParagraph"/>
        <w:tabs>
          <w:tab w:val="left" w:pos="360"/>
        </w:tabs>
        <w:rPr>
          <w:rFonts w:asciiTheme="minorHAnsi" w:hAnsiTheme="minorHAnsi" w:cstheme="minorHAnsi"/>
          <w:szCs w:val="24"/>
        </w:rPr>
      </w:pPr>
    </w:p>
    <w:p w14:paraId="52BB7D10" w14:textId="77777777" w:rsidR="000935F2" w:rsidRDefault="000935F2">
      <w:pPr>
        <w:overflowPunct/>
        <w:autoSpaceDE/>
        <w:autoSpaceDN/>
        <w:adjustRightInd/>
        <w:spacing w:after="0"/>
        <w:textAlignment w:val="auto"/>
        <w:rPr>
          <w:rFonts w:asciiTheme="minorHAnsi" w:hAnsiTheme="minorHAnsi" w:cstheme="minorHAnsi"/>
          <w:szCs w:val="24"/>
        </w:rPr>
      </w:pPr>
    </w:p>
    <w:p w14:paraId="38C7F80B" w14:textId="6A838613" w:rsidR="000935F2" w:rsidRDefault="000935F2">
      <w:pPr>
        <w:overflowPunct/>
        <w:autoSpaceDE/>
        <w:autoSpaceDN/>
        <w:adjustRightInd/>
        <w:spacing w:after="0"/>
        <w:textAlignment w:val="auto"/>
        <w:rPr>
          <w:rFonts w:asciiTheme="minorHAnsi" w:hAnsiTheme="minorHAnsi" w:cstheme="minorHAnsi"/>
          <w:szCs w:val="24"/>
        </w:rPr>
        <w:sectPr w:rsidR="000935F2" w:rsidSect="001E37B0">
          <w:pgSz w:w="12240" w:h="15840"/>
          <w:pgMar w:top="1080" w:right="720" w:bottom="1080" w:left="720" w:header="432" w:footer="432" w:gutter="0"/>
          <w:cols w:space="720"/>
          <w:docGrid w:linePitch="326"/>
        </w:sectPr>
      </w:pPr>
    </w:p>
    <w:p w14:paraId="43203228" w14:textId="077B264F" w:rsidR="00DE70A0" w:rsidRDefault="00DE70A0" w:rsidP="00B97E7D">
      <w:pPr>
        <w:pStyle w:val="Heading2"/>
        <w:numPr>
          <w:ilvl w:val="0"/>
          <w:numId w:val="35"/>
        </w:numPr>
      </w:pPr>
      <w:r w:rsidRPr="00CF10F4">
        <w:lastRenderedPageBreak/>
        <w:t xml:space="preserve">Data </w:t>
      </w:r>
      <w:r w:rsidR="00220669">
        <w:t>Description</w:t>
      </w:r>
    </w:p>
    <w:p w14:paraId="169BFA88" w14:textId="27C17480" w:rsidR="008C513D" w:rsidRPr="00EF17B5" w:rsidRDefault="00FA2B70" w:rsidP="000B01A6">
      <w:pPr>
        <w:overflowPunct/>
        <w:autoSpaceDE/>
        <w:autoSpaceDN/>
        <w:adjustRightInd/>
        <w:textAlignment w:val="auto"/>
        <w:rPr>
          <w:rFonts w:asciiTheme="minorHAnsi" w:hAnsiTheme="minorHAnsi" w:cstheme="minorHAnsi"/>
          <w:szCs w:val="24"/>
        </w:rPr>
      </w:pPr>
      <w:r w:rsidRPr="00EF17B5">
        <w:rPr>
          <w:rFonts w:asciiTheme="minorHAnsi" w:hAnsiTheme="minorHAnsi" w:cstheme="minorHAnsi"/>
          <w:szCs w:val="24"/>
        </w:rPr>
        <w:t xml:space="preserve">Data requests must be limited </w:t>
      </w:r>
      <w:r w:rsidR="008C513D" w:rsidRPr="00EF17B5">
        <w:rPr>
          <w:rFonts w:asciiTheme="minorHAnsi" w:hAnsiTheme="minorHAnsi" w:cstheme="minorHAnsi"/>
          <w:szCs w:val="24"/>
        </w:rPr>
        <w:t xml:space="preserve">strictly to the </w:t>
      </w:r>
      <w:hyperlink r:id="rId48" w:history="1">
        <w:r w:rsidR="008C513D" w:rsidRPr="00EF17B5">
          <w:rPr>
            <w:rStyle w:val="Hyperlink"/>
            <w:rFonts w:asciiTheme="minorHAnsi" w:hAnsiTheme="minorHAnsi" w:cstheme="minorHAnsi"/>
            <w:szCs w:val="24"/>
          </w:rPr>
          <w:t xml:space="preserve">minimum </w:t>
        </w:r>
        <w:r w:rsidR="00286910" w:rsidRPr="00EF17B5">
          <w:rPr>
            <w:rStyle w:val="Hyperlink"/>
            <w:rFonts w:asciiTheme="minorHAnsi" w:hAnsiTheme="minorHAnsi" w:cstheme="minorHAnsi"/>
            <w:szCs w:val="24"/>
          </w:rPr>
          <w:t>necessary</w:t>
        </w:r>
      </w:hyperlink>
      <w:r w:rsidR="00286910" w:rsidRPr="00EF17B5">
        <w:rPr>
          <w:rFonts w:asciiTheme="minorHAnsi" w:hAnsiTheme="minorHAnsi" w:cstheme="minorHAnsi"/>
          <w:szCs w:val="24"/>
        </w:rPr>
        <w:t xml:space="preserve"> </w:t>
      </w:r>
      <w:r w:rsidR="00D443B9" w:rsidRPr="00EF17B5">
        <w:rPr>
          <w:rFonts w:asciiTheme="minorHAnsi" w:hAnsiTheme="minorHAnsi" w:cstheme="minorHAnsi"/>
          <w:szCs w:val="24"/>
        </w:rPr>
        <w:t xml:space="preserve">amount of </w:t>
      </w:r>
      <w:r w:rsidR="00CC60FB" w:rsidRPr="00EF17B5">
        <w:rPr>
          <w:rFonts w:asciiTheme="minorHAnsi" w:hAnsiTheme="minorHAnsi" w:cstheme="minorHAnsi"/>
          <w:szCs w:val="24"/>
        </w:rPr>
        <w:t>information</w:t>
      </w:r>
      <w:r w:rsidR="008C513D" w:rsidRPr="00EF17B5">
        <w:rPr>
          <w:rFonts w:asciiTheme="minorHAnsi" w:hAnsiTheme="minorHAnsi" w:cstheme="minorHAnsi"/>
          <w:szCs w:val="24"/>
        </w:rPr>
        <w:t xml:space="preserve"> </w:t>
      </w:r>
      <w:r w:rsidR="00286910" w:rsidRPr="00EF17B5">
        <w:rPr>
          <w:rFonts w:asciiTheme="minorHAnsi" w:hAnsiTheme="minorHAnsi" w:cstheme="minorHAnsi"/>
          <w:szCs w:val="24"/>
        </w:rPr>
        <w:t>required</w:t>
      </w:r>
      <w:r w:rsidR="008C513D" w:rsidRPr="00EF17B5">
        <w:rPr>
          <w:rFonts w:asciiTheme="minorHAnsi" w:hAnsiTheme="minorHAnsi" w:cstheme="minorHAnsi"/>
          <w:szCs w:val="24"/>
        </w:rPr>
        <w:t xml:space="preserve">. Be prepared to provide </w:t>
      </w:r>
      <w:r w:rsidR="00286910" w:rsidRPr="00EF17B5">
        <w:rPr>
          <w:rFonts w:asciiTheme="minorHAnsi" w:hAnsiTheme="minorHAnsi" w:cstheme="minorHAnsi"/>
          <w:szCs w:val="24"/>
        </w:rPr>
        <w:t xml:space="preserve">detailed </w:t>
      </w:r>
      <w:r w:rsidR="008C513D" w:rsidRPr="00EF17B5">
        <w:rPr>
          <w:rFonts w:asciiTheme="minorHAnsi" w:hAnsiTheme="minorHAnsi" w:cstheme="minorHAnsi"/>
          <w:szCs w:val="24"/>
        </w:rPr>
        <w:t xml:space="preserve">justifications for </w:t>
      </w:r>
      <w:r w:rsidR="00CC60FB" w:rsidRPr="00EF17B5">
        <w:rPr>
          <w:rFonts w:asciiTheme="minorHAnsi" w:hAnsiTheme="minorHAnsi" w:cstheme="minorHAnsi"/>
          <w:szCs w:val="24"/>
        </w:rPr>
        <w:t xml:space="preserve">all events, records, </w:t>
      </w:r>
      <w:r w:rsidR="00A0073B">
        <w:rPr>
          <w:rFonts w:asciiTheme="minorHAnsi" w:hAnsiTheme="minorHAnsi" w:cstheme="minorHAnsi"/>
          <w:szCs w:val="24"/>
        </w:rPr>
        <w:t>variables</w:t>
      </w:r>
      <w:r w:rsidR="000E18A8" w:rsidRPr="00EF17B5">
        <w:rPr>
          <w:rFonts w:asciiTheme="minorHAnsi" w:hAnsiTheme="minorHAnsi" w:cstheme="minorHAnsi"/>
          <w:szCs w:val="24"/>
        </w:rPr>
        <w:t>, and</w:t>
      </w:r>
      <w:r w:rsidR="00CC60FB" w:rsidRPr="00EF17B5">
        <w:rPr>
          <w:rFonts w:asciiTheme="minorHAnsi" w:hAnsiTheme="minorHAnsi" w:cstheme="minorHAnsi"/>
          <w:szCs w:val="24"/>
        </w:rPr>
        <w:t xml:space="preserve"> </w:t>
      </w:r>
      <w:r w:rsidR="00A0073B">
        <w:rPr>
          <w:rFonts w:asciiTheme="minorHAnsi" w:hAnsiTheme="minorHAnsi" w:cstheme="minorHAnsi"/>
          <w:szCs w:val="24"/>
        </w:rPr>
        <w:t xml:space="preserve">variable </w:t>
      </w:r>
      <w:r w:rsidR="00CC60FB" w:rsidRPr="00EF17B5">
        <w:rPr>
          <w:rFonts w:asciiTheme="minorHAnsi" w:hAnsiTheme="minorHAnsi" w:cstheme="minorHAnsi"/>
          <w:szCs w:val="24"/>
        </w:rPr>
        <w:t>values requested</w:t>
      </w:r>
      <w:r w:rsidR="00286910" w:rsidRPr="00EF17B5">
        <w:rPr>
          <w:rFonts w:asciiTheme="minorHAnsi" w:hAnsiTheme="minorHAnsi" w:cstheme="minorHAnsi"/>
          <w:szCs w:val="24"/>
        </w:rPr>
        <w:t xml:space="preserve"> and</w:t>
      </w:r>
      <w:r w:rsidR="008D7D3B" w:rsidRPr="00EF17B5">
        <w:rPr>
          <w:rFonts w:asciiTheme="minorHAnsi" w:hAnsiTheme="minorHAnsi" w:cstheme="minorHAnsi"/>
          <w:szCs w:val="24"/>
        </w:rPr>
        <w:t xml:space="preserve"> </w:t>
      </w:r>
      <w:r w:rsidR="00A0073B">
        <w:rPr>
          <w:rFonts w:asciiTheme="minorHAnsi" w:hAnsiTheme="minorHAnsi" w:cstheme="minorHAnsi"/>
          <w:szCs w:val="24"/>
        </w:rPr>
        <w:t xml:space="preserve">to </w:t>
      </w:r>
      <w:r w:rsidR="00286910" w:rsidRPr="00EF17B5">
        <w:rPr>
          <w:rFonts w:asciiTheme="minorHAnsi" w:hAnsiTheme="minorHAnsi" w:cstheme="minorHAnsi"/>
          <w:szCs w:val="24"/>
        </w:rPr>
        <w:t xml:space="preserve">describe exactly how each </w:t>
      </w:r>
      <w:r w:rsidR="00D443B9" w:rsidRPr="00EF17B5">
        <w:rPr>
          <w:rFonts w:asciiTheme="minorHAnsi" w:hAnsiTheme="minorHAnsi" w:cstheme="minorHAnsi"/>
          <w:szCs w:val="24"/>
        </w:rPr>
        <w:t xml:space="preserve">data </w:t>
      </w:r>
      <w:r w:rsidR="00286910" w:rsidRPr="00EF17B5">
        <w:rPr>
          <w:rFonts w:asciiTheme="minorHAnsi" w:hAnsiTheme="minorHAnsi" w:cstheme="minorHAnsi"/>
          <w:szCs w:val="24"/>
        </w:rPr>
        <w:t>element will be used.</w:t>
      </w:r>
    </w:p>
    <w:p w14:paraId="45310D29" w14:textId="1CDC4D81" w:rsidR="00DE70A0" w:rsidRPr="0010363C" w:rsidRDefault="00DE70A0" w:rsidP="00DE70A0">
      <w:pPr>
        <w:pStyle w:val="ListParagraph"/>
        <w:numPr>
          <w:ilvl w:val="0"/>
          <w:numId w:val="9"/>
        </w:numPr>
        <w:overflowPunct/>
        <w:autoSpaceDE/>
        <w:autoSpaceDN/>
        <w:adjustRightInd/>
        <w:textAlignment w:val="auto"/>
        <w:rPr>
          <w:rFonts w:asciiTheme="minorHAnsi" w:hAnsiTheme="minorHAnsi" w:cstheme="minorHAnsi"/>
          <w:i/>
          <w:iCs/>
          <w:szCs w:val="24"/>
        </w:rPr>
      </w:pPr>
      <w:r w:rsidRPr="00573D2B">
        <w:rPr>
          <w:rFonts w:asciiTheme="minorHAnsi" w:hAnsiTheme="minorHAnsi" w:cstheme="minorHAnsi"/>
          <w:szCs w:val="24"/>
        </w:rPr>
        <w:t>What event</w:t>
      </w:r>
      <w:r w:rsidR="0096663A" w:rsidRPr="00573D2B">
        <w:rPr>
          <w:rFonts w:asciiTheme="minorHAnsi" w:hAnsiTheme="minorHAnsi" w:cstheme="minorHAnsi"/>
          <w:szCs w:val="24"/>
        </w:rPr>
        <w:t>(</w:t>
      </w:r>
      <w:r w:rsidR="000E18A8" w:rsidRPr="00573D2B">
        <w:rPr>
          <w:rFonts w:asciiTheme="minorHAnsi" w:hAnsiTheme="minorHAnsi" w:cstheme="minorHAnsi"/>
          <w:szCs w:val="24"/>
        </w:rPr>
        <w:t>s</w:t>
      </w:r>
      <w:r w:rsidR="0096663A" w:rsidRPr="00573D2B">
        <w:rPr>
          <w:rFonts w:asciiTheme="minorHAnsi" w:hAnsiTheme="minorHAnsi" w:cstheme="minorHAnsi"/>
          <w:szCs w:val="24"/>
        </w:rPr>
        <w:t>)</w:t>
      </w:r>
      <w:r w:rsidR="000E18A8" w:rsidRPr="00573D2B">
        <w:rPr>
          <w:rFonts w:asciiTheme="minorHAnsi" w:hAnsiTheme="minorHAnsi" w:cstheme="minorHAnsi"/>
          <w:szCs w:val="24"/>
        </w:rPr>
        <w:t xml:space="preserve"> </w:t>
      </w:r>
      <w:r w:rsidRPr="00573D2B">
        <w:rPr>
          <w:rFonts w:asciiTheme="minorHAnsi" w:hAnsiTheme="minorHAnsi" w:cstheme="minorHAnsi"/>
          <w:szCs w:val="24"/>
        </w:rPr>
        <w:t xml:space="preserve">are you requesting data for? </w:t>
      </w:r>
      <w:r w:rsidRPr="0010363C">
        <w:rPr>
          <w:rFonts w:asciiTheme="minorHAnsi" w:hAnsiTheme="minorHAnsi" w:cstheme="minorHAnsi"/>
          <w:i/>
          <w:iCs/>
          <w:szCs w:val="24"/>
        </w:rPr>
        <w:t>(Check all that apply)</w:t>
      </w:r>
    </w:p>
    <w:tbl>
      <w:tblPr>
        <w:tblStyle w:val="TableGrid"/>
        <w:tblW w:w="9184" w:type="dxa"/>
        <w:tblInd w:w="720" w:type="dxa"/>
        <w:tblBorders>
          <w:insideH w:val="none" w:sz="0" w:space="0" w:color="auto"/>
          <w:insideV w:val="none" w:sz="0" w:space="0" w:color="auto"/>
        </w:tblBorders>
        <w:tblLook w:val="0620" w:firstRow="1" w:lastRow="0" w:firstColumn="0" w:lastColumn="0" w:noHBand="1" w:noVBand="1"/>
      </w:tblPr>
      <w:tblGrid>
        <w:gridCol w:w="4591"/>
        <w:gridCol w:w="4593"/>
      </w:tblGrid>
      <w:tr w:rsidR="0027579F" w:rsidRPr="00573D2B" w14:paraId="73249C64" w14:textId="619F5BDB" w:rsidTr="00C61AB5">
        <w:trPr>
          <w:trHeight w:val="288"/>
        </w:trPr>
        <w:tc>
          <w:tcPr>
            <w:tcW w:w="4591" w:type="dxa"/>
            <w:tcBorders>
              <w:top w:val="single" w:sz="4" w:space="0" w:color="auto"/>
              <w:bottom w:val="single" w:sz="4" w:space="0" w:color="auto"/>
              <w:right w:val="single" w:sz="4" w:space="0" w:color="auto"/>
            </w:tcBorders>
            <w:shd w:val="clear" w:color="auto" w:fill="44546A" w:themeFill="text2"/>
          </w:tcPr>
          <w:p w14:paraId="7F8C1CB7" w14:textId="7A26578F" w:rsidR="0027579F" w:rsidRPr="00883FEB" w:rsidRDefault="0027579F" w:rsidP="00883FEB">
            <w:pPr>
              <w:overflowPunct/>
              <w:autoSpaceDE/>
              <w:autoSpaceDN/>
              <w:adjustRightInd/>
              <w:spacing w:after="0"/>
              <w:jc w:val="center"/>
              <w:textAlignment w:val="auto"/>
              <w:rPr>
                <w:rFonts w:asciiTheme="minorHAnsi" w:hAnsiTheme="minorHAnsi" w:cstheme="minorHAnsi"/>
                <w:b/>
                <w:bCs/>
                <w:color w:val="FFFFFF" w:themeColor="background1"/>
                <w:szCs w:val="24"/>
              </w:rPr>
            </w:pPr>
            <w:r w:rsidRPr="00883FEB">
              <w:rPr>
                <w:rFonts w:asciiTheme="minorHAnsi" w:hAnsiTheme="minorHAnsi" w:cstheme="minorHAnsi"/>
                <w:b/>
                <w:bCs/>
                <w:color w:val="FFFFFF" w:themeColor="background1"/>
                <w:szCs w:val="24"/>
              </w:rPr>
              <w:t>Vital Records</w:t>
            </w:r>
            <w:r w:rsidR="009D7408" w:rsidRPr="00883FEB">
              <w:rPr>
                <w:rFonts w:asciiTheme="minorHAnsi" w:hAnsiTheme="minorHAnsi" w:cstheme="minorHAnsi"/>
                <w:b/>
                <w:bCs/>
                <w:color w:val="FFFFFF" w:themeColor="background1"/>
                <w:szCs w:val="24"/>
              </w:rPr>
              <w:t xml:space="preserve"> (1970</w:t>
            </w:r>
            <w:r w:rsidR="00B6099E">
              <w:rPr>
                <w:rFonts w:asciiTheme="minorHAnsi" w:hAnsiTheme="minorHAnsi" w:cstheme="minorHAnsi"/>
                <w:b/>
                <w:bCs/>
                <w:color w:val="FFFFFF" w:themeColor="background1"/>
                <w:szCs w:val="24"/>
              </w:rPr>
              <w:t>—</w:t>
            </w:r>
            <w:r w:rsidR="009D7408" w:rsidRPr="00883FEB">
              <w:rPr>
                <w:rFonts w:asciiTheme="minorHAnsi" w:hAnsiTheme="minorHAnsi" w:cstheme="minorHAnsi"/>
                <w:b/>
                <w:bCs/>
                <w:color w:val="FFFFFF" w:themeColor="background1"/>
                <w:szCs w:val="24"/>
              </w:rPr>
              <w:t>Present)</w:t>
            </w:r>
          </w:p>
        </w:tc>
        <w:tc>
          <w:tcPr>
            <w:tcW w:w="4593" w:type="dxa"/>
            <w:tcBorders>
              <w:top w:val="single" w:sz="4" w:space="0" w:color="auto"/>
              <w:left w:val="single" w:sz="4" w:space="0" w:color="auto"/>
              <w:bottom w:val="single" w:sz="4" w:space="0" w:color="auto"/>
            </w:tcBorders>
            <w:shd w:val="clear" w:color="auto" w:fill="44546A" w:themeFill="text2"/>
          </w:tcPr>
          <w:p w14:paraId="3993BB99" w14:textId="1F174024" w:rsidR="0027579F" w:rsidRPr="00883FEB" w:rsidRDefault="00C61AB5" w:rsidP="00883FEB">
            <w:pPr>
              <w:overflowPunct/>
              <w:autoSpaceDE/>
              <w:autoSpaceDN/>
              <w:adjustRightInd/>
              <w:spacing w:after="0"/>
              <w:jc w:val="center"/>
              <w:textAlignment w:val="auto"/>
              <w:rPr>
                <w:b/>
                <w:bCs/>
                <w:color w:val="FFFFFF" w:themeColor="background1"/>
              </w:rPr>
            </w:pPr>
            <w:r>
              <w:rPr>
                <w:rFonts w:asciiTheme="minorHAnsi" w:hAnsiTheme="minorHAnsi" w:cstheme="minorHAnsi"/>
                <w:b/>
                <w:bCs/>
                <w:color w:val="FFFFFF" w:themeColor="background1"/>
                <w:szCs w:val="24"/>
              </w:rPr>
              <w:t xml:space="preserve">HFDR </w:t>
            </w:r>
            <w:r w:rsidR="0027579F" w:rsidRPr="00883FEB">
              <w:rPr>
                <w:rFonts w:asciiTheme="minorHAnsi" w:hAnsiTheme="minorHAnsi" w:cstheme="minorHAnsi"/>
                <w:b/>
                <w:bCs/>
                <w:color w:val="FFFFFF" w:themeColor="background1"/>
                <w:szCs w:val="24"/>
              </w:rPr>
              <w:t>Discharges</w:t>
            </w:r>
            <w:r w:rsidR="009D7408" w:rsidRPr="00883FEB">
              <w:rPr>
                <w:rFonts w:asciiTheme="minorHAnsi" w:hAnsiTheme="minorHAnsi" w:cstheme="minorHAnsi"/>
                <w:b/>
                <w:bCs/>
                <w:color w:val="FFFFFF" w:themeColor="background1"/>
                <w:szCs w:val="24"/>
              </w:rPr>
              <w:t xml:space="preserve"> (201</w:t>
            </w:r>
            <w:r w:rsidR="00522C7E">
              <w:rPr>
                <w:rFonts w:asciiTheme="minorHAnsi" w:hAnsiTheme="minorHAnsi" w:cstheme="minorHAnsi"/>
                <w:b/>
                <w:bCs/>
                <w:color w:val="FFFFFF" w:themeColor="background1"/>
                <w:szCs w:val="24"/>
              </w:rPr>
              <w:t>6</w:t>
            </w:r>
            <w:r w:rsidR="00B6099E">
              <w:rPr>
                <w:rFonts w:asciiTheme="minorHAnsi" w:hAnsiTheme="minorHAnsi" w:cstheme="minorHAnsi"/>
                <w:b/>
                <w:bCs/>
                <w:color w:val="FFFFFF" w:themeColor="background1"/>
                <w:szCs w:val="24"/>
              </w:rPr>
              <w:t>—</w:t>
            </w:r>
            <w:r w:rsidR="009D7408" w:rsidRPr="00883FEB">
              <w:rPr>
                <w:rFonts w:asciiTheme="minorHAnsi" w:hAnsiTheme="minorHAnsi" w:cstheme="minorHAnsi"/>
                <w:b/>
                <w:bCs/>
                <w:color w:val="FFFFFF" w:themeColor="background1"/>
                <w:szCs w:val="24"/>
              </w:rPr>
              <w:t>Present)</w:t>
            </w:r>
          </w:p>
        </w:tc>
      </w:tr>
      <w:tr w:rsidR="0027579F" w:rsidRPr="00573D2B" w14:paraId="6F647852" w14:textId="77777777" w:rsidTr="00C61AB5">
        <w:trPr>
          <w:trHeight w:val="288"/>
        </w:trPr>
        <w:tc>
          <w:tcPr>
            <w:tcW w:w="4591" w:type="dxa"/>
            <w:tcBorders>
              <w:top w:val="single" w:sz="4" w:space="0" w:color="auto"/>
              <w:right w:val="single" w:sz="4" w:space="0" w:color="auto"/>
            </w:tcBorders>
            <w:vAlign w:val="center"/>
          </w:tcPr>
          <w:p w14:paraId="6C4386D3" w14:textId="48E88AC8" w:rsidR="0027579F" w:rsidRDefault="00B05BE8" w:rsidP="00934E1B">
            <w:pPr>
              <w:overflowPunct/>
              <w:autoSpaceDE/>
              <w:autoSpaceDN/>
              <w:adjustRightInd/>
              <w:spacing w:after="0"/>
              <w:textAlignment w:val="auto"/>
              <w:rPr>
                <w:rFonts w:asciiTheme="minorHAnsi" w:hAnsiTheme="minorHAnsi" w:cstheme="minorHAnsi"/>
                <w:szCs w:val="24"/>
              </w:rPr>
            </w:pPr>
            <w:sdt>
              <w:sdtPr>
                <w:rPr>
                  <w:rFonts w:asciiTheme="minorHAnsi" w:hAnsiTheme="minorHAnsi" w:cstheme="minorHAnsi"/>
                  <w:color w:val="2B579A"/>
                  <w:szCs w:val="24"/>
                  <w:shd w:val="clear" w:color="auto" w:fill="E6E6E6"/>
                </w:rPr>
                <w:id w:val="-2050451073"/>
                <w14:checkbox>
                  <w14:checked w14:val="0"/>
                  <w14:checkedState w14:val="2612" w14:font="MS Gothic"/>
                  <w14:uncheckedState w14:val="2610" w14:font="MS Gothic"/>
                </w14:checkbox>
              </w:sdtPr>
              <w:sdtEndPr/>
              <w:sdtContent>
                <w:r w:rsidR="0027579F" w:rsidRPr="00573D2B">
                  <w:rPr>
                    <w:rFonts w:ascii="Segoe UI Symbol" w:eastAsia="MS Gothic" w:hAnsi="Segoe UI Symbol" w:cs="Segoe UI Symbol"/>
                    <w:szCs w:val="24"/>
                  </w:rPr>
                  <w:t>☐</w:t>
                </w:r>
              </w:sdtContent>
            </w:sdt>
            <w:r w:rsidR="0027579F" w:rsidRPr="00573D2B">
              <w:rPr>
                <w:rFonts w:asciiTheme="minorHAnsi" w:hAnsiTheme="minorHAnsi" w:cstheme="minorHAnsi"/>
                <w:szCs w:val="24"/>
              </w:rPr>
              <w:tab/>
              <w:t>Birth</w:t>
            </w:r>
          </w:p>
        </w:tc>
        <w:tc>
          <w:tcPr>
            <w:tcW w:w="4593" w:type="dxa"/>
            <w:tcBorders>
              <w:top w:val="single" w:sz="4" w:space="0" w:color="auto"/>
              <w:left w:val="single" w:sz="4" w:space="0" w:color="auto"/>
            </w:tcBorders>
            <w:vAlign w:val="center"/>
          </w:tcPr>
          <w:p w14:paraId="759850E6" w14:textId="23C181CB" w:rsidR="0027579F" w:rsidRDefault="00B05BE8" w:rsidP="00934E1B">
            <w:pPr>
              <w:overflowPunct/>
              <w:autoSpaceDE/>
              <w:autoSpaceDN/>
              <w:adjustRightInd/>
              <w:spacing w:after="0"/>
              <w:textAlignment w:val="auto"/>
              <w:rPr>
                <w:rFonts w:asciiTheme="minorHAnsi" w:hAnsiTheme="minorHAnsi" w:cstheme="minorHAnsi"/>
                <w:szCs w:val="24"/>
              </w:rPr>
            </w:pPr>
            <w:sdt>
              <w:sdtPr>
                <w:rPr>
                  <w:rFonts w:asciiTheme="minorHAnsi" w:hAnsiTheme="minorHAnsi" w:cstheme="minorHAnsi"/>
                  <w:color w:val="2B579A"/>
                  <w:szCs w:val="24"/>
                  <w:shd w:val="clear" w:color="auto" w:fill="E6E6E6"/>
                </w:rPr>
                <w:id w:val="1744915602"/>
                <w14:checkbox>
                  <w14:checked w14:val="0"/>
                  <w14:checkedState w14:val="2612" w14:font="MS Gothic"/>
                  <w14:uncheckedState w14:val="2610" w14:font="MS Gothic"/>
                </w14:checkbox>
              </w:sdtPr>
              <w:sdtEndPr/>
              <w:sdtContent>
                <w:r w:rsidR="0027579F" w:rsidRPr="00573D2B">
                  <w:rPr>
                    <w:rFonts w:ascii="Segoe UI Symbol" w:eastAsia="MS Gothic" w:hAnsi="Segoe UI Symbol" w:cs="Segoe UI Symbol"/>
                    <w:szCs w:val="24"/>
                  </w:rPr>
                  <w:t>☐</w:t>
                </w:r>
              </w:sdtContent>
            </w:sdt>
            <w:r w:rsidR="0027579F" w:rsidRPr="00573D2B">
              <w:rPr>
                <w:rFonts w:asciiTheme="minorHAnsi" w:hAnsiTheme="minorHAnsi" w:cstheme="minorHAnsi"/>
                <w:szCs w:val="24"/>
              </w:rPr>
              <w:tab/>
            </w:r>
            <w:r w:rsidR="003A1728">
              <w:rPr>
                <w:rFonts w:asciiTheme="minorHAnsi" w:hAnsiTheme="minorHAnsi" w:cstheme="minorHAnsi"/>
                <w:szCs w:val="24"/>
              </w:rPr>
              <w:t>Hospitalization</w:t>
            </w:r>
          </w:p>
        </w:tc>
      </w:tr>
      <w:tr w:rsidR="0027579F" w:rsidRPr="00573D2B" w14:paraId="4607B4DE" w14:textId="77777777" w:rsidTr="00C61AB5">
        <w:trPr>
          <w:trHeight w:val="288"/>
        </w:trPr>
        <w:tc>
          <w:tcPr>
            <w:tcW w:w="4591" w:type="dxa"/>
            <w:tcBorders>
              <w:right w:val="single" w:sz="4" w:space="0" w:color="auto"/>
            </w:tcBorders>
            <w:vAlign w:val="center"/>
          </w:tcPr>
          <w:p w14:paraId="5E908D7B" w14:textId="7EEA11B7" w:rsidR="0027579F" w:rsidRPr="00573D2B" w:rsidRDefault="00B05BE8" w:rsidP="00934E1B">
            <w:pPr>
              <w:overflowPunct/>
              <w:autoSpaceDE/>
              <w:autoSpaceDN/>
              <w:adjustRightInd/>
              <w:spacing w:after="0"/>
              <w:textAlignment w:val="auto"/>
              <w:rPr>
                <w:rFonts w:asciiTheme="minorHAnsi" w:hAnsiTheme="minorHAnsi" w:cstheme="minorHAnsi"/>
                <w:szCs w:val="24"/>
              </w:rPr>
            </w:pPr>
            <w:sdt>
              <w:sdtPr>
                <w:rPr>
                  <w:rFonts w:asciiTheme="minorHAnsi" w:hAnsiTheme="minorHAnsi" w:cstheme="minorHAnsi"/>
                  <w:color w:val="2B579A"/>
                  <w:szCs w:val="24"/>
                  <w:shd w:val="clear" w:color="auto" w:fill="E6E6E6"/>
                </w:rPr>
                <w:id w:val="1507244965"/>
                <w14:checkbox>
                  <w14:checked w14:val="0"/>
                  <w14:checkedState w14:val="2612" w14:font="MS Gothic"/>
                  <w14:uncheckedState w14:val="2610" w14:font="MS Gothic"/>
                </w14:checkbox>
              </w:sdtPr>
              <w:sdtEndPr/>
              <w:sdtContent>
                <w:r w:rsidR="0027579F" w:rsidRPr="00573D2B">
                  <w:rPr>
                    <w:rFonts w:ascii="Segoe UI Symbol" w:eastAsia="MS Gothic" w:hAnsi="Segoe UI Symbol" w:cs="Segoe UI Symbol"/>
                    <w:szCs w:val="24"/>
                  </w:rPr>
                  <w:t>☐</w:t>
                </w:r>
              </w:sdtContent>
            </w:sdt>
            <w:r w:rsidR="0027579F" w:rsidRPr="00573D2B">
              <w:rPr>
                <w:rFonts w:asciiTheme="minorHAnsi" w:hAnsiTheme="minorHAnsi" w:cstheme="minorHAnsi"/>
                <w:szCs w:val="24"/>
              </w:rPr>
              <w:tab/>
              <w:t>Death</w:t>
            </w:r>
            <w:r w:rsidR="00F84EE7">
              <w:rPr>
                <w:rFonts w:asciiTheme="minorHAnsi" w:hAnsiTheme="minorHAnsi" w:cstheme="minorHAnsi"/>
                <w:szCs w:val="24"/>
              </w:rPr>
              <w:t xml:space="preserve"> (</w:t>
            </w:r>
            <w:sdt>
              <w:sdtPr>
                <w:rPr>
                  <w:rFonts w:asciiTheme="minorHAnsi" w:hAnsiTheme="minorHAnsi" w:cstheme="minorHAnsi"/>
                  <w:color w:val="2B579A"/>
                  <w:szCs w:val="24"/>
                  <w:shd w:val="clear" w:color="auto" w:fill="E6E6E6"/>
                </w:rPr>
                <w:id w:val="-817024251"/>
                <w14:checkbox>
                  <w14:checked w14:val="0"/>
                  <w14:checkedState w14:val="2612" w14:font="MS Gothic"/>
                  <w14:uncheckedState w14:val="2610" w14:font="MS Gothic"/>
                </w14:checkbox>
              </w:sdtPr>
              <w:sdtEndPr/>
              <w:sdtContent>
                <w:r w:rsidR="00F84EE7">
                  <w:rPr>
                    <w:rFonts w:ascii="MS Gothic" w:eastAsia="MS Gothic" w:hAnsi="MS Gothic" w:cstheme="minorHAnsi" w:hint="eastAsia"/>
                    <w:szCs w:val="24"/>
                  </w:rPr>
                  <w:t>☐</w:t>
                </w:r>
              </w:sdtContent>
            </w:sdt>
            <w:r w:rsidR="00F84EE7">
              <w:rPr>
                <w:rFonts w:asciiTheme="minorHAnsi" w:hAnsiTheme="minorHAnsi" w:cstheme="minorHAnsi"/>
                <w:szCs w:val="24"/>
              </w:rPr>
              <w:t xml:space="preserve"> Linked Infant Death-Birth)</w:t>
            </w:r>
          </w:p>
        </w:tc>
        <w:tc>
          <w:tcPr>
            <w:tcW w:w="4593" w:type="dxa"/>
            <w:tcBorders>
              <w:left w:val="single" w:sz="4" w:space="0" w:color="auto"/>
            </w:tcBorders>
            <w:vAlign w:val="center"/>
          </w:tcPr>
          <w:p w14:paraId="6A9089EA" w14:textId="519D04EA" w:rsidR="0027579F" w:rsidRPr="00573D2B" w:rsidRDefault="00B05BE8" w:rsidP="00934E1B">
            <w:pPr>
              <w:overflowPunct/>
              <w:autoSpaceDE/>
              <w:autoSpaceDN/>
              <w:adjustRightInd/>
              <w:spacing w:after="0"/>
              <w:textAlignment w:val="auto"/>
              <w:rPr>
                <w:rFonts w:asciiTheme="minorHAnsi" w:hAnsiTheme="minorHAnsi" w:cstheme="minorHAnsi"/>
                <w:szCs w:val="24"/>
              </w:rPr>
            </w:pPr>
            <w:sdt>
              <w:sdtPr>
                <w:rPr>
                  <w:rFonts w:asciiTheme="minorHAnsi" w:hAnsiTheme="minorHAnsi" w:cstheme="minorHAnsi"/>
                  <w:color w:val="2B579A"/>
                  <w:szCs w:val="24"/>
                  <w:shd w:val="clear" w:color="auto" w:fill="E6E6E6"/>
                </w:rPr>
                <w:id w:val="2134905341"/>
                <w14:checkbox>
                  <w14:checked w14:val="0"/>
                  <w14:checkedState w14:val="2612" w14:font="MS Gothic"/>
                  <w14:uncheckedState w14:val="2610" w14:font="MS Gothic"/>
                </w14:checkbox>
              </w:sdtPr>
              <w:sdtEndPr/>
              <w:sdtContent>
                <w:r w:rsidR="00FB7765">
                  <w:rPr>
                    <w:rFonts w:ascii="MS Gothic" w:eastAsia="MS Gothic" w:hAnsi="MS Gothic" w:cstheme="minorHAnsi" w:hint="eastAsia"/>
                    <w:szCs w:val="24"/>
                  </w:rPr>
                  <w:t>☐</w:t>
                </w:r>
              </w:sdtContent>
            </w:sdt>
            <w:r w:rsidR="0027579F" w:rsidRPr="00573D2B">
              <w:rPr>
                <w:rFonts w:asciiTheme="minorHAnsi" w:hAnsiTheme="minorHAnsi" w:cstheme="minorHAnsi"/>
                <w:szCs w:val="24"/>
              </w:rPr>
              <w:tab/>
            </w:r>
            <w:r w:rsidR="0027579F">
              <w:rPr>
                <w:rFonts w:asciiTheme="minorHAnsi" w:hAnsiTheme="minorHAnsi" w:cstheme="minorHAnsi"/>
                <w:szCs w:val="24"/>
              </w:rPr>
              <w:t xml:space="preserve">Emergency </w:t>
            </w:r>
            <w:r w:rsidR="00E7215E">
              <w:rPr>
                <w:rFonts w:asciiTheme="minorHAnsi" w:hAnsiTheme="minorHAnsi" w:cstheme="minorHAnsi"/>
                <w:szCs w:val="24"/>
              </w:rPr>
              <w:t>Department</w:t>
            </w:r>
            <w:r w:rsidR="0027579F">
              <w:rPr>
                <w:rFonts w:asciiTheme="minorHAnsi" w:hAnsiTheme="minorHAnsi" w:cstheme="minorHAnsi"/>
                <w:szCs w:val="24"/>
              </w:rPr>
              <w:t xml:space="preserve"> </w:t>
            </w:r>
          </w:p>
        </w:tc>
      </w:tr>
      <w:tr w:rsidR="0027579F" w:rsidRPr="00573D2B" w14:paraId="77C7D2BE" w14:textId="77777777" w:rsidTr="00C61AB5">
        <w:trPr>
          <w:trHeight w:val="288"/>
        </w:trPr>
        <w:tc>
          <w:tcPr>
            <w:tcW w:w="4591" w:type="dxa"/>
            <w:tcBorders>
              <w:right w:val="single" w:sz="4" w:space="0" w:color="auto"/>
            </w:tcBorders>
            <w:vAlign w:val="center"/>
          </w:tcPr>
          <w:p w14:paraId="61A79F72" w14:textId="0F20659D" w:rsidR="0027579F" w:rsidRPr="00573D2B" w:rsidRDefault="00B05BE8" w:rsidP="00934E1B">
            <w:pPr>
              <w:overflowPunct/>
              <w:autoSpaceDE/>
              <w:autoSpaceDN/>
              <w:adjustRightInd/>
              <w:spacing w:after="0"/>
              <w:textAlignment w:val="auto"/>
              <w:rPr>
                <w:rFonts w:asciiTheme="minorHAnsi" w:hAnsiTheme="minorHAnsi" w:cstheme="minorHAnsi"/>
                <w:szCs w:val="24"/>
              </w:rPr>
            </w:pPr>
            <w:sdt>
              <w:sdtPr>
                <w:rPr>
                  <w:rFonts w:asciiTheme="minorHAnsi" w:hAnsiTheme="minorHAnsi" w:cstheme="minorHAnsi"/>
                  <w:color w:val="2B579A"/>
                  <w:szCs w:val="24"/>
                  <w:shd w:val="clear" w:color="auto" w:fill="E6E6E6"/>
                </w:rPr>
                <w:id w:val="1866559935"/>
                <w14:checkbox>
                  <w14:checked w14:val="0"/>
                  <w14:checkedState w14:val="2612" w14:font="MS Gothic"/>
                  <w14:uncheckedState w14:val="2610" w14:font="MS Gothic"/>
                </w14:checkbox>
              </w:sdtPr>
              <w:sdtEndPr/>
              <w:sdtContent>
                <w:r w:rsidR="0027579F" w:rsidRPr="00573D2B">
                  <w:rPr>
                    <w:rFonts w:ascii="Segoe UI Symbol" w:eastAsia="MS Gothic" w:hAnsi="Segoe UI Symbol" w:cs="Segoe UI Symbol"/>
                    <w:szCs w:val="24"/>
                  </w:rPr>
                  <w:t>☐</w:t>
                </w:r>
              </w:sdtContent>
            </w:sdt>
            <w:r w:rsidR="0027579F" w:rsidRPr="00573D2B">
              <w:rPr>
                <w:rFonts w:asciiTheme="minorHAnsi" w:hAnsiTheme="minorHAnsi" w:cstheme="minorHAnsi"/>
                <w:szCs w:val="24"/>
              </w:rPr>
              <w:tab/>
              <w:t>Fetal Death</w:t>
            </w:r>
          </w:p>
        </w:tc>
        <w:tc>
          <w:tcPr>
            <w:tcW w:w="4593" w:type="dxa"/>
            <w:tcBorders>
              <w:left w:val="single" w:sz="4" w:space="0" w:color="auto"/>
            </w:tcBorders>
            <w:vAlign w:val="center"/>
          </w:tcPr>
          <w:p w14:paraId="769CC894" w14:textId="0FD25961" w:rsidR="0027579F" w:rsidRPr="00573D2B" w:rsidRDefault="00B05BE8" w:rsidP="00934E1B">
            <w:pPr>
              <w:overflowPunct/>
              <w:autoSpaceDE/>
              <w:autoSpaceDN/>
              <w:adjustRightInd/>
              <w:spacing w:after="0"/>
              <w:textAlignment w:val="auto"/>
              <w:rPr>
                <w:rFonts w:asciiTheme="minorHAnsi" w:hAnsiTheme="minorHAnsi" w:cstheme="minorHAnsi"/>
                <w:szCs w:val="24"/>
              </w:rPr>
            </w:pPr>
            <w:sdt>
              <w:sdtPr>
                <w:rPr>
                  <w:rFonts w:asciiTheme="minorHAnsi" w:hAnsiTheme="minorHAnsi" w:cstheme="minorHAnsi"/>
                  <w:color w:val="2B579A"/>
                  <w:szCs w:val="24"/>
                  <w:shd w:val="clear" w:color="auto" w:fill="E6E6E6"/>
                </w:rPr>
                <w:id w:val="-1336063988"/>
                <w14:checkbox>
                  <w14:checked w14:val="0"/>
                  <w14:checkedState w14:val="2612" w14:font="MS Gothic"/>
                  <w14:uncheckedState w14:val="2610" w14:font="MS Gothic"/>
                </w14:checkbox>
              </w:sdtPr>
              <w:sdtEndPr/>
              <w:sdtContent>
                <w:r w:rsidR="00FB7765">
                  <w:rPr>
                    <w:rFonts w:ascii="MS Gothic" w:eastAsia="MS Gothic" w:hAnsi="MS Gothic" w:cstheme="minorHAnsi" w:hint="eastAsia"/>
                    <w:szCs w:val="24"/>
                  </w:rPr>
                  <w:t>☐</w:t>
                </w:r>
              </w:sdtContent>
            </w:sdt>
            <w:r w:rsidR="0027579F" w:rsidRPr="00573D2B">
              <w:rPr>
                <w:rFonts w:asciiTheme="minorHAnsi" w:hAnsiTheme="minorHAnsi" w:cstheme="minorHAnsi"/>
                <w:szCs w:val="24"/>
              </w:rPr>
              <w:tab/>
            </w:r>
            <w:r w:rsidR="00E7215E">
              <w:rPr>
                <w:rFonts w:asciiTheme="minorHAnsi" w:hAnsiTheme="minorHAnsi" w:cstheme="minorHAnsi"/>
                <w:szCs w:val="24"/>
              </w:rPr>
              <w:t xml:space="preserve">Other </w:t>
            </w:r>
            <w:r w:rsidR="0027579F">
              <w:rPr>
                <w:rFonts w:asciiTheme="minorHAnsi" w:hAnsiTheme="minorHAnsi" w:cstheme="minorHAnsi"/>
                <w:szCs w:val="24"/>
              </w:rPr>
              <w:t xml:space="preserve">Outpatient </w:t>
            </w:r>
            <w:r w:rsidR="00E7215E">
              <w:rPr>
                <w:rFonts w:asciiTheme="minorHAnsi" w:hAnsiTheme="minorHAnsi" w:cstheme="minorHAnsi"/>
                <w:szCs w:val="24"/>
              </w:rPr>
              <w:t xml:space="preserve">(Non-ED &amp; </w:t>
            </w:r>
            <w:r w:rsidR="00317386">
              <w:rPr>
                <w:rFonts w:asciiTheme="minorHAnsi" w:hAnsiTheme="minorHAnsi" w:cstheme="minorHAnsi"/>
                <w:szCs w:val="24"/>
              </w:rPr>
              <w:t>Surgery</w:t>
            </w:r>
            <w:r w:rsidR="00E7215E">
              <w:rPr>
                <w:rFonts w:asciiTheme="minorHAnsi" w:hAnsiTheme="minorHAnsi" w:cstheme="minorHAnsi"/>
                <w:szCs w:val="24"/>
              </w:rPr>
              <w:t>)</w:t>
            </w:r>
          </w:p>
        </w:tc>
      </w:tr>
      <w:tr w:rsidR="00F84EE7" w:rsidRPr="00573D2B" w14:paraId="3085F623" w14:textId="77777777" w:rsidTr="00C61AB5">
        <w:trPr>
          <w:trHeight w:val="216"/>
        </w:trPr>
        <w:tc>
          <w:tcPr>
            <w:tcW w:w="4591" w:type="dxa"/>
            <w:tcBorders>
              <w:right w:val="single" w:sz="4" w:space="0" w:color="auto"/>
            </w:tcBorders>
            <w:vAlign w:val="center"/>
          </w:tcPr>
          <w:p w14:paraId="02FAC5DB" w14:textId="3C3640B1" w:rsidR="00F84EE7" w:rsidRPr="00573D2B" w:rsidRDefault="00B05BE8" w:rsidP="00F84EE7">
            <w:pPr>
              <w:overflowPunct/>
              <w:autoSpaceDE/>
              <w:autoSpaceDN/>
              <w:adjustRightInd/>
              <w:spacing w:after="0"/>
              <w:textAlignment w:val="auto"/>
              <w:rPr>
                <w:rFonts w:asciiTheme="minorHAnsi" w:hAnsiTheme="minorHAnsi" w:cstheme="minorHAnsi"/>
                <w:szCs w:val="24"/>
              </w:rPr>
            </w:pPr>
            <w:sdt>
              <w:sdtPr>
                <w:rPr>
                  <w:rFonts w:asciiTheme="minorHAnsi" w:hAnsiTheme="minorHAnsi" w:cstheme="minorHAnsi"/>
                  <w:color w:val="2B579A"/>
                  <w:szCs w:val="24"/>
                  <w:shd w:val="clear" w:color="auto" w:fill="E6E6E6"/>
                </w:rPr>
                <w:id w:val="-1804373993"/>
                <w14:checkbox>
                  <w14:checked w14:val="0"/>
                  <w14:checkedState w14:val="2612" w14:font="MS Gothic"/>
                  <w14:uncheckedState w14:val="2610" w14:font="MS Gothic"/>
                </w14:checkbox>
              </w:sdtPr>
              <w:sdtEndPr/>
              <w:sdtContent>
                <w:r w:rsidR="00F84EE7" w:rsidRPr="00573D2B">
                  <w:rPr>
                    <w:rFonts w:ascii="Segoe UI Symbol" w:eastAsia="MS Gothic" w:hAnsi="Segoe UI Symbol" w:cs="Segoe UI Symbol"/>
                    <w:szCs w:val="24"/>
                  </w:rPr>
                  <w:t>☐</w:t>
                </w:r>
              </w:sdtContent>
            </w:sdt>
            <w:r w:rsidR="00F84EE7" w:rsidRPr="00573D2B">
              <w:rPr>
                <w:rFonts w:asciiTheme="minorHAnsi" w:hAnsiTheme="minorHAnsi" w:cstheme="minorHAnsi"/>
                <w:szCs w:val="24"/>
              </w:rPr>
              <w:tab/>
              <w:t>Marriage</w:t>
            </w:r>
          </w:p>
        </w:tc>
        <w:tc>
          <w:tcPr>
            <w:tcW w:w="4593" w:type="dxa"/>
            <w:tcBorders>
              <w:left w:val="single" w:sz="4" w:space="0" w:color="auto"/>
            </w:tcBorders>
            <w:vAlign w:val="center"/>
          </w:tcPr>
          <w:p w14:paraId="69850E64" w14:textId="38796A1C" w:rsidR="00F84EE7" w:rsidRPr="00573D2B" w:rsidRDefault="00F84EE7" w:rsidP="00F84EE7">
            <w:pPr>
              <w:overflowPunct/>
              <w:autoSpaceDE/>
              <w:autoSpaceDN/>
              <w:adjustRightInd/>
              <w:spacing w:after="0"/>
              <w:textAlignment w:val="auto"/>
              <w:rPr>
                <w:rFonts w:asciiTheme="minorHAnsi" w:hAnsiTheme="minorHAnsi" w:cstheme="minorHAnsi"/>
                <w:szCs w:val="24"/>
              </w:rPr>
            </w:pPr>
          </w:p>
        </w:tc>
      </w:tr>
      <w:tr w:rsidR="00F84EE7" w:rsidRPr="00573D2B" w14:paraId="37E182CB" w14:textId="77777777" w:rsidTr="00C61AB5">
        <w:trPr>
          <w:trHeight w:val="288"/>
        </w:trPr>
        <w:tc>
          <w:tcPr>
            <w:tcW w:w="4591" w:type="dxa"/>
            <w:tcBorders>
              <w:right w:val="single" w:sz="4" w:space="0" w:color="auto"/>
            </w:tcBorders>
            <w:vAlign w:val="center"/>
          </w:tcPr>
          <w:p w14:paraId="3524812B" w14:textId="3E978606" w:rsidR="00F84EE7" w:rsidRDefault="00B05BE8" w:rsidP="00F84EE7">
            <w:pPr>
              <w:overflowPunct/>
              <w:autoSpaceDE/>
              <w:autoSpaceDN/>
              <w:adjustRightInd/>
              <w:spacing w:after="0"/>
              <w:textAlignment w:val="auto"/>
              <w:rPr>
                <w:rFonts w:asciiTheme="minorHAnsi" w:hAnsiTheme="minorHAnsi" w:cstheme="minorHAnsi"/>
                <w:szCs w:val="24"/>
              </w:rPr>
            </w:pPr>
            <w:sdt>
              <w:sdtPr>
                <w:rPr>
                  <w:rFonts w:asciiTheme="minorHAnsi" w:hAnsiTheme="minorHAnsi" w:cstheme="minorHAnsi"/>
                  <w:color w:val="2B579A"/>
                  <w:szCs w:val="24"/>
                  <w:shd w:val="clear" w:color="auto" w:fill="E6E6E6"/>
                </w:rPr>
                <w:id w:val="280611377"/>
                <w14:checkbox>
                  <w14:checked w14:val="0"/>
                  <w14:checkedState w14:val="2612" w14:font="MS Gothic"/>
                  <w14:uncheckedState w14:val="2610" w14:font="MS Gothic"/>
                </w14:checkbox>
              </w:sdtPr>
              <w:sdtEndPr/>
              <w:sdtContent>
                <w:r w:rsidR="00F84EE7" w:rsidRPr="00573D2B">
                  <w:rPr>
                    <w:rFonts w:ascii="Segoe UI Symbol" w:eastAsia="MS Gothic" w:hAnsi="Segoe UI Symbol" w:cs="Segoe UI Symbol"/>
                    <w:szCs w:val="24"/>
                  </w:rPr>
                  <w:t>☐</w:t>
                </w:r>
              </w:sdtContent>
            </w:sdt>
            <w:r w:rsidR="00F84EE7" w:rsidRPr="00573D2B">
              <w:rPr>
                <w:rFonts w:asciiTheme="minorHAnsi" w:hAnsiTheme="minorHAnsi" w:cstheme="minorHAnsi"/>
                <w:szCs w:val="24"/>
              </w:rPr>
              <w:tab/>
              <w:t>Divorce</w:t>
            </w:r>
          </w:p>
        </w:tc>
        <w:tc>
          <w:tcPr>
            <w:tcW w:w="4593" w:type="dxa"/>
            <w:tcBorders>
              <w:left w:val="single" w:sz="4" w:space="0" w:color="auto"/>
              <w:bottom w:val="single" w:sz="4" w:space="0" w:color="auto"/>
            </w:tcBorders>
            <w:vAlign w:val="center"/>
          </w:tcPr>
          <w:p w14:paraId="547C1940" w14:textId="7DA2D2E7" w:rsidR="00F84EE7" w:rsidRDefault="00F84EE7" w:rsidP="00F84EE7">
            <w:pPr>
              <w:overflowPunct/>
              <w:autoSpaceDE/>
              <w:autoSpaceDN/>
              <w:adjustRightInd/>
              <w:spacing w:after="0"/>
              <w:textAlignment w:val="auto"/>
              <w:rPr>
                <w:rFonts w:asciiTheme="minorHAnsi" w:hAnsiTheme="minorHAnsi" w:cstheme="minorHAnsi"/>
                <w:szCs w:val="24"/>
              </w:rPr>
            </w:pPr>
          </w:p>
        </w:tc>
      </w:tr>
    </w:tbl>
    <w:p w14:paraId="5F7B96AA" w14:textId="77777777" w:rsidR="006551F2" w:rsidRDefault="006551F2" w:rsidP="00903285">
      <w:pPr>
        <w:pStyle w:val="ListParagraph"/>
        <w:overflowPunct/>
        <w:autoSpaceDE/>
        <w:autoSpaceDN/>
        <w:adjustRightInd/>
        <w:textAlignment w:val="auto"/>
        <w:rPr>
          <w:rFonts w:asciiTheme="minorHAnsi" w:hAnsiTheme="minorHAnsi" w:cstheme="minorHAnsi"/>
          <w:szCs w:val="24"/>
        </w:rPr>
      </w:pPr>
    </w:p>
    <w:p w14:paraId="53A5406F" w14:textId="7A3BD469" w:rsidR="00342E79" w:rsidRPr="00573D2B" w:rsidRDefault="006551F2" w:rsidP="00342E79">
      <w:pPr>
        <w:pStyle w:val="ListParagraph"/>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 xml:space="preserve">Other: </w:t>
      </w:r>
      <w:sdt>
        <w:sdtPr>
          <w:rPr>
            <w:rFonts w:asciiTheme="minorHAnsi" w:hAnsiTheme="minorHAnsi" w:cstheme="minorHAnsi"/>
            <w:szCs w:val="24"/>
          </w:rPr>
          <w:id w:val="812449749"/>
          <w:placeholder>
            <w:docPart w:val="B5DE2A224748493DB5524996AB8161E0"/>
          </w:placeholder>
          <w:showingPlcHdr/>
        </w:sdtPr>
        <w:sdtEndPr/>
        <w:sdtContent>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CC4F58"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sdtContent>
      </w:sdt>
    </w:p>
    <w:p w14:paraId="05A5B31A" w14:textId="77777777" w:rsidR="00342E79" w:rsidRPr="00573D2B" w:rsidRDefault="00342E79" w:rsidP="00342E79">
      <w:pPr>
        <w:pStyle w:val="ListParagraph"/>
        <w:overflowPunct/>
        <w:autoSpaceDE/>
        <w:autoSpaceDN/>
        <w:adjustRightInd/>
        <w:textAlignment w:val="auto"/>
        <w:rPr>
          <w:rFonts w:asciiTheme="minorHAnsi" w:hAnsiTheme="minorHAnsi" w:cstheme="minorHAnsi"/>
          <w:szCs w:val="24"/>
        </w:rPr>
      </w:pPr>
    </w:p>
    <w:p w14:paraId="4B1F29B2" w14:textId="6C34F957" w:rsidR="00035724" w:rsidRPr="00573D2B" w:rsidRDefault="00573D2B" w:rsidP="00210AB2">
      <w:pPr>
        <w:pStyle w:val="ListParagraph"/>
        <w:numPr>
          <w:ilvl w:val="0"/>
          <w:numId w:val="9"/>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Specify</w:t>
      </w:r>
      <w:r w:rsidR="00035724" w:rsidRPr="00573D2B">
        <w:rPr>
          <w:rFonts w:asciiTheme="minorHAnsi" w:hAnsiTheme="minorHAnsi" w:cstheme="minorHAnsi"/>
          <w:szCs w:val="24"/>
        </w:rPr>
        <w:t xml:space="preserve"> </w:t>
      </w:r>
      <w:r w:rsidR="000A63B7">
        <w:rPr>
          <w:rFonts w:asciiTheme="minorHAnsi" w:hAnsiTheme="minorHAnsi" w:cstheme="minorHAnsi"/>
          <w:szCs w:val="24"/>
        </w:rPr>
        <w:t>date range</w:t>
      </w:r>
      <w:r w:rsidR="000D389C">
        <w:rPr>
          <w:rFonts w:asciiTheme="minorHAnsi" w:hAnsiTheme="minorHAnsi" w:cstheme="minorHAnsi"/>
          <w:szCs w:val="24"/>
        </w:rPr>
        <w:t>(s)</w:t>
      </w:r>
      <w:r w:rsidR="001916C4">
        <w:rPr>
          <w:rFonts w:asciiTheme="minorHAnsi" w:hAnsiTheme="minorHAnsi" w:cstheme="minorHAnsi"/>
          <w:szCs w:val="24"/>
        </w:rPr>
        <w:t xml:space="preserve"> </w:t>
      </w:r>
      <w:r w:rsidR="003B0681">
        <w:rPr>
          <w:rFonts w:asciiTheme="minorHAnsi" w:hAnsiTheme="minorHAnsi" w:cstheme="minorHAnsi"/>
          <w:szCs w:val="24"/>
        </w:rPr>
        <w:t>of interest</w:t>
      </w:r>
      <w:r>
        <w:rPr>
          <w:rFonts w:asciiTheme="minorHAnsi" w:hAnsiTheme="minorHAnsi" w:cstheme="minorHAnsi"/>
          <w:szCs w:val="24"/>
        </w:rPr>
        <w:t>.</w:t>
      </w:r>
    </w:p>
    <w:p w14:paraId="2D8F6F82" w14:textId="33717609" w:rsidR="00035724" w:rsidRPr="00573D2B" w:rsidRDefault="00035724" w:rsidP="00035724">
      <w:pPr>
        <w:pStyle w:val="ListParagraph"/>
        <w:overflowPunct/>
        <w:autoSpaceDE/>
        <w:autoSpaceDN/>
        <w:adjustRightInd/>
        <w:textAlignment w:val="auto"/>
        <w:rPr>
          <w:rFonts w:asciiTheme="minorHAnsi" w:hAnsiTheme="minorHAnsi" w:cstheme="minorHAnsi"/>
          <w:szCs w:val="24"/>
        </w:rPr>
      </w:pPr>
    </w:p>
    <w:sdt>
      <w:sdtPr>
        <w:rPr>
          <w:rFonts w:asciiTheme="minorHAnsi" w:hAnsiTheme="minorHAnsi" w:cstheme="minorBidi"/>
        </w:rPr>
        <w:id w:val="-1958714404"/>
        <w:placeholder>
          <w:docPart w:val="F5BAE416E63B45D99461ECA4A14A2A35"/>
        </w:placeholder>
        <w:showingPlcHdr/>
      </w:sdtPr>
      <w:sdtEndPr/>
      <w:sdtContent>
        <w:p w14:paraId="25B9DA82" w14:textId="407829A0" w:rsidR="00B87EFD" w:rsidRDefault="00B87EFD" w:rsidP="00B87EFD">
          <w:pPr>
            <w:pStyle w:val="ListParagraph"/>
            <w:overflowPunct/>
            <w:autoSpaceDE/>
            <w:autoSpaceDN/>
            <w:adjustRightInd/>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745D5C4C" w14:textId="77777777" w:rsidR="00035724" w:rsidRPr="00573D2B" w:rsidRDefault="00035724" w:rsidP="00035724">
      <w:pPr>
        <w:pStyle w:val="ListParagraph"/>
        <w:overflowPunct/>
        <w:autoSpaceDE/>
        <w:autoSpaceDN/>
        <w:adjustRightInd/>
        <w:textAlignment w:val="auto"/>
        <w:rPr>
          <w:rFonts w:asciiTheme="minorHAnsi" w:hAnsiTheme="minorHAnsi" w:cstheme="minorHAnsi"/>
          <w:szCs w:val="24"/>
        </w:rPr>
      </w:pPr>
    </w:p>
    <w:p w14:paraId="742BEDFB" w14:textId="1BDE5A63" w:rsidR="00035724" w:rsidRPr="0010363C" w:rsidRDefault="00B852B9" w:rsidP="00210AB2">
      <w:pPr>
        <w:pStyle w:val="ListParagraph"/>
        <w:numPr>
          <w:ilvl w:val="0"/>
          <w:numId w:val="9"/>
        </w:numPr>
        <w:overflowPunct/>
        <w:autoSpaceDE/>
        <w:autoSpaceDN/>
        <w:adjustRightInd/>
        <w:textAlignment w:val="auto"/>
        <w:rPr>
          <w:rFonts w:asciiTheme="minorHAnsi" w:hAnsiTheme="minorHAnsi" w:cstheme="minorHAnsi"/>
          <w:i/>
          <w:iCs/>
          <w:szCs w:val="24"/>
        </w:rPr>
      </w:pPr>
      <w:r w:rsidRPr="00573D2B">
        <w:rPr>
          <w:rFonts w:asciiTheme="minorHAnsi" w:hAnsiTheme="minorHAnsi" w:cstheme="minorHAnsi"/>
          <w:szCs w:val="24"/>
        </w:rPr>
        <w:t>Specify</w:t>
      </w:r>
      <w:r w:rsidR="00035724" w:rsidRPr="00573D2B">
        <w:rPr>
          <w:rFonts w:asciiTheme="minorHAnsi" w:hAnsiTheme="minorHAnsi" w:cstheme="minorHAnsi"/>
          <w:szCs w:val="24"/>
        </w:rPr>
        <w:t xml:space="preserve"> </w:t>
      </w:r>
      <w:r w:rsidR="00F84EE7" w:rsidRPr="005B50C2">
        <w:rPr>
          <w:rFonts w:asciiTheme="minorHAnsi" w:hAnsiTheme="minorHAnsi" w:cstheme="minorHAnsi"/>
          <w:szCs w:val="24"/>
        </w:rPr>
        <w:t>geographic unit</w:t>
      </w:r>
      <w:r w:rsidR="001917B4">
        <w:rPr>
          <w:rFonts w:asciiTheme="minorHAnsi" w:hAnsiTheme="minorHAnsi" w:cstheme="minorHAnsi"/>
          <w:szCs w:val="24"/>
        </w:rPr>
        <w:t xml:space="preserve"> of interest.</w:t>
      </w:r>
      <w:r w:rsidR="00C460A9" w:rsidRPr="00573D2B">
        <w:rPr>
          <w:rFonts w:asciiTheme="minorHAnsi" w:hAnsiTheme="minorHAnsi" w:cstheme="minorHAnsi"/>
          <w:szCs w:val="24"/>
        </w:rPr>
        <w:t xml:space="preserve"> </w:t>
      </w:r>
      <w:r w:rsidR="00C460A9" w:rsidRPr="0010363C">
        <w:rPr>
          <w:rFonts w:asciiTheme="minorHAnsi" w:hAnsiTheme="minorHAnsi" w:cstheme="minorHAnsi"/>
          <w:i/>
          <w:iCs/>
          <w:szCs w:val="24"/>
        </w:rPr>
        <w:t xml:space="preserve">(Check </w:t>
      </w:r>
      <w:r w:rsidR="00EF17B5" w:rsidRPr="0010363C">
        <w:rPr>
          <w:rFonts w:asciiTheme="minorHAnsi" w:hAnsiTheme="minorHAnsi" w:cstheme="minorHAnsi"/>
          <w:i/>
          <w:iCs/>
          <w:szCs w:val="24"/>
        </w:rPr>
        <w:t xml:space="preserve">the </w:t>
      </w:r>
      <w:r w:rsidR="000A63B7">
        <w:rPr>
          <w:rFonts w:asciiTheme="minorHAnsi" w:hAnsiTheme="minorHAnsi" w:cstheme="minorHAnsi"/>
          <w:i/>
          <w:iCs/>
          <w:szCs w:val="24"/>
        </w:rPr>
        <w:t>smallest</w:t>
      </w:r>
      <w:r w:rsidR="000C6DF6" w:rsidRPr="0010363C">
        <w:rPr>
          <w:rFonts w:asciiTheme="minorHAnsi" w:hAnsiTheme="minorHAnsi" w:cstheme="minorHAnsi"/>
          <w:i/>
          <w:iCs/>
          <w:szCs w:val="24"/>
        </w:rPr>
        <w:t xml:space="preserve"> </w:t>
      </w:r>
      <w:r w:rsidR="000D389C">
        <w:rPr>
          <w:rFonts w:asciiTheme="minorHAnsi" w:hAnsiTheme="minorHAnsi" w:cstheme="minorHAnsi"/>
          <w:i/>
          <w:iCs/>
          <w:szCs w:val="24"/>
        </w:rPr>
        <w:t xml:space="preserve">unit </w:t>
      </w:r>
      <w:r w:rsidR="000A63B7">
        <w:rPr>
          <w:rFonts w:asciiTheme="minorHAnsi" w:hAnsiTheme="minorHAnsi" w:cstheme="minorHAnsi"/>
          <w:i/>
          <w:iCs/>
          <w:szCs w:val="24"/>
        </w:rPr>
        <w:t>that applies</w:t>
      </w:r>
      <w:r w:rsidR="00C460A9" w:rsidRPr="0010363C">
        <w:rPr>
          <w:rFonts w:asciiTheme="minorHAnsi" w:hAnsiTheme="minorHAnsi" w:cstheme="minorHAnsi"/>
          <w:i/>
          <w:iCs/>
          <w:szCs w:val="24"/>
        </w:rPr>
        <w:t>)</w:t>
      </w:r>
    </w:p>
    <w:p w14:paraId="6C69D448" w14:textId="44D1CDCC" w:rsidR="00E06BC8" w:rsidRDefault="00E06BC8" w:rsidP="00934E1B">
      <w:pPr>
        <w:pStyle w:val="ListParagraph"/>
        <w:spacing w:after="0"/>
        <w:rPr>
          <w:rFonts w:asciiTheme="minorHAnsi" w:hAnsiTheme="minorHAnsi" w:cstheme="minorHAnsi"/>
          <w:szCs w:val="24"/>
        </w:rPr>
      </w:pPr>
    </w:p>
    <w:p w14:paraId="5766EEC1" w14:textId="439F103E"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108710876"/>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State</w:t>
      </w:r>
      <w:r w:rsidR="00611C80">
        <w:rPr>
          <w:rFonts w:asciiTheme="minorHAnsi" w:hAnsiTheme="minorHAnsi" w:cstheme="minorHAnsi"/>
          <w:szCs w:val="24"/>
        </w:rPr>
        <w:t>-level</w:t>
      </w:r>
    </w:p>
    <w:p w14:paraId="22E23A4E" w14:textId="483EE7C6"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759490335"/>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r>
      <w:hyperlink r:id="rId49" w:history="1">
        <w:r w:rsidR="0010363C" w:rsidRPr="00F84EE7">
          <w:rPr>
            <w:rStyle w:val="Hyperlink"/>
            <w:rFonts w:asciiTheme="minorHAnsi" w:hAnsiTheme="minorHAnsi" w:cstheme="minorHAnsi"/>
            <w:szCs w:val="24"/>
          </w:rPr>
          <w:t>Public Health Region</w:t>
        </w:r>
      </w:hyperlink>
      <w:r w:rsidR="00611C80">
        <w:rPr>
          <w:rFonts w:asciiTheme="minorHAnsi" w:hAnsiTheme="minorHAnsi" w:cstheme="minorHAnsi"/>
          <w:szCs w:val="24"/>
        </w:rPr>
        <w:t>-level</w:t>
      </w:r>
    </w:p>
    <w:p w14:paraId="5BE39428" w14:textId="54F8A135"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106171410"/>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r>
      <w:hyperlink r:id="rId50" w:history="1">
        <w:r w:rsidR="00883FEB" w:rsidRPr="000D389C">
          <w:rPr>
            <w:rStyle w:val="Hyperlink"/>
            <w:rFonts w:asciiTheme="minorHAnsi" w:hAnsiTheme="minorHAnsi" w:cstheme="minorHAnsi"/>
            <w:szCs w:val="24"/>
          </w:rPr>
          <w:t>Borough/Census Area</w:t>
        </w:r>
      </w:hyperlink>
      <w:r w:rsidR="00611C80">
        <w:rPr>
          <w:rFonts w:asciiTheme="minorHAnsi" w:hAnsiTheme="minorHAnsi" w:cstheme="minorHAnsi"/>
          <w:szCs w:val="24"/>
        </w:rPr>
        <w:t>-level</w:t>
      </w:r>
      <w:r w:rsidR="000D389C">
        <w:rPr>
          <w:rFonts w:asciiTheme="minorHAnsi" w:hAnsiTheme="minorHAnsi" w:cstheme="minorHAnsi"/>
          <w:szCs w:val="24"/>
        </w:rPr>
        <w:t xml:space="preserve"> (county equiv</w:t>
      </w:r>
      <w:r w:rsidR="0009715B">
        <w:rPr>
          <w:rFonts w:asciiTheme="minorHAnsi" w:hAnsiTheme="minorHAnsi" w:cstheme="minorHAnsi"/>
          <w:szCs w:val="24"/>
        </w:rPr>
        <w:t>a</w:t>
      </w:r>
      <w:r w:rsidR="000D389C">
        <w:rPr>
          <w:rFonts w:asciiTheme="minorHAnsi" w:hAnsiTheme="minorHAnsi" w:cstheme="minorHAnsi"/>
          <w:szCs w:val="24"/>
        </w:rPr>
        <w:t>l</w:t>
      </w:r>
      <w:r w:rsidR="0009715B">
        <w:rPr>
          <w:rFonts w:asciiTheme="minorHAnsi" w:hAnsiTheme="minorHAnsi" w:cstheme="minorHAnsi"/>
          <w:szCs w:val="24"/>
        </w:rPr>
        <w:t>e</w:t>
      </w:r>
      <w:r w:rsidR="000D389C">
        <w:rPr>
          <w:rFonts w:asciiTheme="minorHAnsi" w:hAnsiTheme="minorHAnsi" w:cstheme="minorHAnsi"/>
          <w:szCs w:val="24"/>
        </w:rPr>
        <w:t>nt)</w:t>
      </w:r>
    </w:p>
    <w:p w14:paraId="44B7A9DB" w14:textId="40DE2F29"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1645697928"/>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Community</w:t>
      </w:r>
      <w:r w:rsidR="00611C80">
        <w:rPr>
          <w:rFonts w:asciiTheme="minorHAnsi" w:hAnsiTheme="minorHAnsi" w:cstheme="minorHAnsi"/>
          <w:szCs w:val="24"/>
        </w:rPr>
        <w:t>-level</w:t>
      </w:r>
    </w:p>
    <w:p w14:paraId="3FD0D583" w14:textId="59946503" w:rsidR="00883FEB" w:rsidRDefault="00B05BE8" w:rsidP="00883FEB">
      <w:pPr>
        <w:pStyle w:val="ListParagraph"/>
        <w:spacing w:after="0"/>
        <w:rPr>
          <w:rFonts w:asciiTheme="minorHAnsi" w:hAnsiTheme="minorHAnsi" w:cstheme="minorHAnsi"/>
          <w:szCs w:val="24"/>
        </w:rPr>
      </w:pPr>
      <w:sdt>
        <w:sdtPr>
          <w:rPr>
            <w:rFonts w:asciiTheme="minorHAnsi" w:hAnsiTheme="minorHAnsi" w:cstheme="minorHAnsi"/>
            <w:color w:val="2B579A"/>
            <w:szCs w:val="24"/>
            <w:shd w:val="clear" w:color="auto" w:fill="E6E6E6"/>
          </w:rPr>
          <w:id w:val="-1019698340"/>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 xml:space="preserve">Other: </w:t>
      </w:r>
      <w:sdt>
        <w:sdtPr>
          <w:rPr>
            <w:rFonts w:asciiTheme="minorHAnsi" w:hAnsiTheme="minorHAnsi" w:cstheme="minorHAnsi"/>
            <w:szCs w:val="24"/>
          </w:rPr>
          <w:id w:val="1744532061"/>
          <w:placeholder>
            <w:docPart w:val="1CCD1A5C98004E8ABDF0088E2B158541"/>
          </w:placeholder>
          <w:showingPlcHdr/>
        </w:sdtPr>
        <w:sdtEndPr/>
        <w:sdtContent>
          <w:r w:rsidR="00F047C1" w:rsidRPr="00B87EFD">
            <w:rPr>
              <w:rStyle w:val="PlaceholderText"/>
              <w:rFonts w:asciiTheme="minorHAnsi" w:hAnsiTheme="minorHAnsi" w:cstheme="minorHAnsi"/>
              <w:color w:val="auto"/>
              <w:szCs w:val="24"/>
              <w:highlight w:val="lightGray"/>
            </w:rPr>
            <w:tab/>
          </w:r>
          <w:r w:rsidR="00F047C1" w:rsidRPr="00B87EFD">
            <w:rPr>
              <w:rStyle w:val="PlaceholderText"/>
              <w:rFonts w:asciiTheme="minorHAnsi" w:hAnsiTheme="minorHAnsi" w:cstheme="minorHAnsi"/>
              <w:color w:val="auto"/>
              <w:szCs w:val="24"/>
              <w:highlight w:val="lightGray"/>
            </w:rPr>
            <w:tab/>
          </w:r>
          <w:r w:rsidR="00F047C1" w:rsidRPr="00B87EFD">
            <w:rPr>
              <w:rStyle w:val="PlaceholderText"/>
              <w:rFonts w:asciiTheme="minorHAnsi" w:hAnsiTheme="minorHAnsi" w:cstheme="minorHAnsi"/>
              <w:color w:val="auto"/>
              <w:szCs w:val="24"/>
              <w:highlight w:val="lightGray"/>
            </w:rPr>
            <w:tab/>
          </w:r>
          <w:r w:rsidR="00F047C1" w:rsidRPr="00B87EFD">
            <w:rPr>
              <w:rStyle w:val="PlaceholderText"/>
              <w:rFonts w:asciiTheme="minorHAnsi" w:hAnsiTheme="minorHAnsi" w:cstheme="minorHAnsi"/>
              <w:color w:val="auto"/>
              <w:szCs w:val="24"/>
              <w:highlight w:val="lightGray"/>
            </w:rPr>
            <w:tab/>
          </w:r>
          <w:r w:rsidR="00F047C1" w:rsidRPr="00B87EFD">
            <w:rPr>
              <w:rStyle w:val="PlaceholderText"/>
              <w:rFonts w:asciiTheme="minorHAnsi" w:hAnsiTheme="minorHAnsi" w:cstheme="minorHAnsi"/>
              <w:color w:val="auto"/>
              <w:szCs w:val="24"/>
              <w:highlight w:val="lightGray"/>
            </w:rPr>
            <w:tab/>
          </w:r>
          <w:r w:rsidR="00F047C1" w:rsidRPr="00B87EFD">
            <w:rPr>
              <w:rStyle w:val="PlaceholderText"/>
              <w:rFonts w:asciiTheme="minorHAnsi" w:hAnsiTheme="minorHAnsi" w:cstheme="minorHAnsi"/>
              <w:color w:val="auto"/>
              <w:szCs w:val="24"/>
              <w:highlight w:val="lightGray"/>
            </w:rPr>
            <w:tab/>
          </w:r>
          <w:r w:rsidR="00F047C1" w:rsidRPr="00B87EFD">
            <w:rPr>
              <w:rStyle w:val="PlaceholderText"/>
              <w:rFonts w:asciiTheme="minorHAnsi" w:hAnsiTheme="minorHAnsi" w:cstheme="minorHAnsi"/>
              <w:color w:val="auto"/>
              <w:szCs w:val="24"/>
              <w:highlight w:val="lightGray"/>
            </w:rPr>
            <w:tab/>
          </w:r>
          <w:r w:rsidR="00CC4F58" w:rsidRPr="00B87EFD">
            <w:rPr>
              <w:rStyle w:val="PlaceholderText"/>
              <w:rFonts w:asciiTheme="minorHAnsi" w:hAnsiTheme="minorHAnsi" w:cstheme="minorHAnsi"/>
              <w:color w:val="auto"/>
              <w:szCs w:val="24"/>
              <w:highlight w:val="lightGray"/>
            </w:rPr>
            <w:tab/>
          </w:r>
          <w:r w:rsidR="00CC4F58" w:rsidRPr="00B87EFD">
            <w:rPr>
              <w:rStyle w:val="PlaceholderText"/>
              <w:rFonts w:asciiTheme="minorHAnsi" w:hAnsiTheme="minorHAnsi" w:cstheme="minorHAnsi"/>
              <w:color w:val="auto"/>
              <w:szCs w:val="24"/>
              <w:highlight w:val="lightGray"/>
            </w:rPr>
            <w:tab/>
          </w:r>
          <w:r w:rsidR="00F047C1" w:rsidRPr="00B87EFD">
            <w:rPr>
              <w:rStyle w:val="PlaceholderText"/>
              <w:rFonts w:asciiTheme="minorHAnsi" w:hAnsiTheme="minorHAnsi" w:cstheme="minorHAnsi"/>
              <w:color w:val="auto"/>
              <w:szCs w:val="24"/>
              <w:highlight w:val="lightGray"/>
            </w:rPr>
            <w:tab/>
          </w:r>
          <w:r w:rsidR="00342E79" w:rsidRPr="00B87EFD">
            <w:rPr>
              <w:rStyle w:val="PlaceholderText"/>
              <w:rFonts w:asciiTheme="minorHAnsi" w:hAnsiTheme="minorHAnsi" w:cstheme="minorHAnsi"/>
              <w:color w:val="auto"/>
              <w:szCs w:val="24"/>
              <w:highlight w:val="lightGray"/>
            </w:rPr>
            <w:tab/>
          </w:r>
          <w:r w:rsidR="00F047C1" w:rsidRPr="00B87EFD">
            <w:rPr>
              <w:rStyle w:val="PlaceholderText"/>
              <w:rFonts w:asciiTheme="minorHAnsi" w:hAnsiTheme="minorHAnsi" w:cstheme="minorHAnsi"/>
              <w:color w:val="auto"/>
              <w:szCs w:val="24"/>
              <w:highlight w:val="lightGray"/>
            </w:rPr>
            <w:tab/>
          </w:r>
          <w:r w:rsidR="00F047C1" w:rsidRPr="00B87EFD">
            <w:rPr>
              <w:rStyle w:val="PlaceholderText"/>
              <w:rFonts w:asciiTheme="minorHAnsi" w:hAnsiTheme="minorHAnsi" w:cstheme="minorHAnsi"/>
              <w:color w:val="auto"/>
              <w:szCs w:val="24"/>
              <w:highlight w:val="lightGray"/>
            </w:rPr>
            <w:tab/>
          </w:r>
        </w:sdtContent>
      </w:sdt>
    </w:p>
    <w:p w14:paraId="7D838130" w14:textId="77777777" w:rsidR="00883FEB" w:rsidRPr="00573D2B" w:rsidRDefault="00883FEB" w:rsidP="00934E1B">
      <w:pPr>
        <w:pStyle w:val="ListParagraph"/>
        <w:spacing w:after="0"/>
        <w:rPr>
          <w:rFonts w:asciiTheme="minorHAnsi" w:hAnsiTheme="minorHAnsi" w:cstheme="minorHAnsi"/>
          <w:szCs w:val="24"/>
        </w:rPr>
      </w:pPr>
    </w:p>
    <w:p w14:paraId="736568BD" w14:textId="4CD4178E" w:rsidR="00F653E3" w:rsidRPr="0010363C" w:rsidRDefault="00F653E3" w:rsidP="00210AB2">
      <w:pPr>
        <w:pStyle w:val="ListParagraph"/>
        <w:numPr>
          <w:ilvl w:val="0"/>
          <w:numId w:val="9"/>
        </w:numPr>
        <w:overflowPunct/>
        <w:autoSpaceDE/>
        <w:autoSpaceDN/>
        <w:adjustRightInd/>
        <w:textAlignment w:val="auto"/>
        <w:rPr>
          <w:rFonts w:asciiTheme="minorHAnsi" w:hAnsiTheme="minorHAnsi" w:cstheme="minorHAnsi"/>
          <w:i/>
          <w:iCs/>
          <w:szCs w:val="24"/>
        </w:rPr>
      </w:pPr>
      <w:r w:rsidRPr="00573D2B">
        <w:rPr>
          <w:rFonts w:asciiTheme="minorHAnsi" w:hAnsiTheme="minorHAnsi" w:cstheme="minorHAnsi"/>
          <w:szCs w:val="24"/>
        </w:rPr>
        <w:t xml:space="preserve">Specify </w:t>
      </w:r>
      <w:r w:rsidR="00F84EE7">
        <w:rPr>
          <w:rFonts w:asciiTheme="minorHAnsi" w:hAnsiTheme="minorHAnsi" w:cstheme="minorHAnsi"/>
          <w:szCs w:val="24"/>
        </w:rPr>
        <w:t xml:space="preserve">place </w:t>
      </w:r>
      <w:r w:rsidR="00611C80">
        <w:rPr>
          <w:rFonts w:asciiTheme="minorHAnsi" w:hAnsiTheme="minorHAnsi" w:cstheme="minorHAnsi"/>
          <w:szCs w:val="24"/>
        </w:rPr>
        <w:t xml:space="preserve">of </w:t>
      </w:r>
      <w:r w:rsidR="001917B4">
        <w:rPr>
          <w:rFonts w:asciiTheme="minorHAnsi" w:hAnsiTheme="minorHAnsi" w:cstheme="minorHAnsi"/>
          <w:szCs w:val="24"/>
        </w:rPr>
        <w:t>interest</w:t>
      </w:r>
      <w:r w:rsidR="00611C80">
        <w:rPr>
          <w:rFonts w:asciiTheme="minorHAnsi" w:hAnsiTheme="minorHAnsi" w:cstheme="minorHAnsi"/>
          <w:szCs w:val="24"/>
        </w:rPr>
        <w:t xml:space="preserve"> for </w:t>
      </w:r>
      <w:r w:rsidR="00F84EE7">
        <w:rPr>
          <w:rFonts w:asciiTheme="minorHAnsi" w:hAnsiTheme="minorHAnsi" w:cstheme="minorHAnsi"/>
          <w:szCs w:val="24"/>
        </w:rPr>
        <w:t xml:space="preserve">the </w:t>
      </w:r>
      <w:r w:rsidR="000D389C">
        <w:rPr>
          <w:rFonts w:asciiTheme="minorHAnsi" w:hAnsiTheme="minorHAnsi" w:cstheme="minorHAnsi"/>
          <w:szCs w:val="24"/>
        </w:rPr>
        <w:t xml:space="preserve">unit </w:t>
      </w:r>
      <w:r w:rsidR="00611C80">
        <w:rPr>
          <w:rFonts w:asciiTheme="minorHAnsi" w:hAnsiTheme="minorHAnsi" w:cstheme="minorHAnsi"/>
          <w:szCs w:val="24"/>
        </w:rPr>
        <w:t>above</w:t>
      </w:r>
      <w:r w:rsidR="00573D2B">
        <w:rPr>
          <w:rFonts w:asciiTheme="minorHAnsi" w:hAnsiTheme="minorHAnsi" w:cstheme="minorHAnsi"/>
          <w:szCs w:val="24"/>
        </w:rPr>
        <w:t>.</w:t>
      </w:r>
      <w:r w:rsidR="00343A7F" w:rsidRPr="00573D2B">
        <w:rPr>
          <w:rFonts w:asciiTheme="minorHAnsi" w:hAnsiTheme="minorHAnsi" w:cstheme="minorHAnsi"/>
          <w:szCs w:val="24"/>
        </w:rPr>
        <w:t xml:space="preserve"> </w:t>
      </w:r>
      <w:r w:rsidR="00B852B9" w:rsidRPr="0010363C">
        <w:rPr>
          <w:rFonts w:asciiTheme="minorHAnsi" w:hAnsiTheme="minorHAnsi" w:cstheme="minorHAnsi"/>
          <w:i/>
          <w:iCs/>
          <w:szCs w:val="24"/>
        </w:rPr>
        <w:t>(Check all that apply)</w:t>
      </w:r>
    </w:p>
    <w:p w14:paraId="670C8099" w14:textId="298829C4" w:rsidR="008D7D3B" w:rsidRDefault="008D7D3B" w:rsidP="00934E1B">
      <w:pPr>
        <w:pStyle w:val="ListParagraph"/>
        <w:overflowPunct/>
        <w:autoSpaceDE/>
        <w:autoSpaceDN/>
        <w:adjustRightInd/>
        <w:spacing w:after="0"/>
        <w:textAlignment w:val="auto"/>
        <w:rPr>
          <w:rFonts w:asciiTheme="minorHAnsi" w:hAnsiTheme="minorHAnsi" w:cstheme="minorHAnsi"/>
          <w:szCs w:val="24"/>
        </w:rPr>
      </w:pPr>
    </w:p>
    <w:p w14:paraId="12FD8B5F" w14:textId="4291AD72"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776912250"/>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Place of residence (</w:t>
      </w:r>
      <w:r w:rsidR="001C3BCD">
        <w:rPr>
          <w:rFonts w:asciiTheme="minorHAnsi" w:hAnsiTheme="minorHAnsi" w:cstheme="minorHAnsi"/>
          <w:szCs w:val="24"/>
        </w:rPr>
        <w:t xml:space="preserve">i.e., where the subject resided, </w:t>
      </w:r>
      <w:r w:rsidR="00883FEB" w:rsidRPr="00883FEB">
        <w:rPr>
          <w:rFonts w:asciiTheme="minorHAnsi" w:hAnsiTheme="minorHAnsi" w:cstheme="minorHAnsi"/>
          <w:szCs w:val="24"/>
        </w:rPr>
        <w:t xml:space="preserve">regardless of </w:t>
      </w:r>
      <w:r w:rsidR="00A0073B">
        <w:rPr>
          <w:rFonts w:asciiTheme="minorHAnsi" w:hAnsiTheme="minorHAnsi" w:cstheme="minorHAnsi"/>
          <w:szCs w:val="24"/>
        </w:rPr>
        <w:t xml:space="preserve">where </w:t>
      </w:r>
      <w:r w:rsidR="001C3BCD">
        <w:rPr>
          <w:rFonts w:asciiTheme="minorHAnsi" w:hAnsiTheme="minorHAnsi" w:cstheme="minorHAnsi"/>
          <w:szCs w:val="24"/>
        </w:rPr>
        <w:t xml:space="preserve">the </w:t>
      </w:r>
      <w:r w:rsidR="00A0073B">
        <w:rPr>
          <w:rFonts w:asciiTheme="minorHAnsi" w:hAnsiTheme="minorHAnsi" w:cstheme="minorHAnsi"/>
          <w:szCs w:val="24"/>
        </w:rPr>
        <w:t>event occurred</w:t>
      </w:r>
      <w:r w:rsidR="00883FEB" w:rsidRPr="00883FEB">
        <w:rPr>
          <w:rFonts w:asciiTheme="minorHAnsi" w:hAnsiTheme="minorHAnsi" w:cstheme="minorHAnsi"/>
          <w:szCs w:val="24"/>
        </w:rPr>
        <w:t>)</w:t>
      </w:r>
    </w:p>
    <w:p w14:paraId="23D86F37" w14:textId="697D3FB2"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1610002902"/>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 xml:space="preserve">Place of </w:t>
      </w:r>
      <w:r w:rsidR="0010363C">
        <w:rPr>
          <w:rFonts w:asciiTheme="minorHAnsi" w:hAnsiTheme="minorHAnsi" w:cstheme="minorHAnsi"/>
          <w:szCs w:val="24"/>
        </w:rPr>
        <w:t xml:space="preserve">occurrence </w:t>
      </w:r>
      <w:r w:rsidR="00883FEB" w:rsidRPr="00883FEB">
        <w:rPr>
          <w:rFonts w:asciiTheme="minorHAnsi" w:hAnsiTheme="minorHAnsi" w:cstheme="minorHAnsi"/>
          <w:szCs w:val="24"/>
        </w:rPr>
        <w:t>(</w:t>
      </w:r>
      <w:r w:rsidR="001C3BCD">
        <w:rPr>
          <w:rFonts w:asciiTheme="minorHAnsi" w:hAnsiTheme="minorHAnsi" w:cstheme="minorHAnsi"/>
          <w:szCs w:val="24"/>
        </w:rPr>
        <w:t xml:space="preserve">i.e., where the event occurred, </w:t>
      </w:r>
      <w:r w:rsidR="00883FEB" w:rsidRPr="00883FEB">
        <w:rPr>
          <w:rFonts w:asciiTheme="minorHAnsi" w:hAnsiTheme="minorHAnsi" w:cstheme="minorHAnsi"/>
          <w:szCs w:val="24"/>
        </w:rPr>
        <w:t xml:space="preserve">regardless of </w:t>
      </w:r>
      <w:r w:rsidR="00A0073B">
        <w:rPr>
          <w:rFonts w:asciiTheme="minorHAnsi" w:hAnsiTheme="minorHAnsi" w:cstheme="minorHAnsi"/>
          <w:szCs w:val="24"/>
        </w:rPr>
        <w:t xml:space="preserve">where </w:t>
      </w:r>
      <w:r w:rsidR="001C3BCD">
        <w:rPr>
          <w:rFonts w:asciiTheme="minorHAnsi" w:hAnsiTheme="minorHAnsi" w:cstheme="minorHAnsi"/>
          <w:szCs w:val="24"/>
        </w:rPr>
        <w:t xml:space="preserve">the </w:t>
      </w:r>
      <w:r w:rsidR="00A0073B">
        <w:rPr>
          <w:rFonts w:asciiTheme="minorHAnsi" w:hAnsiTheme="minorHAnsi" w:cstheme="minorHAnsi"/>
          <w:szCs w:val="24"/>
        </w:rPr>
        <w:t xml:space="preserve">subject </w:t>
      </w:r>
      <w:r w:rsidR="001C3BCD">
        <w:rPr>
          <w:rFonts w:asciiTheme="minorHAnsi" w:hAnsiTheme="minorHAnsi" w:cstheme="minorHAnsi"/>
          <w:szCs w:val="24"/>
        </w:rPr>
        <w:t>resided</w:t>
      </w:r>
      <w:r w:rsidR="00883FEB" w:rsidRPr="00883FEB">
        <w:rPr>
          <w:rFonts w:asciiTheme="minorHAnsi" w:hAnsiTheme="minorHAnsi" w:cstheme="minorHAnsi"/>
          <w:szCs w:val="24"/>
        </w:rPr>
        <w:t>)</w:t>
      </w:r>
    </w:p>
    <w:p w14:paraId="67B706D0" w14:textId="708ED730" w:rsidR="00883FEB" w:rsidRDefault="00B05BE8" w:rsidP="00883FEB">
      <w:pPr>
        <w:pStyle w:val="ListParagraph"/>
        <w:overflowPunct/>
        <w:autoSpaceDE/>
        <w:autoSpaceDN/>
        <w:adjustRightInd/>
        <w:spacing w:after="0"/>
        <w:textAlignment w:val="auto"/>
        <w:rPr>
          <w:rFonts w:asciiTheme="minorHAnsi" w:hAnsiTheme="minorHAnsi" w:cstheme="minorHAnsi"/>
          <w:szCs w:val="24"/>
        </w:rPr>
      </w:pPr>
      <w:sdt>
        <w:sdtPr>
          <w:rPr>
            <w:rFonts w:asciiTheme="minorHAnsi" w:hAnsiTheme="minorHAnsi" w:cstheme="minorHAnsi"/>
            <w:color w:val="2B579A"/>
            <w:szCs w:val="24"/>
            <w:shd w:val="clear" w:color="auto" w:fill="E6E6E6"/>
          </w:rPr>
          <w:id w:val="-711349600"/>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 xml:space="preserve">Other: </w:t>
      </w:r>
      <w:sdt>
        <w:sdtPr>
          <w:rPr>
            <w:rFonts w:asciiTheme="minorHAnsi" w:hAnsiTheme="minorHAnsi" w:cstheme="minorHAnsi"/>
            <w:szCs w:val="24"/>
          </w:rPr>
          <w:id w:val="534317133"/>
          <w:placeholder>
            <w:docPart w:val="DA1A5A3CE9704ADC9EA4D9341A1473C2"/>
          </w:placeholder>
          <w:showingPlcHdr/>
        </w:sdtPr>
        <w:sdtEndPr/>
        <w:sdtContent>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sdtContent>
      </w:sdt>
    </w:p>
    <w:p w14:paraId="631BD391" w14:textId="77777777" w:rsidR="00210AB2" w:rsidRDefault="00210AB2">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14:paraId="2FF63F38" w14:textId="68D1425A" w:rsidR="00B852B9" w:rsidRPr="0010363C" w:rsidRDefault="00B852B9" w:rsidP="00210AB2">
      <w:pPr>
        <w:pStyle w:val="ListParagraph"/>
        <w:numPr>
          <w:ilvl w:val="0"/>
          <w:numId w:val="9"/>
        </w:numPr>
        <w:overflowPunct/>
        <w:autoSpaceDE/>
        <w:autoSpaceDN/>
        <w:adjustRightInd/>
        <w:textAlignment w:val="auto"/>
        <w:rPr>
          <w:rFonts w:asciiTheme="minorHAnsi" w:hAnsiTheme="minorHAnsi" w:cstheme="minorHAnsi"/>
          <w:i/>
          <w:iCs/>
          <w:szCs w:val="24"/>
        </w:rPr>
      </w:pPr>
      <w:r w:rsidRPr="00573D2B">
        <w:rPr>
          <w:rFonts w:asciiTheme="minorHAnsi" w:hAnsiTheme="minorHAnsi" w:cstheme="minorHAnsi"/>
          <w:szCs w:val="24"/>
        </w:rPr>
        <w:lastRenderedPageBreak/>
        <w:t>Specify demographic</w:t>
      </w:r>
      <w:r w:rsidR="00F66FF3">
        <w:rPr>
          <w:rFonts w:asciiTheme="minorHAnsi" w:hAnsiTheme="minorHAnsi" w:cstheme="minorHAnsi"/>
          <w:szCs w:val="24"/>
        </w:rPr>
        <w:t xml:space="preserve"> </w:t>
      </w:r>
      <w:r w:rsidR="007318EF">
        <w:rPr>
          <w:rFonts w:asciiTheme="minorHAnsi" w:hAnsiTheme="minorHAnsi" w:cstheme="minorHAnsi"/>
          <w:szCs w:val="24"/>
        </w:rPr>
        <w:t>unit(s)</w:t>
      </w:r>
      <w:r w:rsidR="005C1A22">
        <w:rPr>
          <w:rFonts w:asciiTheme="minorHAnsi" w:hAnsiTheme="minorHAnsi" w:cstheme="minorHAnsi"/>
          <w:szCs w:val="24"/>
        </w:rPr>
        <w:t xml:space="preserve"> of interest</w:t>
      </w:r>
      <w:r w:rsidR="00834D77">
        <w:rPr>
          <w:rFonts w:asciiTheme="minorHAnsi" w:hAnsiTheme="minorHAnsi" w:cstheme="minorHAnsi"/>
          <w:szCs w:val="24"/>
        </w:rPr>
        <w:t>.</w:t>
      </w:r>
      <w:r w:rsidRPr="00573D2B">
        <w:rPr>
          <w:rFonts w:asciiTheme="minorHAnsi" w:hAnsiTheme="minorHAnsi" w:cstheme="minorHAnsi"/>
          <w:szCs w:val="24"/>
        </w:rPr>
        <w:t xml:space="preserve"> </w:t>
      </w:r>
      <w:r w:rsidR="00E76338" w:rsidRPr="0010363C">
        <w:rPr>
          <w:rFonts w:asciiTheme="minorHAnsi" w:hAnsiTheme="minorHAnsi" w:cstheme="minorHAnsi"/>
          <w:i/>
          <w:iCs/>
          <w:szCs w:val="24"/>
        </w:rPr>
        <w:t>(Check all that apply)</w:t>
      </w:r>
    </w:p>
    <w:p w14:paraId="2E4AF047" w14:textId="055105F1" w:rsidR="00000A92" w:rsidRDefault="00000A92" w:rsidP="00934E1B">
      <w:pPr>
        <w:pStyle w:val="ListParagraph"/>
        <w:spacing w:after="0"/>
        <w:rPr>
          <w:rFonts w:asciiTheme="minorHAnsi" w:hAnsiTheme="minorHAnsi" w:cstheme="minorHAnsi"/>
          <w:szCs w:val="24"/>
        </w:rPr>
      </w:pPr>
    </w:p>
    <w:p w14:paraId="2F6CF8CE" w14:textId="050173C6"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920221419"/>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r>
      <w:r w:rsidR="009359DA">
        <w:rPr>
          <w:rFonts w:asciiTheme="minorHAnsi" w:hAnsiTheme="minorHAnsi" w:cstheme="minorHAnsi"/>
          <w:szCs w:val="24"/>
        </w:rPr>
        <w:t>Gender</w:t>
      </w:r>
      <w:r w:rsidR="000A63B7">
        <w:rPr>
          <w:rFonts w:asciiTheme="minorHAnsi" w:hAnsiTheme="minorHAnsi" w:cstheme="minorHAnsi"/>
          <w:szCs w:val="24"/>
        </w:rPr>
        <w:t>:</w:t>
      </w:r>
      <w:r w:rsidR="00883FEB" w:rsidRPr="00883FEB">
        <w:rPr>
          <w:rFonts w:asciiTheme="minorHAnsi" w:hAnsiTheme="minorHAnsi" w:cstheme="minorHAnsi"/>
          <w:szCs w:val="24"/>
        </w:rPr>
        <w:t xml:space="preserve"> </w:t>
      </w:r>
      <w:sdt>
        <w:sdtPr>
          <w:rPr>
            <w:rFonts w:asciiTheme="minorHAnsi" w:hAnsiTheme="minorHAnsi" w:cstheme="minorHAnsi"/>
            <w:color w:val="2B579A"/>
            <w:szCs w:val="24"/>
            <w:shd w:val="clear" w:color="auto" w:fill="E6E6E6"/>
          </w:rPr>
          <w:id w:val="1789383968"/>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Male </w:t>
      </w:r>
      <w:sdt>
        <w:sdtPr>
          <w:rPr>
            <w:rFonts w:asciiTheme="minorHAnsi" w:hAnsiTheme="minorHAnsi" w:cstheme="minorHAnsi"/>
            <w:color w:val="2B579A"/>
            <w:szCs w:val="24"/>
            <w:shd w:val="clear" w:color="auto" w:fill="E6E6E6"/>
          </w:rPr>
          <w:id w:val="-1946675023"/>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Female</w:t>
      </w:r>
    </w:p>
    <w:p w14:paraId="0291D433" w14:textId="4781C06F"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1807694384"/>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Age</w:t>
      </w:r>
      <w:r w:rsidR="000A63B7">
        <w:rPr>
          <w:rFonts w:asciiTheme="minorHAnsi" w:hAnsiTheme="minorHAnsi" w:cstheme="minorHAnsi"/>
          <w:szCs w:val="24"/>
        </w:rPr>
        <w:t>:</w:t>
      </w:r>
      <w:r w:rsidR="00883FEB" w:rsidRPr="00883FEB">
        <w:rPr>
          <w:rFonts w:asciiTheme="minorHAnsi" w:hAnsiTheme="minorHAnsi" w:cstheme="minorHAnsi"/>
          <w:szCs w:val="24"/>
        </w:rPr>
        <w:t xml:space="preserve"> </w:t>
      </w:r>
      <w:sdt>
        <w:sdtPr>
          <w:rPr>
            <w:rFonts w:asciiTheme="minorHAnsi" w:hAnsiTheme="minorHAnsi" w:cstheme="minorHAnsi"/>
            <w:color w:val="2B579A"/>
            <w:szCs w:val="24"/>
            <w:shd w:val="clear" w:color="auto" w:fill="E6E6E6"/>
          </w:rPr>
          <w:id w:val="790248828"/>
          <w14:checkbox>
            <w14:checked w14:val="0"/>
            <w14:checkedState w14:val="2612" w14:font="MS Gothic"/>
            <w14:uncheckedState w14:val="2610" w14:font="MS Gothic"/>
          </w14:checkbox>
        </w:sdtPr>
        <w:sdtEndPr/>
        <w:sdtContent>
          <w:r w:rsidR="009C6F9C">
            <w:rPr>
              <w:rFonts w:ascii="MS Gothic" w:eastAsia="MS Gothic" w:hAnsi="MS Gothic" w:cstheme="minorHAnsi" w:hint="eastAsia"/>
              <w:szCs w:val="24"/>
            </w:rPr>
            <w:t>☐</w:t>
          </w:r>
        </w:sdtContent>
      </w:sdt>
      <w:r w:rsidR="00883FEB" w:rsidRPr="00883FEB">
        <w:rPr>
          <w:rFonts w:asciiTheme="minorHAnsi" w:hAnsiTheme="minorHAnsi" w:cstheme="minorHAnsi"/>
          <w:szCs w:val="24"/>
        </w:rPr>
        <w:t xml:space="preserve"> 10-year groups </w:t>
      </w:r>
      <w:sdt>
        <w:sdtPr>
          <w:rPr>
            <w:rFonts w:asciiTheme="minorHAnsi" w:hAnsiTheme="minorHAnsi" w:cstheme="minorHAnsi"/>
            <w:color w:val="2B579A"/>
            <w:szCs w:val="24"/>
            <w:shd w:val="clear" w:color="auto" w:fill="E6E6E6"/>
          </w:rPr>
          <w:id w:val="576095304"/>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5-year groups </w:t>
      </w:r>
      <w:sdt>
        <w:sdtPr>
          <w:rPr>
            <w:rFonts w:asciiTheme="minorHAnsi" w:hAnsiTheme="minorHAnsi" w:cstheme="minorHAnsi"/>
            <w:color w:val="2B579A"/>
            <w:szCs w:val="24"/>
            <w:shd w:val="clear" w:color="auto" w:fill="E6E6E6"/>
          </w:rPr>
          <w:id w:val="475571583"/>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w:t>
      </w:r>
      <w:r w:rsidR="000A63B7">
        <w:rPr>
          <w:rFonts w:asciiTheme="minorHAnsi" w:hAnsiTheme="minorHAnsi" w:cstheme="minorHAnsi"/>
          <w:szCs w:val="24"/>
        </w:rPr>
        <w:t>Single-years</w:t>
      </w:r>
      <w:r w:rsidR="00B6099E">
        <w:rPr>
          <w:rFonts w:asciiTheme="minorHAnsi" w:hAnsiTheme="minorHAnsi" w:cstheme="minorHAnsi"/>
          <w:szCs w:val="24"/>
        </w:rPr>
        <w:t xml:space="preserve"> </w:t>
      </w:r>
    </w:p>
    <w:p w14:paraId="2F866871" w14:textId="4EC0863D"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1116341336"/>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Race</w:t>
      </w:r>
      <w:r w:rsidR="000A63B7">
        <w:rPr>
          <w:rFonts w:asciiTheme="minorHAnsi" w:hAnsiTheme="minorHAnsi" w:cstheme="minorHAnsi"/>
          <w:szCs w:val="24"/>
        </w:rPr>
        <w:t>:</w:t>
      </w:r>
      <w:r w:rsidR="00883FEB" w:rsidRPr="00883FEB">
        <w:rPr>
          <w:rFonts w:asciiTheme="minorHAnsi" w:hAnsiTheme="minorHAnsi" w:cstheme="minorHAnsi"/>
          <w:szCs w:val="24"/>
        </w:rPr>
        <w:t xml:space="preserve"> </w:t>
      </w:r>
      <w:sdt>
        <w:sdtPr>
          <w:rPr>
            <w:rFonts w:asciiTheme="minorHAnsi" w:hAnsiTheme="minorHAnsi" w:cstheme="minorHAnsi"/>
            <w:color w:val="2B579A"/>
            <w:szCs w:val="24"/>
            <w:shd w:val="clear" w:color="auto" w:fill="E6E6E6"/>
          </w:rPr>
          <w:id w:val="-4905029"/>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White </w:t>
      </w:r>
      <w:sdt>
        <w:sdtPr>
          <w:rPr>
            <w:rFonts w:asciiTheme="minorHAnsi" w:hAnsiTheme="minorHAnsi" w:cstheme="minorHAnsi"/>
            <w:color w:val="2B579A"/>
            <w:szCs w:val="24"/>
            <w:shd w:val="clear" w:color="auto" w:fill="E6E6E6"/>
          </w:rPr>
          <w:id w:val="-1985921456"/>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Black </w:t>
      </w:r>
      <w:sdt>
        <w:sdtPr>
          <w:rPr>
            <w:rFonts w:asciiTheme="minorHAnsi" w:hAnsiTheme="minorHAnsi" w:cstheme="minorHAnsi"/>
            <w:color w:val="2B579A"/>
            <w:szCs w:val="24"/>
            <w:shd w:val="clear" w:color="auto" w:fill="E6E6E6"/>
          </w:rPr>
          <w:id w:val="-706415562"/>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American Indian/</w:t>
      </w:r>
      <w:r w:rsidR="0072776F">
        <w:rPr>
          <w:rFonts w:asciiTheme="minorHAnsi" w:hAnsiTheme="minorHAnsi" w:cstheme="minorHAnsi"/>
          <w:szCs w:val="24"/>
        </w:rPr>
        <w:t>Alaska</w:t>
      </w:r>
      <w:r w:rsidR="00883FEB" w:rsidRPr="00883FEB">
        <w:rPr>
          <w:rFonts w:asciiTheme="minorHAnsi" w:hAnsiTheme="minorHAnsi" w:cstheme="minorHAnsi"/>
          <w:szCs w:val="24"/>
        </w:rPr>
        <w:t xml:space="preserve"> Native </w:t>
      </w:r>
      <w:sdt>
        <w:sdtPr>
          <w:rPr>
            <w:rFonts w:asciiTheme="minorHAnsi" w:hAnsiTheme="minorHAnsi" w:cstheme="minorHAnsi"/>
            <w:color w:val="2B579A"/>
            <w:szCs w:val="24"/>
            <w:shd w:val="clear" w:color="auto" w:fill="E6E6E6"/>
          </w:rPr>
          <w:id w:val="400034902"/>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Asian</w:t>
      </w:r>
      <w:r w:rsidR="000A63B7" w:rsidRPr="00883FEB">
        <w:rPr>
          <w:rFonts w:asciiTheme="minorHAnsi" w:hAnsiTheme="minorHAnsi" w:cstheme="minorHAnsi"/>
          <w:szCs w:val="24"/>
        </w:rPr>
        <w:t xml:space="preserve"> </w:t>
      </w:r>
      <w:sdt>
        <w:sdtPr>
          <w:rPr>
            <w:rFonts w:asciiTheme="minorHAnsi" w:hAnsiTheme="minorHAnsi" w:cstheme="minorHAnsi"/>
            <w:color w:val="2B579A"/>
            <w:szCs w:val="24"/>
            <w:shd w:val="clear" w:color="auto" w:fill="E6E6E6"/>
          </w:rPr>
          <w:id w:val="66548863"/>
          <w14:checkbox>
            <w14:checked w14:val="0"/>
            <w14:checkedState w14:val="2612" w14:font="MS Gothic"/>
            <w14:uncheckedState w14:val="2610" w14:font="MS Gothic"/>
          </w14:checkbox>
        </w:sdtPr>
        <w:sdtEndPr/>
        <w:sdtContent>
          <w:r w:rsidR="000A63B7" w:rsidRPr="00883FEB">
            <w:rPr>
              <w:rFonts w:ascii="Segoe UI Symbol" w:hAnsi="Segoe UI Symbol" w:cs="Segoe UI Symbol"/>
              <w:szCs w:val="24"/>
            </w:rPr>
            <w:t>☐</w:t>
          </w:r>
        </w:sdtContent>
      </w:sdt>
      <w:r w:rsidR="000A63B7" w:rsidRPr="00883FEB">
        <w:rPr>
          <w:rFonts w:asciiTheme="minorHAnsi" w:hAnsiTheme="minorHAnsi" w:cstheme="minorHAnsi"/>
          <w:szCs w:val="24"/>
        </w:rPr>
        <w:t xml:space="preserve"> </w:t>
      </w:r>
      <w:r w:rsidR="000D389C">
        <w:rPr>
          <w:rFonts w:asciiTheme="minorHAnsi" w:hAnsiTheme="minorHAnsi" w:cstheme="minorHAnsi"/>
          <w:szCs w:val="24"/>
        </w:rPr>
        <w:t>Hawaiian/</w:t>
      </w:r>
      <w:r w:rsidR="00883FEB" w:rsidRPr="00883FEB">
        <w:rPr>
          <w:rFonts w:asciiTheme="minorHAnsi" w:hAnsiTheme="minorHAnsi" w:cstheme="minorHAnsi"/>
          <w:szCs w:val="24"/>
        </w:rPr>
        <w:t>Pacific Islander</w:t>
      </w:r>
      <w:r w:rsidR="000A63B7" w:rsidRPr="00883FEB">
        <w:rPr>
          <w:rFonts w:asciiTheme="minorHAnsi" w:hAnsiTheme="minorHAnsi" w:cstheme="minorHAnsi"/>
          <w:szCs w:val="24"/>
        </w:rPr>
        <w:t xml:space="preserve"> </w:t>
      </w:r>
    </w:p>
    <w:p w14:paraId="52618E92" w14:textId="74B97B92" w:rsidR="00883FEB" w:rsidRPr="00883FEB" w:rsidRDefault="00B05BE8" w:rsidP="00883FEB">
      <w:pPr>
        <w:pStyle w:val="ListParagraph"/>
        <w:rPr>
          <w:rFonts w:asciiTheme="minorHAnsi" w:hAnsiTheme="minorHAnsi" w:cstheme="minorHAnsi"/>
          <w:szCs w:val="24"/>
        </w:rPr>
      </w:pPr>
      <w:sdt>
        <w:sdtPr>
          <w:rPr>
            <w:rFonts w:asciiTheme="minorHAnsi" w:hAnsiTheme="minorHAnsi" w:cstheme="minorHAnsi"/>
            <w:color w:val="2B579A"/>
            <w:szCs w:val="24"/>
            <w:shd w:val="clear" w:color="auto" w:fill="E6E6E6"/>
          </w:rPr>
          <w:id w:val="2108918251"/>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Ethnicity</w:t>
      </w:r>
      <w:r w:rsidR="000A63B7">
        <w:rPr>
          <w:rFonts w:asciiTheme="minorHAnsi" w:hAnsiTheme="minorHAnsi" w:cstheme="minorHAnsi"/>
          <w:szCs w:val="24"/>
        </w:rPr>
        <w:t xml:space="preserve">: </w:t>
      </w:r>
      <w:sdt>
        <w:sdtPr>
          <w:rPr>
            <w:rFonts w:asciiTheme="minorHAnsi" w:hAnsiTheme="minorHAnsi" w:cstheme="minorHAnsi"/>
            <w:color w:val="2B579A"/>
            <w:szCs w:val="24"/>
            <w:shd w:val="clear" w:color="auto" w:fill="E6E6E6"/>
          </w:rPr>
          <w:id w:val="1813051261"/>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Hispanic </w:t>
      </w:r>
      <w:sdt>
        <w:sdtPr>
          <w:rPr>
            <w:rFonts w:asciiTheme="minorHAnsi" w:hAnsiTheme="minorHAnsi" w:cstheme="minorHAnsi"/>
            <w:color w:val="2B579A"/>
            <w:szCs w:val="24"/>
            <w:shd w:val="clear" w:color="auto" w:fill="E6E6E6"/>
          </w:rPr>
          <w:id w:val="-624468522"/>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 xml:space="preserve"> </w:t>
      </w:r>
      <w:proofErr w:type="gramStart"/>
      <w:r w:rsidR="00883FEB" w:rsidRPr="00883FEB">
        <w:rPr>
          <w:rFonts w:asciiTheme="minorHAnsi" w:hAnsiTheme="minorHAnsi" w:cstheme="minorHAnsi"/>
          <w:szCs w:val="24"/>
        </w:rPr>
        <w:t>Non-Hispanic</w:t>
      </w:r>
      <w:proofErr w:type="gramEnd"/>
    </w:p>
    <w:p w14:paraId="105DB151" w14:textId="20A2B131" w:rsidR="00883FEB" w:rsidRDefault="00B05BE8" w:rsidP="00883FEB">
      <w:pPr>
        <w:pStyle w:val="ListParagraph"/>
        <w:spacing w:after="0"/>
        <w:rPr>
          <w:rFonts w:asciiTheme="minorHAnsi" w:hAnsiTheme="minorHAnsi" w:cstheme="minorHAnsi"/>
          <w:szCs w:val="24"/>
        </w:rPr>
      </w:pPr>
      <w:sdt>
        <w:sdtPr>
          <w:rPr>
            <w:rFonts w:asciiTheme="minorHAnsi" w:hAnsiTheme="minorHAnsi" w:cstheme="minorHAnsi"/>
            <w:color w:val="2B579A"/>
            <w:szCs w:val="24"/>
            <w:shd w:val="clear" w:color="auto" w:fill="E6E6E6"/>
          </w:rPr>
          <w:id w:val="1050816868"/>
          <w14:checkbox>
            <w14:checked w14:val="0"/>
            <w14:checkedState w14:val="2612" w14:font="MS Gothic"/>
            <w14:uncheckedState w14:val="2610" w14:font="MS Gothic"/>
          </w14:checkbox>
        </w:sdtPr>
        <w:sdtEndPr/>
        <w:sdtContent>
          <w:r w:rsidR="00883FEB" w:rsidRPr="00883FEB">
            <w:rPr>
              <w:rFonts w:ascii="Segoe UI Symbol" w:hAnsi="Segoe UI Symbol" w:cs="Segoe UI Symbol"/>
              <w:szCs w:val="24"/>
            </w:rPr>
            <w:t>☐</w:t>
          </w:r>
        </w:sdtContent>
      </w:sdt>
      <w:r w:rsidR="00883FEB" w:rsidRPr="00883FEB">
        <w:rPr>
          <w:rFonts w:asciiTheme="minorHAnsi" w:hAnsiTheme="minorHAnsi" w:cstheme="minorHAnsi"/>
          <w:szCs w:val="24"/>
        </w:rPr>
        <w:tab/>
        <w:t xml:space="preserve">Other: </w:t>
      </w:r>
      <w:sdt>
        <w:sdtPr>
          <w:rPr>
            <w:rFonts w:asciiTheme="minorHAnsi" w:hAnsiTheme="minorHAnsi" w:cstheme="minorHAnsi"/>
            <w:szCs w:val="24"/>
          </w:rPr>
          <w:id w:val="-1117601856"/>
          <w:placeholder>
            <w:docPart w:val="57AB256DE1F5438DB4C802A13BE130CE"/>
          </w:placeholder>
          <w:showingPlcHdr/>
        </w:sdtPr>
        <w:sdtEndPr/>
        <w:sdtContent>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r w:rsidR="00B87EFD" w:rsidRPr="00B87EFD">
            <w:rPr>
              <w:rStyle w:val="PlaceholderText"/>
              <w:rFonts w:asciiTheme="minorHAnsi" w:hAnsiTheme="minorHAnsi" w:cstheme="minorHAnsi"/>
              <w:color w:val="auto"/>
              <w:szCs w:val="24"/>
              <w:highlight w:val="lightGray"/>
            </w:rPr>
            <w:tab/>
          </w:r>
        </w:sdtContent>
      </w:sdt>
    </w:p>
    <w:p w14:paraId="39C061B7" w14:textId="77777777" w:rsidR="00FA1402" w:rsidRDefault="00FA1402" w:rsidP="00934E1B">
      <w:pPr>
        <w:pStyle w:val="ListParagraph"/>
        <w:overflowPunct/>
        <w:autoSpaceDE/>
        <w:autoSpaceDN/>
        <w:adjustRightInd/>
        <w:spacing w:after="0"/>
        <w:textAlignment w:val="auto"/>
        <w:rPr>
          <w:rFonts w:asciiTheme="minorHAnsi" w:hAnsiTheme="minorHAnsi" w:cstheme="minorHAnsi"/>
          <w:szCs w:val="24"/>
        </w:rPr>
      </w:pPr>
    </w:p>
    <w:p w14:paraId="2C46C8D9" w14:textId="2FCD3535" w:rsidR="000255AB" w:rsidRDefault="000255AB" w:rsidP="000255AB">
      <w:pPr>
        <w:pStyle w:val="ListParagraph"/>
        <w:numPr>
          <w:ilvl w:val="0"/>
          <w:numId w:val="9"/>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Specify</w:t>
      </w:r>
      <w:r w:rsidRPr="00573D2B">
        <w:rPr>
          <w:rFonts w:asciiTheme="minorHAnsi" w:hAnsiTheme="minorHAnsi" w:cstheme="minorHAnsi"/>
          <w:szCs w:val="24"/>
        </w:rPr>
        <w:t xml:space="preserve"> </w:t>
      </w:r>
      <w:r>
        <w:rPr>
          <w:rFonts w:asciiTheme="minorHAnsi" w:hAnsiTheme="minorHAnsi" w:cstheme="minorHAnsi"/>
          <w:szCs w:val="24"/>
        </w:rPr>
        <w:t>causes (</w:t>
      </w:r>
      <w:r w:rsidR="0072776F">
        <w:rPr>
          <w:rFonts w:asciiTheme="minorHAnsi" w:hAnsiTheme="minorHAnsi" w:cstheme="minorHAnsi"/>
          <w:szCs w:val="24"/>
        </w:rPr>
        <w:t xml:space="preserve">for </w:t>
      </w:r>
      <w:r>
        <w:rPr>
          <w:rFonts w:asciiTheme="minorHAnsi" w:hAnsiTheme="minorHAnsi" w:cstheme="minorHAnsi"/>
          <w:szCs w:val="24"/>
        </w:rPr>
        <w:t>death</w:t>
      </w:r>
      <w:r w:rsidR="0072776F">
        <w:rPr>
          <w:rFonts w:asciiTheme="minorHAnsi" w:hAnsiTheme="minorHAnsi" w:cstheme="minorHAnsi"/>
          <w:szCs w:val="24"/>
        </w:rPr>
        <w:t xml:space="preserve"> data</w:t>
      </w:r>
      <w:r>
        <w:rPr>
          <w:rFonts w:asciiTheme="minorHAnsi" w:hAnsiTheme="minorHAnsi" w:cstheme="minorHAnsi"/>
          <w:szCs w:val="24"/>
        </w:rPr>
        <w:t>) or diagnoses (</w:t>
      </w:r>
      <w:r w:rsidR="0072776F">
        <w:rPr>
          <w:rFonts w:asciiTheme="minorHAnsi" w:hAnsiTheme="minorHAnsi" w:cstheme="minorHAnsi"/>
          <w:szCs w:val="24"/>
        </w:rPr>
        <w:t xml:space="preserve">for </w:t>
      </w:r>
      <w:r>
        <w:rPr>
          <w:rFonts w:asciiTheme="minorHAnsi" w:hAnsiTheme="minorHAnsi" w:cstheme="minorHAnsi"/>
          <w:szCs w:val="24"/>
        </w:rPr>
        <w:t>discharge</w:t>
      </w:r>
      <w:r w:rsidR="0072776F">
        <w:rPr>
          <w:rFonts w:asciiTheme="minorHAnsi" w:hAnsiTheme="minorHAnsi" w:cstheme="minorHAnsi"/>
          <w:szCs w:val="24"/>
        </w:rPr>
        <w:t xml:space="preserve"> data</w:t>
      </w:r>
      <w:r>
        <w:rPr>
          <w:rFonts w:asciiTheme="minorHAnsi" w:hAnsiTheme="minorHAnsi" w:cstheme="minorHAnsi"/>
          <w:szCs w:val="24"/>
        </w:rPr>
        <w:t>) of interest.</w:t>
      </w:r>
    </w:p>
    <w:p w14:paraId="3605DBCC" w14:textId="25E19656" w:rsidR="000255AB" w:rsidRPr="005B50C2" w:rsidRDefault="009359DA" w:rsidP="001B313D">
      <w:pPr>
        <w:pStyle w:val="ListParagraph"/>
        <w:numPr>
          <w:ilvl w:val="1"/>
          <w:numId w:val="9"/>
        </w:numPr>
        <w:overflowPunct/>
        <w:autoSpaceDE/>
        <w:autoSpaceDN/>
        <w:adjustRightInd/>
        <w:textAlignment w:val="auto"/>
        <w:rPr>
          <w:rFonts w:asciiTheme="minorHAnsi" w:hAnsiTheme="minorHAnsi" w:cstheme="minorHAnsi"/>
          <w:i/>
          <w:iCs/>
          <w:szCs w:val="24"/>
        </w:rPr>
      </w:pPr>
      <w:r w:rsidRPr="005B50C2">
        <w:rPr>
          <w:rFonts w:asciiTheme="minorHAnsi" w:hAnsiTheme="minorHAnsi" w:cstheme="minorHAnsi"/>
          <w:i/>
          <w:iCs/>
          <w:szCs w:val="24"/>
        </w:rPr>
        <w:t xml:space="preserve">Note: </w:t>
      </w:r>
      <w:r w:rsidR="000255AB" w:rsidRPr="005B50C2">
        <w:rPr>
          <w:rFonts w:asciiTheme="minorHAnsi" w:hAnsiTheme="minorHAnsi" w:cstheme="minorHAnsi"/>
          <w:i/>
          <w:iCs/>
          <w:szCs w:val="24"/>
        </w:rPr>
        <w:t xml:space="preserve">Deaths are </w:t>
      </w:r>
      <w:r w:rsidRPr="005B50C2">
        <w:rPr>
          <w:rFonts w:asciiTheme="minorHAnsi" w:hAnsiTheme="minorHAnsi" w:cstheme="minorHAnsi"/>
          <w:i/>
          <w:iCs/>
          <w:szCs w:val="24"/>
        </w:rPr>
        <w:t xml:space="preserve">classified </w:t>
      </w:r>
      <w:r w:rsidR="000255AB" w:rsidRPr="005B50C2">
        <w:rPr>
          <w:rFonts w:asciiTheme="minorHAnsi" w:hAnsiTheme="minorHAnsi" w:cstheme="minorHAnsi"/>
          <w:i/>
          <w:iCs/>
          <w:szCs w:val="24"/>
        </w:rPr>
        <w:t xml:space="preserve">using International </w:t>
      </w:r>
      <w:r w:rsidR="000255AB" w:rsidRPr="005B50C2">
        <w:rPr>
          <w:i/>
          <w:iCs/>
        </w:rPr>
        <w:t xml:space="preserve">Classification of Diseases </w:t>
      </w:r>
      <w:r w:rsidR="007864F5">
        <w:rPr>
          <w:i/>
          <w:iCs/>
        </w:rPr>
        <w:t xml:space="preserve">(ICD) </w:t>
      </w:r>
      <w:r w:rsidRPr="005B50C2">
        <w:rPr>
          <w:i/>
          <w:iCs/>
        </w:rPr>
        <w:t xml:space="preserve">codes </w:t>
      </w:r>
      <w:r w:rsidR="000255AB" w:rsidRPr="005B50C2">
        <w:rPr>
          <w:i/>
          <w:iCs/>
        </w:rPr>
        <w:t>(</w:t>
      </w:r>
      <w:hyperlink r:id="rId51" w:history="1">
        <w:r w:rsidR="0072776F" w:rsidRPr="005B50C2">
          <w:rPr>
            <w:rStyle w:val="Hyperlink"/>
            <w:i/>
            <w:iCs/>
          </w:rPr>
          <w:t>ICD-9</w:t>
        </w:r>
      </w:hyperlink>
      <w:r w:rsidR="0072776F" w:rsidRPr="005B50C2">
        <w:rPr>
          <w:i/>
          <w:iCs/>
        </w:rPr>
        <w:t xml:space="preserve"> </w:t>
      </w:r>
      <w:r w:rsidR="004F595C" w:rsidRPr="005B50C2">
        <w:rPr>
          <w:i/>
          <w:iCs/>
        </w:rPr>
        <w:t xml:space="preserve">before </w:t>
      </w:r>
      <w:r w:rsidR="0072776F" w:rsidRPr="005B50C2">
        <w:rPr>
          <w:i/>
          <w:iCs/>
        </w:rPr>
        <w:t xml:space="preserve">1999; </w:t>
      </w:r>
      <w:hyperlink r:id="rId52" w:history="1">
        <w:r w:rsidR="0072776F" w:rsidRPr="005B50C2">
          <w:rPr>
            <w:rStyle w:val="Hyperlink"/>
            <w:i/>
            <w:iCs/>
          </w:rPr>
          <w:t>ICD-10</w:t>
        </w:r>
      </w:hyperlink>
      <w:r w:rsidR="0072776F" w:rsidRPr="005B50C2">
        <w:rPr>
          <w:i/>
          <w:iCs/>
        </w:rPr>
        <w:t xml:space="preserve"> </w:t>
      </w:r>
      <w:r w:rsidR="004F595C" w:rsidRPr="005B50C2">
        <w:rPr>
          <w:i/>
          <w:iCs/>
        </w:rPr>
        <w:t>after</w:t>
      </w:r>
      <w:r w:rsidR="0072776F" w:rsidRPr="005B50C2">
        <w:rPr>
          <w:i/>
          <w:iCs/>
        </w:rPr>
        <w:t>)</w:t>
      </w:r>
      <w:r w:rsidR="000255AB" w:rsidRPr="005B50C2">
        <w:rPr>
          <w:i/>
          <w:iCs/>
        </w:rPr>
        <w:t>.</w:t>
      </w:r>
      <w:r w:rsidR="00C36E54" w:rsidRPr="005B50C2">
        <w:rPr>
          <w:i/>
          <w:iCs/>
        </w:rPr>
        <w:t xml:space="preserve"> </w:t>
      </w:r>
      <w:r w:rsidR="000255AB" w:rsidRPr="005B50C2">
        <w:rPr>
          <w:rFonts w:asciiTheme="minorHAnsi" w:hAnsiTheme="minorHAnsi" w:cstheme="minorHAnsi"/>
          <w:i/>
          <w:iCs/>
          <w:szCs w:val="24"/>
        </w:rPr>
        <w:t xml:space="preserve">Discharges are </w:t>
      </w:r>
      <w:r w:rsidRPr="005B50C2">
        <w:rPr>
          <w:rFonts w:asciiTheme="minorHAnsi" w:hAnsiTheme="minorHAnsi" w:cstheme="minorHAnsi"/>
          <w:i/>
          <w:iCs/>
          <w:szCs w:val="24"/>
        </w:rPr>
        <w:t xml:space="preserve">classified </w:t>
      </w:r>
      <w:r w:rsidR="000255AB" w:rsidRPr="005B50C2">
        <w:rPr>
          <w:rFonts w:asciiTheme="minorHAnsi" w:hAnsiTheme="minorHAnsi" w:cstheme="minorHAnsi"/>
          <w:i/>
          <w:iCs/>
          <w:szCs w:val="24"/>
        </w:rPr>
        <w:t xml:space="preserve">using ICD Clinical Modification </w:t>
      </w:r>
      <w:r w:rsidR="007864F5">
        <w:rPr>
          <w:rFonts w:asciiTheme="minorHAnsi" w:hAnsiTheme="minorHAnsi" w:cstheme="minorHAnsi"/>
          <w:i/>
          <w:iCs/>
          <w:szCs w:val="24"/>
        </w:rPr>
        <w:t xml:space="preserve">(CM) </w:t>
      </w:r>
      <w:r w:rsidRPr="005B50C2">
        <w:rPr>
          <w:rFonts w:asciiTheme="minorHAnsi" w:hAnsiTheme="minorHAnsi" w:cstheme="minorHAnsi"/>
          <w:i/>
          <w:iCs/>
          <w:szCs w:val="24"/>
        </w:rPr>
        <w:t xml:space="preserve">codes </w:t>
      </w:r>
      <w:r w:rsidR="000255AB" w:rsidRPr="005B50C2">
        <w:rPr>
          <w:rFonts w:asciiTheme="minorHAnsi" w:hAnsiTheme="minorHAnsi" w:cstheme="minorHAnsi"/>
          <w:i/>
          <w:iCs/>
          <w:szCs w:val="24"/>
        </w:rPr>
        <w:t>(</w:t>
      </w:r>
      <w:hyperlink r:id="rId53" w:history="1">
        <w:r w:rsidR="004F595C" w:rsidRPr="005B50C2">
          <w:rPr>
            <w:rStyle w:val="Hyperlink"/>
            <w:rFonts w:asciiTheme="minorHAnsi" w:hAnsiTheme="minorHAnsi" w:cstheme="minorHAnsi"/>
            <w:i/>
            <w:iCs/>
            <w:szCs w:val="24"/>
          </w:rPr>
          <w:t>ICD-9-CM</w:t>
        </w:r>
      </w:hyperlink>
      <w:r w:rsidR="004F595C" w:rsidRPr="005B50C2">
        <w:rPr>
          <w:rFonts w:asciiTheme="minorHAnsi" w:hAnsiTheme="minorHAnsi" w:cstheme="minorHAnsi"/>
          <w:i/>
          <w:iCs/>
          <w:szCs w:val="24"/>
        </w:rPr>
        <w:t xml:space="preserve"> before 2016; </w:t>
      </w:r>
      <w:hyperlink r:id="rId54" w:history="1">
        <w:r w:rsidR="003B04D0" w:rsidRPr="003B04D0">
          <w:rPr>
            <w:rStyle w:val="Hyperlink"/>
          </w:rPr>
          <w:t>ICD-10-CM</w:t>
        </w:r>
      </w:hyperlink>
      <w:r w:rsidR="003B04D0">
        <w:t xml:space="preserve"> </w:t>
      </w:r>
      <w:r w:rsidR="004F595C" w:rsidRPr="005B50C2">
        <w:rPr>
          <w:rFonts w:asciiTheme="minorHAnsi" w:hAnsiTheme="minorHAnsi" w:cstheme="minorHAnsi"/>
          <w:i/>
          <w:iCs/>
          <w:szCs w:val="24"/>
        </w:rPr>
        <w:t>after</w:t>
      </w:r>
      <w:r w:rsidR="000255AB" w:rsidRPr="005B50C2">
        <w:rPr>
          <w:rFonts w:asciiTheme="minorHAnsi" w:hAnsiTheme="minorHAnsi" w:cstheme="minorHAnsi"/>
          <w:i/>
          <w:iCs/>
          <w:szCs w:val="24"/>
        </w:rPr>
        <w:t>).</w:t>
      </w:r>
      <w:r w:rsidR="001D7368" w:rsidRPr="005B50C2">
        <w:rPr>
          <w:rFonts w:asciiTheme="minorHAnsi" w:hAnsiTheme="minorHAnsi" w:cstheme="minorHAnsi"/>
          <w:i/>
          <w:iCs/>
          <w:szCs w:val="24"/>
        </w:rPr>
        <w:t xml:space="preserve"> </w:t>
      </w:r>
      <w:r w:rsidRPr="005B50C2">
        <w:rPr>
          <w:rFonts w:asciiTheme="minorHAnsi" w:hAnsiTheme="minorHAnsi" w:cstheme="minorHAnsi"/>
          <w:i/>
          <w:iCs/>
          <w:szCs w:val="24"/>
        </w:rPr>
        <w:t xml:space="preserve">Please provide specific codes. Records will be </w:t>
      </w:r>
      <w:r w:rsidR="004F595C" w:rsidRPr="005B50C2">
        <w:rPr>
          <w:rFonts w:asciiTheme="minorHAnsi" w:hAnsiTheme="minorHAnsi" w:cstheme="minorHAnsi"/>
          <w:i/>
          <w:iCs/>
          <w:szCs w:val="24"/>
        </w:rPr>
        <w:t xml:space="preserve">queried by </w:t>
      </w:r>
      <w:r w:rsidR="006176F3" w:rsidRPr="005B50C2">
        <w:rPr>
          <w:rFonts w:asciiTheme="minorHAnsi" w:hAnsiTheme="minorHAnsi" w:cstheme="minorHAnsi"/>
          <w:i/>
          <w:iCs/>
          <w:szCs w:val="24"/>
        </w:rPr>
        <w:t xml:space="preserve">the </w:t>
      </w:r>
      <w:r w:rsidR="000255AB" w:rsidRPr="005B50C2">
        <w:rPr>
          <w:rFonts w:asciiTheme="minorHAnsi" w:hAnsiTheme="minorHAnsi" w:cstheme="minorHAnsi"/>
          <w:i/>
          <w:iCs/>
          <w:szCs w:val="24"/>
        </w:rPr>
        <w:t>underlying</w:t>
      </w:r>
      <w:r w:rsidR="004F595C" w:rsidRPr="005B50C2">
        <w:rPr>
          <w:rFonts w:asciiTheme="minorHAnsi" w:hAnsiTheme="minorHAnsi" w:cstheme="minorHAnsi"/>
          <w:i/>
          <w:iCs/>
          <w:szCs w:val="24"/>
        </w:rPr>
        <w:t xml:space="preserve"> cause</w:t>
      </w:r>
      <w:r w:rsidR="00C36E54" w:rsidRPr="005B50C2">
        <w:rPr>
          <w:rFonts w:asciiTheme="minorHAnsi" w:hAnsiTheme="minorHAnsi" w:cstheme="minorHAnsi"/>
          <w:i/>
          <w:iCs/>
          <w:szCs w:val="24"/>
        </w:rPr>
        <w:t xml:space="preserve"> (for death data) or </w:t>
      </w:r>
      <w:r w:rsidR="000255AB" w:rsidRPr="005B50C2">
        <w:rPr>
          <w:rFonts w:asciiTheme="minorHAnsi" w:hAnsiTheme="minorHAnsi" w:cstheme="minorHAnsi"/>
          <w:i/>
          <w:iCs/>
          <w:szCs w:val="24"/>
        </w:rPr>
        <w:t xml:space="preserve">principal </w:t>
      </w:r>
      <w:r w:rsidR="00C36E54" w:rsidRPr="005B50C2">
        <w:rPr>
          <w:rFonts w:asciiTheme="minorHAnsi" w:hAnsiTheme="minorHAnsi" w:cstheme="minorHAnsi"/>
          <w:i/>
          <w:iCs/>
          <w:szCs w:val="24"/>
        </w:rPr>
        <w:t>diagnosis</w:t>
      </w:r>
      <w:r w:rsidR="004F595C" w:rsidRPr="005B50C2">
        <w:rPr>
          <w:rFonts w:asciiTheme="minorHAnsi" w:hAnsiTheme="minorHAnsi" w:cstheme="minorHAnsi"/>
          <w:i/>
          <w:iCs/>
          <w:szCs w:val="24"/>
        </w:rPr>
        <w:t xml:space="preserve"> </w:t>
      </w:r>
      <w:r w:rsidR="00C36E54" w:rsidRPr="005B50C2">
        <w:rPr>
          <w:rFonts w:asciiTheme="minorHAnsi" w:hAnsiTheme="minorHAnsi" w:cstheme="minorHAnsi"/>
          <w:i/>
          <w:iCs/>
          <w:szCs w:val="24"/>
        </w:rPr>
        <w:t>(for discharge data</w:t>
      </w:r>
      <w:r w:rsidR="001D7368" w:rsidRPr="005B50C2">
        <w:rPr>
          <w:rFonts w:asciiTheme="minorHAnsi" w:hAnsiTheme="minorHAnsi" w:cstheme="minorHAnsi"/>
          <w:i/>
          <w:iCs/>
          <w:szCs w:val="24"/>
        </w:rPr>
        <w:t>) unless</w:t>
      </w:r>
      <w:r w:rsidR="006176F3" w:rsidRPr="005B50C2">
        <w:rPr>
          <w:rFonts w:asciiTheme="minorHAnsi" w:hAnsiTheme="minorHAnsi" w:cstheme="minorHAnsi"/>
          <w:i/>
          <w:iCs/>
          <w:szCs w:val="24"/>
        </w:rPr>
        <w:t xml:space="preserve"> inclusion of</w:t>
      </w:r>
      <w:r w:rsidR="001D7368" w:rsidRPr="005B50C2">
        <w:rPr>
          <w:rFonts w:asciiTheme="minorHAnsi" w:hAnsiTheme="minorHAnsi" w:cstheme="minorHAnsi"/>
          <w:i/>
          <w:iCs/>
          <w:szCs w:val="24"/>
        </w:rPr>
        <w:t xml:space="preserve"> </w:t>
      </w:r>
      <w:r w:rsidR="006176F3" w:rsidRPr="005B50C2">
        <w:rPr>
          <w:rFonts w:asciiTheme="minorHAnsi" w:hAnsiTheme="minorHAnsi" w:cstheme="minorHAnsi"/>
          <w:i/>
          <w:iCs/>
          <w:szCs w:val="24"/>
        </w:rPr>
        <w:t>multiple</w:t>
      </w:r>
      <w:r w:rsidR="00C86A33">
        <w:rPr>
          <w:rFonts w:asciiTheme="minorHAnsi" w:hAnsiTheme="minorHAnsi" w:cstheme="minorHAnsi"/>
          <w:i/>
          <w:iCs/>
          <w:szCs w:val="24"/>
        </w:rPr>
        <w:t xml:space="preserve"> contributing</w:t>
      </w:r>
      <w:r w:rsidR="006176F3" w:rsidRPr="005B50C2">
        <w:rPr>
          <w:rFonts w:asciiTheme="minorHAnsi" w:hAnsiTheme="minorHAnsi" w:cstheme="minorHAnsi"/>
          <w:i/>
          <w:iCs/>
          <w:szCs w:val="24"/>
        </w:rPr>
        <w:t xml:space="preserve"> </w:t>
      </w:r>
      <w:r w:rsidR="000255AB" w:rsidRPr="005B50C2">
        <w:rPr>
          <w:rFonts w:asciiTheme="minorHAnsi" w:hAnsiTheme="minorHAnsi" w:cstheme="minorHAnsi"/>
          <w:i/>
          <w:iCs/>
          <w:szCs w:val="24"/>
        </w:rPr>
        <w:t>cause</w:t>
      </w:r>
      <w:r w:rsidR="004F595C" w:rsidRPr="005B50C2">
        <w:rPr>
          <w:rFonts w:asciiTheme="minorHAnsi" w:hAnsiTheme="minorHAnsi" w:cstheme="minorHAnsi"/>
          <w:i/>
          <w:iCs/>
          <w:szCs w:val="24"/>
        </w:rPr>
        <w:t>s</w:t>
      </w:r>
      <w:r w:rsidR="00C36E54" w:rsidRPr="005B50C2">
        <w:rPr>
          <w:rFonts w:asciiTheme="minorHAnsi" w:hAnsiTheme="minorHAnsi" w:cstheme="minorHAnsi"/>
          <w:i/>
          <w:iCs/>
          <w:szCs w:val="24"/>
        </w:rPr>
        <w:t xml:space="preserve"> (for death data) </w:t>
      </w:r>
      <w:r w:rsidRPr="005B50C2">
        <w:rPr>
          <w:rFonts w:asciiTheme="minorHAnsi" w:hAnsiTheme="minorHAnsi" w:cstheme="minorHAnsi"/>
          <w:i/>
          <w:iCs/>
          <w:szCs w:val="24"/>
        </w:rPr>
        <w:t xml:space="preserve">or </w:t>
      </w:r>
      <w:r w:rsidR="000255AB" w:rsidRPr="005B50C2">
        <w:rPr>
          <w:rFonts w:asciiTheme="minorHAnsi" w:hAnsiTheme="minorHAnsi" w:cstheme="minorHAnsi"/>
          <w:i/>
          <w:iCs/>
          <w:szCs w:val="24"/>
        </w:rPr>
        <w:t>secondary diagnos</w:t>
      </w:r>
      <w:r w:rsidR="004F595C" w:rsidRPr="005B50C2">
        <w:rPr>
          <w:rFonts w:asciiTheme="minorHAnsi" w:hAnsiTheme="minorHAnsi" w:cstheme="minorHAnsi"/>
          <w:i/>
          <w:iCs/>
          <w:szCs w:val="24"/>
        </w:rPr>
        <w:t xml:space="preserve">es </w:t>
      </w:r>
      <w:r w:rsidR="00C36E54" w:rsidRPr="005B50C2">
        <w:rPr>
          <w:rFonts w:asciiTheme="minorHAnsi" w:hAnsiTheme="minorHAnsi" w:cstheme="minorHAnsi"/>
          <w:i/>
          <w:iCs/>
          <w:szCs w:val="24"/>
        </w:rPr>
        <w:t>(for discharge data)</w:t>
      </w:r>
      <w:r w:rsidR="001D7368" w:rsidRPr="005B50C2">
        <w:rPr>
          <w:rFonts w:asciiTheme="minorHAnsi" w:hAnsiTheme="minorHAnsi" w:cstheme="minorHAnsi"/>
          <w:i/>
          <w:iCs/>
          <w:szCs w:val="24"/>
        </w:rPr>
        <w:t xml:space="preserve"> </w:t>
      </w:r>
      <w:r w:rsidRPr="005B50C2">
        <w:rPr>
          <w:rFonts w:asciiTheme="minorHAnsi" w:hAnsiTheme="minorHAnsi" w:cstheme="minorHAnsi"/>
          <w:i/>
          <w:iCs/>
          <w:szCs w:val="24"/>
        </w:rPr>
        <w:t xml:space="preserve">is </w:t>
      </w:r>
      <w:r w:rsidR="006176F3" w:rsidRPr="005B50C2">
        <w:rPr>
          <w:rFonts w:asciiTheme="minorHAnsi" w:hAnsiTheme="minorHAnsi" w:cstheme="minorHAnsi"/>
          <w:i/>
          <w:iCs/>
          <w:szCs w:val="24"/>
        </w:rPr>
        <w:t>specified</w:t>
      </w:r>
      <w:r w:rsidR="000255AB" w:rsidRPr="005B50C2">
        <w:rPr>
          <w:rFonts w:asciiTheme="minorHAnsi" w:hAnsiTheme="minorHAnsi" w:cstheme="minorHAnsi"/>
          <w:i/>
          <w:iCs/>
          <w:szCs w:val="24"/>
        </w:rPr>
        <w:t>.</w:t>
      </w:r>
    </w:p>
    <w:p w14:paraId="3293E6D4" w14:textId="77777777" w:rsidR="000255AB" w:rsidRPr="00573D2B" w:rsidRDefault="000255AB" w:rsidP="000255AB">
      <w:pPr>
        <w:pStyle w:val="ListParagraph"/>
        <w:overflowPunct/>
        <w:autoSpaceDE/>
        <w:autoSpaceDN/>
        <w:adjustRightInd/>
        <w:textAlignment w:val="auto"/>
        <w:rPr>
          <w:rFonts w:asciiTheme="minorHAnsi" w:hAnsiTheme="minorHAnsi" w:cstheme="minorHAnsi"/>
          <w:szCs w:val="24"/>
        </w:rPr>
      </w:pPr>
    </w:p>
    <w:sdt>
      <w:sdtPr>
        <w:rPr>
          <w:rFonts w:asciiTheme="minorHAnsi" w:hAnsiTheme="minorHAnsi" w:cstheme="minorBidi"/>
        </w:rPr>
        <w:id w:val="1153948220"/>
        <w:placeholder>
          <w:docPart w:val="A273D9EA834C4F96A3EBEC4F1F42357B"/>
        </w:placeholder>
        <w:showingPlcHdr/>
      </w:sdtPr>
      <w:sdtEndPr/>
      <w:sdtContent>
        <w:p w14:paraId="47F9DA50" w14:textId="77777777" w:rsidR="00B87EFD" w:rsidRDefault="00B87EFD" w:rsidP="00B87EFD">
          <w:pPr>
            <w:pStyle w:val="ListParagraph"/>
            <w:overflowPunct/>
            <w:autoSpaceDE/>
            <w:autoSpaceDN/>
            <w:adjustRightInd/>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1868FA64" w14:textId="77777777" w:rsidR="000255AB" w:rsidRPr="00573D2B" w:rsidRDefault="000255AB" w:rsidP="000255AB">
      <w:pPr>
        <w:pStyle w:val="ListParagraph"/>
        <w:overflowPunct/>
        <w:autoSpaceDE/>
        <w:autoSpaceDN/>
        <w:adjustRightInd/>
        <w:textAlignment w:val="auto"/>
        <w:rPr>
          <w:rFonts w:asciiTheme="minorHAnsi" w:hAnsiTheme="minorHAnsi" w:cstheme="minorHAnsi"/>
          <w:szCs w:val="24"/>
        </w:rPr>
      </w:pPr>
    </w:p>
    <w:p w14:paraId="44D11142" w14:textId="097C802E" w:rsidR="00B320B7" w:rsidRDefault="00B320B7" w:rsidP="00210AB2">
      <w:pPr>
        <w:pStyle w:val="ListParagraph"/>
        <w:numPr>
          <w:ilvl w:val="0"/>
          <w:numId w:val="9"/>
        </w:numPr>
        <w:rPr>
          <w:rFonts w:asciiTheme="minorHAnsi" w:hAnsiTheme="minorHAnsi" w:cstheme="minorHAnsi"/>
          <w:szCs w:val="24"/>
        </w:rPr>
      </w:pPr>
      <w:r w:rsidRPr="004458D4">
        <w:rPr>
          <w:rFonts w:asciiTheme="minorHAnsi" w:hAnsiTheme="minorHAnsi" w:cstheme="minorHAnsi"/>
          <w:szCs w:val="24"/>
        </w:rPr>
        <w:t xml:space="preserve">Will the data be linked to any other data </w:t>
      </w:r>
      <w:r>
        <w:rPr>
          <w:rFonts w:asciiTheme="minorHAnsi" w:hAnsiTheme="minorHAnsi" w:cstheme="minorHAnsi"/>
          <w:szCs w:val="24"/>
        </w:rPr>
        <w:t>sources</w:t>
      </w:r>
      <w:r w:rsidRPr="004458D4">
        <w:rPr>
          <w:rFonts w:asciiTheme="minorHAnsi" w:hAnsiTheme="minorHAnsi" w:cstheme="minorHAnsi"/>
          <w:szCs w:val="24"/>
        </w:rPr>
        <w:t>?</w:t>
      </w:r>
    </w:p>
    <w:p w14:paraId="238FE3B3" w14:textId="77777777" w:rsidR="00B320B7" w:rsidRPr="004458D4" w:rsidRDefault="00B320B7" w:rsidP="00934E1B">
      <w:pPr>
        <w:pStyle w:val="ListParagraph"/>
        <w:spacing w:after="0"/>
        <w:rPr>
          <w:rFonts w:asciiTheme="minorHAnsi" w:hAnsiTheme="minorHAnsi" w:cstheme="minorHAnsi"/>
          <w:szCs w:val="24"/>
        </w:rPr>
      </w:pPr>
    </w:p>
    <w:p w14:paraId="621F11E2" w14:textId="77777777" w:rsidR="00B320B7" w:rsidRDefault="00B05BE8" w:rsidP="00934E1B">
      <w:pPr>
        <w:tabs>
          <w:tab w:val="left" w:pos="360"/>
        </w:tabs>
        <w:spacing w:after="0"/>
        <w:ind w:left="720"/>
        <w:rPr>
          <w:rFonts w:asciiTheme="minorHAnsi" w:hAnsiTheme="minorHAnsi" w:cstheme="minorHAnsi"/>
          <w:szCs w:val="24"/>
        </w:rPr>
      </w:pPr>
      <w:sdt>
        <w:sdtPr>
          <w:rPr>
            <w:rFonts w:asciiTheme="minorHAnsi" w:hAnsiTheme="minorHAnsi" w:cstheme="minorHAnsi"/>
            <w:color w:val="2B579A"/>
            <w:szCs w:val="24"/>
            <w:shd w:val="clear" w:color="auto" w:fill="E6E6E6"/>
          </w:rPr>
          <w:id w:val="-1013148824"/>
          <w14:checkbox>
            <w14:checked w14:val="0"/>
            <w14:checkedState w14:val="2612" w14:font="MS Gothic"/>
            <w14:uncheckedState w14:val="2610" w14:font="MS Gothic"/>
          </w14:checkbox>
        </w:sdtPr>
        <w:sdtEndPr/>
        <w:sdtContent>
          <w:r w:rsidR="00B320B7">
            <w:rPr>
              <w:rFonts w:ascii="MS Gothic" w:eastAsia="MS Gothic" w:hAnsi="MS Gothic" w:cstheme="minorHAnsi" w:hint="eastAsia"/>
              <w:szCs w:val="24"/>
            </w:rPr>
            <w:t>☐</w:t>
          </w:r>
        </w:sdtContent>
      </w:sdt>
      <w:r w:rsidR="00B320B7" w:rsidRPr="00CF10F4">
        <w:rPr>
          <w:rFonts w:asciiTheme="minorHAnsi" w:hAnsiTheme="minorHAnsi" w:cstheme="minorHAnsi"/>
          <w:szCs w:val="24"/>
        </w:rPr>
        <w:t>Yes</w:t>
      </w:r>
      <w:r w:rsidR="00B320B7" w:rsidRPr="00CF10F4">
        <w:rPr>
          <w:rFonts w:asciiTheme="minorHAnsi" w:hAnsiTheme="minorHAnsi" w:cstheme="minorHAnsi"/>
          <w:szCs w:val="24"/>
        </w:rPr>
        <w:tab/>
      </w:r>
      <w:sdt>
        <w:sdtPr>
          <w:rPr>
            <w:rFonts w:asciiTheme="minorHAnsi" w:hAnsiTheme="minorHAnsi" w:cstheme="minorHAnsi"/>
            <w:color w:val="2B579A"/>
            <w:szCs w:val="24"/>
            <w:shd w:val="clear" w:color="auto" w:fill="E6E6E6"/>
          </w:rPr>
          <w:id w:val="117047309"/>
          <w14:checkbox>
            <w14:checked w14:val="0"/>
            <w14:checkedState w14:val="2612" w14:font="MS Gothic"/>
            <w14:uncheckedState w14:val="2610" w14:font="MS Gothic"/>
          </w14:checkbox>
        </w:sdtPr>
        <w:sdtEndPr/>
        <w:sdtContent>
          <w:r w:rsidR="00B320B7" w:rsidRPr="00CF10F4">
            <w:rPr>
              <w:rFonts w:ascii="Segoe UI Symbol" w:eastAsia="MS Gothic" w:hAnsi="Segoe UI Symbol" w:cs="Segoe UI Symbol"/>
              <w:szCs w:val="24"/>
            </w:rPr>
            <w:t>☐</w:t>
          </w:r>
        </w:sdtContent>
      </w:sdt>
      <w:r w:rsidR="00B320B7" w:rsidRPr="00CF10F4">
        <w:rPr>
          <w:rFonts w:asciiTheme="minorHAnsi" w:hAnsiTheme="minorHAnsi" w:cstheme="minorHAnsi"/>
          <w:szCs w:val="24"/>
        </w:rPr>
        <w:t>No</w:t>
      </w:r>
    </w:p>
    <w:p w14:paraId="5CFDEC5B" w14:textId="77777777" w:rsidR="00B320B7" w:rsidRDefault="00B320B7" w:rsidP="00934E1B">
      <w:pPr>
        <w:tabs>
          <w:tab w:val="left" w:pos="360"/>
        </w:tabs>
        <w:spacing w:after="0"/>
        <w:ind w:left="720"/>
        <w:rPr>
          <w:rFonts w:asciiTheme="minorHAnsi" w:hAnsiTheme="minorHAnsi" w:cstheme="minorHAnsi"/>
          <w:szCs w:val="24"/>
        </w:rPr>
      </w:pPr>
    </w:p>
    <w:p w14:paraId="1461566C" w14:textId="77777777" w:rsidR="00B320B7" w:rsidRDefault="00B320B7" w:rsidP="00B320B7">
      <w:pPr>
        <w:pStyle w:val="ListParagraph"/>
        <w:numPr>
          <w:ilvl w:val="1"/>
          <w:numId w:val="22"/>
        </w:numPr>
        <w:tabs>
          <w:tab w:val="left" w:pos="360"/>
        </w:tabs>
        <w:rPr>
          <w:rFonts w:asciiTheme="minorHAnsi" w:hAnsiTheme="minorHAnsi" w:cstheme="minorHAnsi"/>
          <w:szCs w:val="24"/>
        </w:rPr>
      </w:pPr>
      <w:r w:rsidRPr="00F57A3A">
        <w:rPr>
          <w:rFonts w:asciiTheme="minorHAnsi" w:hAnsiTheme="minorHAnsi" w:cstheme="minorHAnsi"/>
          <w:szCs w:val="24"/>
        </w:rPr>
        <w:t xml:space="preserve">If yes, describe the other </w:t>
      </w:r>
      <w:r>
        <w:rPr>
          <w:rFonts w:asciiTheme="minorHAnsi" w:hAnsiTheme="minorHAnsi" w:cstheme="minorHAnsi"/>
          <w:szCs w:val="24"/>
        </w:rPr>
        <w:t>data source(s)</w:t>
      </w:r>
      <w:r w:rsidRPr="00F57A3A">
        <w:rPr>
          <w:rFonts w:asciiTheme="minorHAnsi" w:hAnsiTheme="minorHAnsi" w:cstheme="minorHAnsi"/>
          <w:szCs w:val="24"/>
        </w:rPr>
        <w:t xml:space="preserve"> and specify if the linkage will be performed at </w:t>
      </w:r>
      <w:r>
        <w:rPr>
          <w:rFonts w:asciiTheme="minorHAnsi" w:hAnsiTheme="minorHAnsi" w:cstheme="minorHAnsi"/>
          <w:szCs w:val="24"/>
        </w:rPr>
        <w:t xml:space="preserve">an </w:t>
      </w:r>
      <w:r w:rsidRPr="00F57A3A">
        <w:rPr>
          <w:rFonts w:asciiTheme="minorHAnsi" w:hAnsiTheme="minorHAnsi" w:cstheme="minorHAnsi"/>
          <w:szCs w:val="24"/>
        </w:rPr>
        <w:t>aggregate</w:t>
      </w:r>
      <w:r>
        <w:rPr>
          <w:rFonts w:asciiTheme="minorHAnsi" w:hAnsiTheme="minorHAnsi" w:cstheme="minorHAnsi"/>
          <w:szCs w:val="24"/>
        </w:rPr>
        <w:t xml:space="preserve">-level </w:t>
      </w:r>
      <w:r w:rsidRPr="00F57A3A">
        <w:rPr>
          <w:rFonts w:asciiTheme="minorHAnsi" w:hAnsiTheme="minorHAnsi" w:cstheme="minorHAnsi"/>
          <w:szCs w:val="24"/>
        </w:rPr>
        <w:t>or individual</w:t>
      </w:r>
      <w:r>
        <w:rPr>
          <w:rFonts w:asciiTheme="minorHAnsi" w:hAnsiTheme="minorHAnsi" w:cstheme="minorHAnsi"/>
          <w:szCs w:val="24"/>
        </w:rPr>
        <w:t>-</w:t>
      </w:r>
      <w:r w:rsidRPr="00F57A3A">
        <w:rPr>
          <w:rFonts w:asciiTheme="minorHAnsi" w:hAnsiTheme="minorHAnsi" w:cstheme="minorHAnsi"/>
          <w:szCs w:val="24"/>
        </w:rPr>
        <w:t>level.</w:t>
      </w:r>
    </w:p>
    <w:p w14:paraId="753D2E45" w14:textId="77777777" w:rsidR="00B320B7" w:rsidRDefault="00B320B7" w:rsidP="00B320B7">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1101491438"/>
        <w:placeholder>
          <w:docPart w:val="A6D9E6058D274411A39DB9BC3E8651C0"/>
        </w:placeholder>
        <w:showingPlcHdr/>
      </w:sdtPr>
      <w:sdtEndPr/>
      <w:sdtContent>
        <w:p w14:paraId="34E31B3E" w14:textId="77777777" w:rsidR="00B87EFD" w:rsidRDefault="00B87EFD" w:rsidP="00B87EFD">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718C780E" w14:textId="77777777" w:rsidR="00B320B7" w:rsidRDefault="00B320B7" w:rsidP="00B320B7">
      <w:pPr>
        <w:pStyle w:val="ListParagraph"/>
        <w:tabs>
          <w:tab w:val="left" w:pos="360"/>
        </w:tabs>
        <w:ind w:left="1440"/>
        <w:rPr>
          <w:rFonts w:asciiTheme="minorHAnsi" w:hAnsiTheme="minorHAnsi" w:cstheme="minorHAnsi"/>
          <w:szCs w:val="24"/>
        </w:rPr>
      </w:pPr>
    </w:p>
    <w:p w14:paraId="34E6A3BA" w14:textId="51A65052" w:rsidR="00B320B7" w:rsidRDefault="00B320B7" w:rsidP="00B320B7">
      <w:pPr>
        <w:pStyle w:val="ListParagraph"/>
        <w:numPr>
          <w:ilvl w:val="1"/>
          <w:numId w:val="22"/>
        </w:numPr>
        <w:tabs>
          <w:tab w:val="left" w:pos="360"/>
        </w:tabs>
        <w:rPr>
          <w:rFonts w:asciiTheme="minorHAnsi" w:hAnsiTheme="minorHAnsi" w:cstheme="minorHAnsi"/>
          <w:szCs w:val="24"/>
        </w:rPr>
      </w:pPr>
      <w:r w:rsidRPr="00F57A3A">
        <w:rPr>
          <w:rFonts w:asciiTheme="minorHAnsi" w:hAnsiTheme="minorHAnsi" w:cstheme="minorHAnsi"/>
          <w:szCs w:val="24"/>
        </w:rPr>
        <w:t>If individual</w:t>
      </w:r>
      <w:r>
        <w:rPr>
          <w:rFonts w:asciiTheme="minorHAnsi" w:hAnsiTheme="minorHAnsi" w:cstheme="minorHAnsi"/>
          <w:szCs w:val="24"/>
        </w:rPr>
        <w:t>-level</w:t>
      </w:r>
      <w:r w:rsidRPr="00F57A3A">
        <w:rPr>
          <w:rFonts w:asciiTheme="minorHAnsi" w:hAnsiTheme="minorHAnsi" w:cstheme="minorHAnsi"/>
          <w:szCs w:val="24"/>
        </w:rPr>
        <w:t xml:space="preserve"> record linkage will be performed, specify what field(s) will be used to link the datasets and describe the matching </w:t>
      </w:r>
      <w:r>
        <w:rPr>
          <w:rFonts w:asciiTheme="minorHAnsi" w:hAnsiTheme="minorHAnsi" w:cstheme="minorHAnsi"/>
          <w:szCs w:val="24"/>
        </w:rPr>
        <w:t>method to be used (e.g.</w:t>
      </w:r>
      <w:r w:rsidR="00E3030A">
        <w:rPr>
          <w:rFonts w:asciiTheme="minorHAnsi" w:hAnsiTheme="minorHAnsi" w:cstheme="minorHAnsi"/>
          <w:szCs w:val="24"/>
        </w:rPr>
        <w:t>,</w:t>
      </w:r>
      <w:r>
        <w:rPr>
          <w:rFonts w:asciiTheme="minorHAnsi" w:hAnsiTheme="minorHAnsi" w:cstheme="minorHAnsi"/>
          <w:szCs w:val="24"/>
        </w:rPr>
        <w:t xml:space="preserve"> deterministic </w:t>
      </w:r>
      <w:r w:rsidR="001C005D">
        <w:rPr>
          <w:rFonts w:asciiTheme="minorHAnsi" w:hAnsiTheme="minorHAnsi" w:cstheme="minorHAnsi"/>
          <w:szCs w:val="24"/>
        </w:rPr>
        <w:t>or</w:t>
      </w:r>
      <w:r>
        <w:rPr>
          <w:rFonts w:asciiTheme="minorHAnsi" w:hAnsiTheme="minorHAnsi" w:cstheme="minorHAnsi"/>
          <w:szCs w:val="24"/>
        </w:rPr>
        <w:t xml:space="preserve"> probabilistic matching</w:t>
      </w:r>
      <w:r w:rsidR="001C005D">
        <w:rPr>
          <w:rFonts w:asciiTheme="minorHAnsi" w:hAnsiTheme="minorHAnsi" w:cstheme="minorHAnsi"/>
          <w:szCs w:val="24"/>
        </w:rPr>
        <w:t xml:space="preserve">, </w:t>
      </w:r>
      <w:r>
        <w:rPr>
          <w:rFonts w:asciiTheme="minorHAnsi" w:hAnsiTheme="minorHAnsi" w:cstheme="minorHAnsi"/>
          <w:szCs w:val="24"/>
        </w:rPr>
        <w:t xml:space="preserve">exact </w:t>
      </w:r>
      <w:r w:rsidR="001C005D">
        <w:rPr>
          <w:rFonts w:asciiTheme="minorHAnsi" w:hAnsiTheme="minorHAnsi" w:cstheme="minorHAnsi"/>
          <w:szCs w:val="24"/>
        </w:rPr>
        <w:t>or</w:t>
      </w:r>
      <w:r>
        <w:rPr>
          <w:rFonts w:asciiTheme="minorHAnsi" w:hAnsiTheme="minorHAnsi" w:cstheme="minorHAnsi"/>
          <w:szCs w:val="24"/>
        </w:rPr>
        <w:t xml:space="preserve"> </w:t>
      </w:r>
      <w:r w:rsidR="001C005D">
        <w:rPr>
          <w:rFonts w:asciiTheme="minorHAnsi" w:hAnsiTheme="minorHAnsi" w:cstheme="minorHAnsi"/>
          <w:szCs w:val="24"/>
        </w:rPr>
        <w:t>partial matching, etc.</w:t>
      </w:r>
      <w:r>
        <w:rPr>
          <w:rFonts w:asciiTheme="minorHAnsi" w:hAnsiTheme="minorHAnsi" w:cstheme="minorHAnsi"/>
          <w:szCs w:val="24"/>
        </w:rPr>
        <w:t>).</w:t>
      </w:r>
    </w:p>
    <w:p w14:paraId="0F23ED1E" w14:textId="77777777" w:rsidR="00B320B7" w:rsidRDefault="00B320B7" w:rsidP="00B320B7">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1014196321"/>
        <w:placeholder>
          <w:docPart w:val="6EAAB72071F74AA3BF7E3A807B348E79"/>
        </w:placeholder>
        <w:showingPlcHdr/>
      </w:sdtPr>
      <w:sdtEndPr/>
      <w:sdtContent>
        <w:p w14:paraId="51EA8EB4" w14:textId="0A5FCB0F" w:rsidR="00B87EFD" w:rsidRDefault="00B87EFD" w:rsidP="00B87EFD">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704C4381" w14:textId="56F00710" w:rsidR="00B320B7" w:rsidRDefault="00B320B7" w:rsidP="00B320B7">
      <w:pPr>
        <w:pStyle w:val="ListParagraph"/>
        <w:tabs>
          <w:tab w:val="left" w:pos="360"/>
        </w:tabs>
        <w:ind w:left="1440"/>
        <w:rPr>
          <w:rFonts w:asciiTheme="minorHAnsi" w:hAnsiTheme="minorHAnsi" w:cstheme="minorBidi"/>
          <w:color w:val="2B579A"/>
          <w:shd w:val="clear" w:color="auto" w:fill="E6E6E6"/>
        </w:rPr>
      </w:pPr>
    </w:p>
    <w:p w14:paraId="520BEBC2" w14:textId="77777777" w:rsidR="001E37B0" w:rsidRDefault="001E37B0" w:rsidP="00B320B7">
      <w:pPr>
        <w:pStyle w:val="ListParagraph"/>
        <w:tabs>
          <w:tab w:val="left" w:pos="360"/>
        </w:tabs>
        <w:ind w:left="1440"/>
        <w:rPr>
          <w:rFonts w:asciiTheme="minorHAnsi" w:hAnsiTheme="minorHAnsi" w:cstheme="minorHAnsi"/>
          <w:szCs w:val="24"/>
        </w:rPr>
      </w:pPr>
    </w:p>
    <w:p w14:paraId="563F1AC4" w14:textId="77777777" w:rsidR="00097374" w:rsidRDefault="00097374">
      <w:pPr>
        <w:overflowPunct/>
        <w:autoSpaceDE/>
        <w:autoSpaceDN/>
        <w:adjustRightInd/>
        <w:spacing w:after="0"/>
        <w:textAlignment w:val="auto"/>
        <w:rPr>
          <w:rFonts w:asciiTheme="minorHAnsi" w:hAnsiTheme="minorHAnsi" w:cstheme="minorHAnsi"/>
          <w:szCs w:val="24"/>
        </w:rPr>
      </w:pPr>
      <w:r>
        <w:rPr>
          <w:rFonts w:asciiTheme="minorHAnsi" w:hAnsiTheme="minorHAnsi" w:cstheme="minorHAnsi"/>
          <w:szCs w:val="24"/>
        </w:rPr>
        <w:br w:type="page"/>
      </w:r>
    </w:p>
    <w:p w14:paraId="7E5C4BC8" w14:textId="01AD88BE" w:rsidR="00A61401" w:rsidRDefault="00A61401" w:rsidP="00A61401">
      <w:pPr>
        <w:pStyle w:val="ListParagraph"/>
        <w:numPr>
          <w:ilvl w:val="0"/>
          <w:numId w:val="9"/>
        </w:numPr>
        <w:overflowPunct/>
        <w:autoSpaceDE/>
        <w:autoSpaceDN/>
        <w:adjustRightInd/>
        <w:textAlignment w:val="auto"/>
        <w:rPr>
          <w:rFonts w:asciiTheme="minorHAnsi" w:hAnsiTheme="minorHAnsi" w:cstheme="minorHAnsi"/>
          <w:i/>
          <w:iCs/>
          <w:szCs w:val="24"/>
        </w:rPr>
      </w:pPr>
      <w:r>
        <w:rPr>
          <w:rFonts w:asciiTheme="minorHAnsi" w:hAnsiTheme="minorHAnsi" w:cstheme="minorHAnsi"/>
          <w:szCs w:val="24"/>
        </w:rPr>
        <w:lastRenderedPageBreak/>
        <w:t>What level</w:t>
      </w:r>
      <w:r w:rsidRPr="0096301B">
        <w:rPr>
          <w:rFonts w:asciiTheme="minorHAnsi" w:hAnsiTheme="minorHAnsi" w:cstheme="minorHAnsi"/>
          <w:szCs w:val="24"/>
        </w:rPr>
        <w:t xml:space="preserve"> of </w:t>
      </w:r>
      <w:r w:rsidR="00C86A33">
        <w:rPr>
          <w:rFonts w:asciiTheme="minorHAnsi" w:hAnsiTheme="minorHAnsi" w:cstheme="minorHAnsi"/>
          <w:szCs w:val="24"/>
        </w:rPr>
        <w:t xml:space="preserve">record </w:t>
      </w:r>
      <w:r>
        <w:rPr>
          <w:rFonts w:asciiTheme="minorHAnsi" w:hAnsiTheme="minorHAnsi" w:cstheme="minorHAnsi"/>
          <w:szCs w:val="24"/>
        </w:rPr>
        <w:t xml:space="preserve">detail </w:t>
      </w:r>
      <w:r w:rsidRPr="0096301B">
        <w:rPr>
          <w:rFonts w:asciiTheme="minorHAnsi" w:hAnsiTheme="minorHAnsi" w:cstheme="minorHAnsi"/>
          <w:szCs w:val="24"/>
        </w:rPr>
        <w:t>are you requ</w:t>
      </w:r>
      <w:r>
        <w:rPr>
          <w:rFonts w:asciiTheme="minorHAnsi" w:hAnsiTheme="minorHAnsi" w:cstheme="minorHAnsi"/>
          <w:szCs w:val="24"/>
        </w:rPr>
        <w:t>esting</w:t>
      </w:r>
      <w:r w:rsidRPr="0096301B">
        <w:rPr>
          <w:rFonts w:asciiTheme="minorHAnsi" w:hAnsiTheme="minorHAnsi" w:cstheme="minorHAnsi"/>
          <w:szCs w:val="24"/>
        </w:rPr>
        <w:t>?</w:t>
      </w:r>
      <w:r>
        <w:rPr>
          <w:rFonts w:asciiTheme="minorHAnsi" w:hAnsiTheme="minorHAnsi" w:cstheme="minorHAnsi"/>
          <w:szCs w:val="24"/>
        </w:rPr>
        <w:t xml:space="preserve"> </w:t>
      </w:r>
      <w:r w:rsidRPr="0010363C">
        <w:rPr>
          <w:rFonts w:asciiTheme="minorHAnsi" w:hAnsiTheme="minorHAnsi" w:cstheme="minorHAnsi"/>
          <w:i/>
          <w:iCs/>
          <w:szCs w:val="24"/>
        </w:rPr>
        <w:t>(Check all that apply)</w:t>
      </w:r>
    </w:p>
    <w:p w14:paraId="35D42607" w14:textId="77777777" w:rsidR="00A61401" w:rsidRDefault="00A61401" w:rsidP="00A61401">
      <w:pPr>
        <w:pStyle w:val="ListParagraph"/>
        <w:overflowPunct/>
        <w:autoSpaceDE/>
        <w:autoSpaceDN/>
        <w:adjustRightInd/>
        <w:spacing w:after="0"/>
        <w:textAlignment w:val="auto"/>
        <w:rPr>
          <w:rFonts w:asciiTheme="minorHAnsi" w:hAnsiTheme="minorHAnsi" w:cstheme="minorHAnsi"/>
          <w:szCs w:val="24"/>
        </w:rPr>
      </w:pPr>
    </w:p>
    <w:p w14:paraId="26C3A373" w14:textId="68FE20E0" w:rsidR="00A61401" w:rsidRDefault="00B05BE8" w:rsidP="00A61401">
      <w:pPr>
        <w:tabs>
          <w:tab w:val="left" w:pos="360"/>
        </w:tabs>
        <w:spacing w:after="0"/>
        <w:ind w:left="1440" w:hanging="720"/>
        <w:rPr>
          <w:rFonts w:asciiTheme="minorHAnsi" w:hAnsiTheme="minorHAnsi" w:cstheme="minorHAnsi"/>
          <w:szCs w:val="24"/>
        </w:rPr>
      </w:pPr>
      <w:sdt>
        <w:sdtPr>
          <w:rPr>
            <w:rFonts w:asciiTheme="minorHAnsi" w:hAnsiTheme="minorHAnsi" w:cstheme="minorHAnsi"/>
            <w:color w:val="2B579A"/>
            <w:szCs w:val="24"/>
            <w:shd w:val="clear" w:color="auto" w:fill="E6E6E6"/>
          </w:rPr>
          <w:id w:val="163443884"/>
          <w14:checkbox>
            <w14:checked w14:val="0"/>
            <w14:checkedState w14:val="2612" w14:font="MS Gothic"/>
            <w14:uncheckedState w14:val="2610" w14:font="MS Gothic"/>
          </w14:checkbox>
        </w:sdtPr>
        <w:sdtEndPr/>
        <w:sdtContent>
          <w:r w:rsidR="00A61401" w:rsidRPr="00CF10F4">
            <w:rPr>
              <w:rFonts w:ascii="Segoe UI Symbol" w:eastAsia="MS Gothic" w:hAnsi="Segoe UI Symbol" w:cs="Segoe UI Symbol"/>
              <w:szCs w:val="24"/>
            </w:rPr>
            <w:t>☐</w:t>
          </w:r>
        </w:sdtContent>
      </w:sdt>
      <w:r w:rsidR="00A61401">
        <w:rPr>
          <w:rFonts w:asciiTheme="minorHAnsi" w:hAnsiTheme="minorHAnsi" w:cstheme="minorHAnsi"/>
          <w:szCs w:val="24"/>
        </w:rPr>
        <w:tab/>
        <w:t>Aggregate-level (macro) data</w:t>
      </w:r>
      <w:r w:rsidR="00A61401" w:rsidRPr="00A64BA8">
        <w:rPr>
          <w:rFonts w:asciiTheme="minorHAnsi" w:hAnsiTheme="minorHAnsi" w:cstheme="minorHAnsi"/>
          <w:szCs w:val="24"/>
        </w:rPr>
        <w:t xml:space="preserve"> (</w:t>
      </w:r>
      <w:r w:rsidR="00A61401">
        <w:rPr>
          <w:rFonts w:asciiTheme="minorHAnsi" w:hAnsiTheme="minorHAnsi" w:cstheme="minorHAnsi"/>
          <w:szCs w:val="24"/>
        </w:rPr>
        <w:t>i.e.,</w:t>
      </w:r>
      <w:r w:rsidR="00A61401" w:rsidRPr="00A64BA8">
        <w:rPr>
          <w:rFonts w:asciiTheme="minorHAnsi" w:hAnsiTheme="minorHAnsi" w:cstheme="minorHAnsi"/>
          <w:szCs w:val="24"/>
        </w:rPr>
        <w:t xml:space="preserve"> </w:t>
      </w:r>
      <w:r w:rsidR="00BF2CB8" w:rsidRPr="00A64BA8">
        <w:rPr>
          <w:rFonts w:asciiTheme="minorHAnsi" w:hAnsiTheme="minorHAnsi" w:cstheme="minorHAnsi"/>
          <w:szCs w:val="24"/>
        </w:rPr>
        <w:t xml:space="preserve">each </w:t>
      </w:r>
      <w:r w:rsidR="00BF2CB8">
        <w:rPr>
          <w:rFonts w:asciiTheme="minorHAnsi" w:hAnsiTheme="minorHAnsi" w:cstheme="minorHAnsi"/>
          <w:szCs w:val="24"/>
        </w:rPr>
        <w:t xml:space="preserve">data point </w:t>
      </w:r>
      <w:r w:rsidR="00BF2CB8" w:rsidRPr="00A64BA8">
        <w:rPr>
          <w:rFonts w:asciiTheme="minorHAnsi" w:hAnsiTheme="minorHAnsi" w:cstheme="minorHAnsi"/>
          <w:szCs w:val="24"/>
        </w:rPr>
        <w:t>represents</w:t>
      </w:r>
      <w:r w:rsidR="00BF2CB8">
        <w:rPr>
          <w:rFonts w:asciiTheme="minorHAnsi" w:hAnsiTheme="minorHAnsi" w:cstheme="minorHAnsi"/>
          <w:szCs w:val="24"/>
        </w:rPr>
        <w:t xml:space="preserve"> </w:t>
      </w:r>
      <w:r w:rsidR="0012538A">
        <w:rPr>
          <w:rFonts w:asciiTheme="minorHAnsi" w:hAnsiTheme="minorHAnsi" w:cstheme="minorHAnsi"/>
          <w:szCs w:val="24"/>
        </w:rPr>
        <w:t xml:space="preserve">a summary of </w:t>
      </w:r>
      <w:r w:rsidR="00BF2CB8" w:rsidRPr="00A64BA8">
        <w:rPr>
          <w:rFonts w:asciiTheme="minorHAnsi" w:hAnsiTheme="minorHAnsi" w:cstheme="minorHAnsi"/>
          <w:szCs w:val="24"/>
        </w:rPr>
        <w:t>individua</w:t>
      </w:r>
      <w:r w:rsidR="00BF2CB8">
        <w:rPr>
          <w:rFonts w:asciiTheme="minorHAnsi" w:hAnsiTheme="minorHAnsi" w:cstheme="minorHAnsi"/>
          <w:szCs w:val="24"/>
        </w:rPr>
        <w:t>l records</w:t>
      </w:r>
      <w:r w:rsidR="00A61401" w:rsidRPr="00A64BA8">
        <w:rPr>
          <w:rFonts w:asciiTheme="minorHAnsi" w:hAnsiTheme="minorHAnsi" w:cstheme="minorHAnsi"/>
          <w:szCs w:val="24"/>
        </w:rPr>
        <w:t>)</w:t>
      </w:r>
    </w:p>
    <w:p w14:paraId="3A624280" w14:textId="37A75EE8" w:rsidR="00A61401" w:rsidRDefault="00B05BE8" w:rsidP="00A61401">
      <w:pPr>
        <w:tabs>
          <w:tab w:val="left" w:pos="360"/>
        </w:tabs>
        <w:spacing w:after="0"/>
        <w:ind w:left="720"/>
        <w:rPr>
          <w:rFonts w:asciiTheme="minorHAnsi" w:hAnsiTheme="minorHAnsi" w:cstheme="minorHAnsi"/>
          <w:szCs w:val="24"/>
        </w:rPr>
      </w:pPr>
      <w:sdt>
        <w:sdtPr>
          <w:rPr>
            <w:rFonts w:asciiTheme="minorHAnsi" w:hAnsiTheme="minorHAnsi" w:cstheme="minorHAnsi"/>
            <w:color w:val="2B579A"/>
            <w:szCs w:val="24"/>
            <w:shd w:val="clear" w:color="auto" w:fill="E6E6E6"/>
          </w:rPr>
          <w:id w:val="-854259733"/>
          <w14:checkbox>
            <w14:checked w14:val="0"/>
            <w14:checkedState w14:val="2612" w14:font="MS Gothic"/>
            <w14:uncheckedState w14:val="2610" w14:font="MS Gothic"/>
          </w14:checkbox>
        </w:sdtPr>
        <w:sdtEndPr/>
        <w:sdtContent>
          <w:r w:rsidR="00A61401" w:rsidRPr="00CF10F4">
            <w:rPr>
              <w:rFonts w:ascii="Segoe UI Symbol" w:eastAsia="MS Gothic" w:hAnsi="Segoe UI Symbol" w:cs="Segoe UI Symbol"/>
              <w:szCs w:val="24"/>
            </w:rPr>
            <w:t>☐</w:t>
          </w:r>
        </w:sdtContent>
      </w:sdt>
      <w:r w:rsidR="00A61401">
        <w:rPr>
          <w:rFonts w:asciiTheme="minorHAnsi" w:hAnsiTheme="minorHAnsi" w:cstheme="minorHAnsi"/>
          <w:szCs w:val="24"/>
        </w:rPr>
        <w:tab/>
      </w:r>
      <w:r w:rsidR="00A61401" w:rsidRPr="00CF10F4">
        <w:rPr>
          <w:rFonts w:asciiTheme="minorHAnsi" w:hAnsiTheme="minorHAnsi" w:cstheme="minorHAnsi"/>
          <w:szCs w:val="24"/>
        </w:rPr>
        <w:t>Individual</w:t>
      </w:r>
      <w:r w:rsidR="00A61401">
        <w:rPr>
          <w:rFonts w:asciiTheme="minorHAnsi" w:hAnsiTheme="minorHAnsi" w:cstheme="minorHAnsi"/>
          <w:szCs w:val="24"/>
        </w:rPr>
        <w:t xml:space="preserve">-level (micro) data (i.e., </w:t>
      </w:r>
      <w:r w:rsidR="00BF2CB8">
        <w:rPr>
          <w:rFonts w:asciiTheme="minorHAnsi" w:hAnsiTheme="minorHAnsi" w:cstheme="minorHAnsi"/>
          <w:szCs w:val="24"/>
        </w:rPr>
        <w:t>each data point represents an individual record</w:t>
      </w:r>
      <w:r w:rsidR="00A61401">
        <w:rPr>
          <w:rFonts w:asciiTheme="minorHAnsi" w:hAnsiTheme="minorHAnsi" w:cstheme="minorHAnsi"/>
          <w:szCs w:val="24"/>
        </w:rPr>
        <w:t>)</w:t>
      </w:r>
    </w:p>
    <w:p w14:paraId="687B2EF8" w14:textId="77777777" w:rsidR="00097374" w:rsidRDefault="00097374" w:rsidP="00A61401">
      <w:pPr>
        <w:tabs>
          <w:tab w:val="left" w:pos="360"/>
        </w:tabs>
        <w:spacing w:after="0"/>
        <w:ind w:left="720"/>
        <w:rPr>
          <w:rFonts w:asciiTheme="minorHAnsi" w:hAnsiTheme="minorHAnsi" w:cstheme="minorHAnsi"/>
          <w:szCs w:val="24"/>
        </w:rPr>
      </w:pPr>
    </w:p>
    <w:p w14:paraId="0E5DE5E2" w14:textId="59B6B7FA" w:rsidR="00097374" w:rsidRDefault="00097374" w:rsidP="00097374">
      <w:pPr>
        <w:pStyle w:val="ListParagraph"/>
        <w:numPr>
          <w:ilvl w:val="0"/>
          <w:numId w:val="50"/>
        </w:numPr>
        <w:tabs>
          <w:tab w:val="left" w:pos="360"/>
        </w:tabs>
        <w:rPr>
          <w:rFonts w:asciiTheme="minorHAnsi" w:hAnsiTheme="minorHAnsi" w:cstheme="minorHAnsi"/>
          <w:szCs w:val="24"/>
        </w:rPr>
      </w:pPr>
      <w:r w:rsidRPr="00F57A3A">
        <w:rPr>
          <w:rFonts w:asciiTheme="minorHAnsi" w:hAnsiTheme="minorHAnsi" w:cstheme="minorHAnsi"/>
          <w:szCs w:val="24"/>
        </w:rPr>
        <w:t xml:space="preserve">If </w:t>
      </w:r>
      <w:r>
        <w:rPr>
          <w:rFonts w:asciiTheme="minorHAnsi" w:hAnsiTheme="minorHAnsi" w:cstheme="minorHAnsi"/>
          <w:szCs w:val="24"/>
        </w:rPr>
        <w:t>aggregate-level</w:t>
      </w:r>
      <w:r>
        <w:t>, d</w:t>
      </w:r>
      <w:r w:rsidRPr="00097374">
        <w:rPr>
          <w:rFonts w:asciiTheme="minorHAnsi" w:hAnsiTheme="minorHAnsi" w:cstheme="minorHAnsi"/>
          <w:szCs w:val="24"/>
        </w:rPr>
        <w:t xml:space="preserve">escribe the </w:t>
      </w:r>
      <w:r>
        <w:rPr>
          <w:rFonts w:asciiTheme="minorHAnsi" w:hAnsiTheme="minorHAnsi" w:cstheme="minorHAnsi"/>
          <w:szCs w:val="24"/>
        </w:rPr>
        <w:t>table layout</w:t>
      </w:r>
      <w:r w:rsidRPr="00097374">
        <w:rPr>
          <w:rFonts w:asciiTheme="minorHAnsi" w:hAnsiTheme="minorHAnsi" w:cstheme="minorHAnsi"/>
          <w:szCs w:val="24"/>
        </w:rPr>
        <w:t xml:space="preserve"> requested, including variable(s) to group </w:t>
      </w:r>
      <w:r w:rsidR="006A2B01">
        <w:rPr>
          <w:rFonts w:asciiTheme="minorHAnsi" w:hAnsiTheme="minorHAnsi" w:cstheme="minorHAnsi"/>
          <w:szCs w:val="24"/>
        </w:rPr>
        <w:t xml:space="preserve">or cross-tabulate </w:t>
      </w:r>
      <w:r w:rsidRPr="00097374">
        <w:rPr>
          <w:rFonts w:asciiTheme="minorHAnsi" w:hAnsiTheme="minorHAnsi" w:cstheme="minorHAnsi"/>
          <w:szCs w:val="24"/>
        </w:rPr>
        <w:t xml:space="preserve">results by and measures </w:t>
      </w:r>
      <w:r w:rsidR="00327ADD">
        <w:rPr>
          <w:rFonts w:asciiTheme="minorHAnsi" w:hAnsiTheme="minorHAnsi" w:cstheme="minorHAnsi"/>
          <w:szCs w:val="24"/>
        </w:rPr>
        <w:t>(such as counts or rates) requested</w:t>
      </w:r>
      <w:r w:rsidR="00CE3745">
        <w:rPr>
          <w:rFonts w:asciiTheme="minorHAnsi" w:hAnsiTheme="minorHAnsi" w:cstheme="minorHAnsi"/>
          <w:szCs w:val="24"/>
        </w:rPr>
        <w:t xml:space="preserve">. </w:t>
      </w:r>
      <w:r w:rsidR="00327ADD">
        <w:rPr>
          <w:rFonts w:asciiTheme="minorHAnsi" w:hAnsiTheme="minorHAnsi" w:cstheme="minorHAnsi"/>
          <w:szCs w:val="24"/>
        </w:rPr>
        <w:t>Include a blank table shell</w:t>
      </w:r>
      <w:r w:rsidR="00327ADD" w:rsidRPr="00097374">
        <w:rPr>
          <w:rFonts w:asciiTheme="minorHAnsi" w:hAnsiTheme="minorHAnsi" w:cstheme="minorHAnsi"/>
          <w:szCs w:val="24"/>
        </w:rPr>
        <w:t xml:space="preserve"> </w:t>
      </w:r>
      <w:r w:rsidRPr="00097374">
        <w:rPr>
          <w:rFonts w:asciiTheme="minorHAnsi" w:hAnsiTheme="minorHAnsi" w:cstheme="minorHAnsi"/>
          <w:szCs w:val="24"/>
        </w:rPr>
        <w:t xml:space="preserve">illustrating the desired </w:t>
      </w:r>
      <w:r w:rsidR="00CE3745">
        <w:rPr>
          <w:rFonts w:asciiTheme="minorHAnsi" w:hAnsiTheme="minorHAnsi" w:cstheme="minorHAnsi"/>
          <w:szCs w:val="24"/>
        </w:rPr>
        <w:t xml:space="preserve">layout(s) </w:t>
      </w:r>
      <w:r w:rsidR="00327ADD">
        <w:rPr>
          <w:rFonts w:asciiTheme="minorHAnsi" w:hAnsiTheme="minorHAnsi" w:cstheme="minorHAnsi"/>
          <w:szCs w:val="24"/>
        </w:rPr>
        <w:t xml:space="preserve">with </w:t>
      </w:r>
      <w:r w:rsidR="00CE3745">
        <w:rPr>
          <w:rFonts w:asciiTheme="minorHAnsi" w:hAnsiTheme="minorHAnsi" w:cstheme="minorHAnsi"/>
          <w:szCs w:val="24"/>
        </w:rPr>
        <w:t>your application</w:t>
      </w:r>
      <w:r w:rsidRPr="00F57A3A">
        <w:rPr>
          <w:rFonts w:asciiTheme="minorHAnsi" w:hAnsiTheme="minorHAnsi" w:cstheme="minorHAnsi"/>
          <w:szCs w:val="24"/>
        </w:rPr>
        <w:t>.</w:t>
      </w:r>
    </w:p>
    <w:p w14:paraId="4348B577" w14:textId="77777777" w:rsidR="00097374" w:rsidRDefault="00097374" w:rsidP="00097374">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112825716"/>
        <w:placeholder>
          <w:docPart w:val="9E6D3399B3C34789ADDD73E0437169E4"/>
        </w:placeholder>
        <w:showingPlcHdr/>
      </w:sdtPr>
      <w:sdtEndPr/>
      <w:sdtContent>
        <w:p w14:paraId="6B23C897" w14:textId="77777777" w:rsidR="00B87EFD" w:rsidRDefault="00B87EFD" w:rsidP="00B87EFD">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0FE63437" w14:textId="77777777" w:rsidR="00097374" w:rsidRDefault="00097374" w:rsidP="00097374">
      <w:pPr>
        <w:pStyle w:val="ListParagraph"/>
        <w:tabs>
          <w:tab w:val="left" w:pos="360"/>
        </w:tabs>
        <w:ind w:left="1440"/>
        <w:rPr>
          <w:rFonts w:asciiTheme="minorHAnsi" w:hAnsiTheme="minorHAnsi" w:cstheme="minorHAnsi"/>
          <w:szCs w:val="24"/>
        </w:rPr>
      </w:pPr>
    </w:p>
    <w:p w14:paraId="6C638D46" w14:textId="5E611A33" w:rsidR="00097374" w:rsidRDefault="00097374" w:rsidP="00097374">
      <w:pPr>
        <w:pStyle w:val="ListParagraph"/>
        <w:numPr>
          <w:ilvl w:val="0"/>
          <w:numId w:val="50"/>
        </w:numPr>
        <w:tabs>
          <w:tab w:val="left" w:pos="360"/>
        </w:tabs>
        <w:rPr>
          <w:rFonts w:asciiTheme="minorHAnsi" w:hAnsiTheme="minorHAnsi" w:cstheme="minorHAnsi"/>
          <w:szCs w:val="24"/>
        </w:rPr>
      </w:pPr>
      <w:r w:rsidRPr="00F57A3A">
        <w:rPr>
          <w:rFonts w:asciiTheme="minorHAnsi" w:hAnsiTheme="minorHAnsi" w:cstheme="minorHAnsi"/>
          <w:szCs w:val="24"/>
        </w:rPr>
        <w:t xml:space="preserve">If </w:t>
      </w:r>
      <w:r>
        <w:rPr>
          <w:rFonts w:asciiTheme="minorHAnsi" w:hAnsiTheme="minorHAnsi" w:cstheme="minorHAnsi"/>
          <w:szCs w:val="24"/>
        </w:rPr>
        <w:t>individual-level</w:t>
      </w:r>
      <w:r>
        <w:t xml:space="preserve">, </w:t>
      </w:r>
      <w:r w:rsidR="00C33C18">
        <w:t>list</w:t>
      </w:r>
      <w:r>
        <w:t xml:space="preserve"> </w:t>
      </w:r>
      <w:r w:rsidR="002A1B4F">
        <w:t>the variabl</w:t>
      </w:r>
      <w:r w:rsidR="00FE21BD">
        <w:t>es</w:t>
      </w:r>
      <w:r w:rsidR="002A1B4F">
        <w:t xml:space="preserve"> </w:t>
      </w:r>
      <w:r>
        <w:t xml:space="preserve">required </w:t>
      </w:r>
      <w:r w:rsidR="002A1B4F">
        <w:t xml:space="preserve">for each event </w:t>
      </w:r>
      <w:r w:rsidR="00FE21BD">
        <w:t xml:space="preserve">type </w:t>
      </w:r>
      <w:r w:rsidR="002C73E3">
        <w:t xml:space="preserve">and explain why each </w:t>
      </w:r>
      <w:r w:rsidR="00FE21BD">
        <w:t xml:space="preserve">variable </w:t>
      </w:r>
      <w:r w:rsidR="003B04D0">
        <w:t xml:space="preserve">and </w:t>
      </w:r>
      <w:r w:rsidR="00FE21BD">
        <w:t>variable value</w:t>
      </w:r>
      <w:r w:rsidR="003B04D0">
        <w:t xml:space="preserve"> </w:t>
      </w:r>
      <w:r w:rsidR="002C73E3">
        <w:t xml:space="preserve">is </w:t>
      </w:r>
      <w:r w:rsidR="00327ADD">
        <w:t>necessary</w:t>
      </w:r>
      <w:r w:rsidR="002C73E3">
        <w:t xml:space="preserve">. </w:t>
      </w:r>
      <w:r w:rsidR="00CE3745">
        <w:t xml:space="preserve">Specify if any variable values should be </w:t>
      </w:r>
      <w:r w:rsidR="00E3077A">
        <w:t>filtered out</w:t>
      </w:r>
      <w:r w:rsidR="00F66FF3">
        <w:t xml:space="preserve"> or </w:t>
      </w:r>
      <w:r w:rsidR="00CE3745">
        <w:t xml:space="preserve">recoded. </w:t>
      </w:r>
      <w:r w:rsidR="003B04D0">
        <w:t xml:space="preserve">Note: </w:t>
      </w:r>
      <w:r w:rsidR="00CE3745">
        <w:t>I</w:t>
      </w:r>
      <w:r w:rsidR="00CE3745" w:rsidRPr="00CE3745">
        <w:t>ndividual-level data requests</w:t>
      </w:r>
      <w:r w:rsidR="00ED6FA4">
        <w:t>, including limited data sets and identifiable data sets,</w:t>
      </w:r>
      <w:r w:rsidR="00CE3745">
        <w:t xml:space="preserve"> </w:t>
      </w:r>
      <w:r w:rsidR="00F66FF3">
        <w:t xml:space="preserve">may </w:t>
      </w:r>
      <w:r w:rsidR="00CE3745">
        <w:t xml:space="preserve">require </w:t>
      </w:r>
      <w:r w:rsidR="00CE3745" w:rsidRPr="00CE3745">
        <w:t xml:space="preserve">more extensive review </w:t>
      </w:r>
      <w:r w:rsidR="00FD5FBB">
        <w:t xml:space="preserve">and Department-level approval compared to </w:t>
      </w:r>
      <w:r w:rsidR="00CE3745" w:rsidRPr="00CE3745">
        <w:t>aggregate</w:t>
      </w:r>
      <w:r w:rsidR="00CE3745">
        <w:t xml:space="preserve">-level </w:t>
      </w:r>
      <w:r w:rsidR="00CE3745" w:rsidRPr="00CE3745">
        <w:t xml:space="preserve">data </w:t>
      </w:r>
      <w:r w:rsidR="003B04D0">
        <w:t xml:space="preserve">sets </w:t>
      </w:r>
      <w:r w:rsidR="00CE3745" w:rsidRPr="00CE3745">
        <w:t xml:space="preserve">due to the </w:t>
      </w:r>
      <w:r w:rsidR="00CE3745">
        <w:t xml:space="preserve">increased </w:t>
      </w:r>
      <w:r w:rsidR="00CE3745" w:rsidRPr="00CE3745">
        <w:t xml:space="preserve">level of detail </w:t>
      </w:r>
      <w:r w:rsidR="00EB02DF">
        <w:t>provided</w:t>
      </w:r>
      <w:r w:rsidR="00CE3745" w:rsidRPr="00CE3745">
        <w:t>.</w:t>
      </w:r>
      <w:r w:rsidR="00CE3745">
        <w:t xml:space="preserve"> </w:t>
      </w:r>
      <w:r w:rsidR="002C73E3" w:rsidRPr="002C73E3">
        <w:rPr>
          <w:rFonts w:asciiTheme="minorHAnsi" w:hAnsiTheme="minorHAnsi" w:cstheme="minorHAnsi"/>
          <w:szCs w:val="24"/>
        </w:rPr>
        <w:t xml:space="preserve">Only request individual-level data if your project can not be accomplished using aggregate-level data (e.g., </w:t>
      </w:r>
      <w:r w:rsidR="002C73E3">
        <w:rPr>
          <w:rFonts w:asciiTheme="minorHAnsi" w:hAnsiTheme="minorHAnsi" w:cstheme="minorHAnsi"/>
          <w:szCs w:val="24"/>
        </w:rPr>
        <w:t xml:space="preserve">aggregation would </w:t>
      </w:r>
      <w:r w:rsidR="008D02A7">
        <w:rPr>
          <w:rFonts w:asciiTheme="minorHAnsi" w:hAnsiTheme="minorHAnsi" w:cstheme="minorHAnsi"/>
          <w:szCs w:val="24"/>
        </w:rPr>
        <w:t xml:space="preserve">involve </w:t>
      </w:r>
      <w:r w:rsidR="00F66FF3">
        <w:rPr>
          <w:rFonts w:asciiTheme="minorHAnsi" w:hAnsiTheme="minorHAnsi" w:cstheme="minorHAnsi"/>
          <w:szCs w:val="24"/>
        </w:rPr>
        <w:t xml:space="preserve">complex </w:t>
      </w:r>
      <w:r w:rsidR="002C73E3">
        <w:rPr>
          <w:rFonts w:asciiTheme="minorHAnsi" w:hAnsiTheme="minorHAnsi" w:cstheme="minorHAnsi"/>
          <w:szCs w:val="24"/>
        </w:rPr>
        <w:t xml:space="preserve">multi-variate </w:t>
      </w:r>
      <w:r w:rsidR="00EB02DF">
        <w:rPr>
          <w:rFonts w:asciiTheme="minorHAnsi" w:hAnsiTheme="minorHAnsi" w:cstheme="minorHAnsi"/>
          <w:szCs w:val="24"/>
        </w:rPr>
        <w:t xml:space="preserve">grouping </w:t>
      </w:r>
      <w:r w:rsidR="008D02A7">
        <w:rPr>
          <w:rFonts w:asciiTheme="minorHAnsi" w:hAnsiTheme="minorHAnsi" w:cstheme="minorHAnsi"/>
          <w:szCs w:val="24"/>
        </w:rPr>
        <w:t xml:space="preserve">and </w:t>
      </w:r>
      <w:r w:rsidR="002C73E3">
        <w:rPr>
          <w:rFonts w:asciiTheme="minorHAnsi" w:hAnsiTheme="minorHAnsi" w:cstheme="minorHAnsi"/>
          <w:szCs w:val="24"/>
        </w:rPr>
        <w:t>cross-tabulation</w:t>
      </w:r>
      <w:r w:rsidR="00EB02DF">
        <w:rPr>
          <w:rFonts w:asciiTheme="minorHAnsi" w:hAnsiTheme="minorHAnsi" w:cstheme="minorHAnsi"/>
          <w:szCs w:val="24"/>
        </w:rPr>
        <w:t xml:space="preserve">; </w:t>
      </w:r>
      <w:r w:rsidR="002C73E3">
        <w:rPr>
          <w:rFonts w:asciiTheme="minorHAnsi" w:hAnsiTheme="minorHAnsi" w:cstheme="minorHAnsi"/>
          <w:szCs w:val="24"/>
        </w:rPr>
        <w:t>analysis</w:t>
      </w:r>
      <w:r w:rsidR="008D02A7">
        <w:rPr>
          <w:rFonts w:asciiTheme="minorHAnsi" w:hAnsiTheme="minorHAnsi" w:cstheme="minorHAnsi"/>
          <w:szCs w:val="24"/>
        </w:rPr>
        <w:t xml:space="preserve"> involves </w:t>
      </w:r>
      <w:r w:rsidR="00FE21BD">
        <w:rPr>
          <w:rFonts w:asciiTheme="minorHAnsi" w:hAnsiTheme="minorHAnsi" w:cstheme="minorHAnsi"/>
          <w:szCs w:val="24"/>
        </w:rPr>
        <w:t xml:space="preserve">complex </w:t>
      </w:r>
      <w:r w:rsidR="002C73E3">
        <w:rPr>
          <w:rFonts w:asciiTheme="minorHAnsi" w:hAnsiTheme="minorHAnsi" w:cstheme="minorHAnsi"/>
          <w:szCs w:val="24"/>
        </w:rPr>
        <w:t xml:space="preserve">multi-variate </w:t>
      </w:r>
      <w:r w:rsidR="002C73E3" w:rsidRPr="002C73E3">
        <w:rPr>
          <w:rFonts w:asciiTheme="minorHAnsi" w:hAnsiTheme="minorHAnsi" w:cstheme="minorHAnsi"/>
          <w:szCs w:val="24"/>
        </w:rPr>
        <w:t>regression</w:t>
      </w:r>
      <w:r w:rsidR="003B04D0">
        <w:rPr>
          <w:rFonts w:asciiTheme="minorHAnsi" w:hAnsiTheme="minorHAnsi" w:cstheme="minorHAnsi"/>
          <w:szCs w:val="24"/>
        </w:rPr>
        <w:t>, etc.</w:t>
      </w:r>
      <w:r w:rsidR="002C73E3" w:rsidRPr="002C73E3">
        <w:rPr>
          <w:rFonts w:asciiTheme="minorHAnsi" w:hAnsiTheme="minorHAnsi" w:cstheme="minorHAnsi"/>
          <w:szCs w:val="24"/>
        </w:rPr>
        <w:t>).</w:t>
      </w:r>
    </w:p>
    <w:p w14:paraId="422F97FD" w14:textId="77777777" w:rsidR="00097374" w:rsidRDefault="00097374" w:rsidP="00097374">
      <w:pPr>
        <w:pStyle w:val="ListParagraph"/>
        <w:tabs>
          <w:tab w:val="left" w:pos="360"/>
        </w:tabs>
        <w:ind w:left="1440"/>
        <w:rPr>
          <w:rFonts w:asciiTheme="minorHAnsi" w:hAnsiTheme="minorHAnsi" w:cstheme="minorHAnsi"/>
          <w:szCs w:val="24"/>
        </w:rPr>
      </w:pPr>
    </w:p>
    <w:sdt>
      <w:sdtPr>
        <w:rPr>
          <w:rFonts w:asciiTheme="minorHAnsi" w:hAnsiTheme="minorHAnsi" w:cstheme="minorBidi"/>
        </w:rPr>
        <w:id w:val="-1945062713"/>
        <w:placeholder>
          <w:docPart w:val="32C189053C0043B58E3B20A3E4F39BD8"/>
        </w:placeholder>
        <w:showingPlcHdr/>
      </w:sdtPr>
      <w:sdtEndPr/>
      <w:sdtContent>
        <w:p w14:paraId="775F3E5D" w14:textId="77777777" w:rsidR="00B87EFD" w:rsidRDefault="00B87EFD" w:rsidP="00B87EFD">
          <w:pPr>
            <w:pStyle w:val="ListParagraph"/>
            <w:overflowPunct/>
            <w:autoSpaceDE/>
            <w:autoSpaceDN/>
            <w:adjustRightInd/>
            <w:ind w:left="1440"/>
            <w:textAlignment w:val="auto"/>
            <w:rPr>
              <w:rFonts w:asciiTheme="minorHAnsi" w:hAnsiTheme="minorHAnsi" w:cstheme="minorBidi"/>
            </w:rPr>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sdtContent>
    </w:sdt>
    <w:p w14:paraId="473A0ADF" w14:textId="77777777" w:rsidR="00097374" w:rsidRDefault="00097374" w:rsidP="00097374">
      <w:pPr>
        <w:pStyle w:val="ListParagraph"/>
        <w:tabs>
          <w:tab w:val="left" w:pos="360"/>
        </w:tabs>
        <w:ind w:left="1440"/>
        <w:rPr>
          <w:rFonts w:asciiTheme="minorHAnsi" w:hAnsiTheme="minorHAnsi" w:cstheme="minorHAnsi"/>
          <w:szCs w:val="24"/>
        </w:rPr>
      </w:pPr>
    </w:p>
    <w:p w14:paraId="08AEAF8D" w14:textId="0F385ADA" w:rsidR="00CE3745" w:rsidRDefault="00BC2828" w:rsidP="00BC2828">
      <w:pPr>
        <w:pStyle w:val="ListParagraph"/>
        <w:numPr>
          <w:ilvl w:val="0"/>
          <w:numId w:val="51"/>
        </w:numPr>
        <w:rPr>
          <w:rFonts w:asciiTheme="minorHAnsi" w:hAnsiTheme="minorHAnsi" w:cstheme="minorHAnsi"/>
          <w:szCs w:val="24"/>
        </w:rPr>
        <w:sectPr w:rsidR="00CE3745" w:rsidSect="001E37B0">
          <w:pgSz w:w="12240" w:h="15840"/>
          <w:pgMar w:top="1080" w:right="720" w:bottom="1080" w:left="720" w:header="432" w:footer="432" w:gutter="0"/>
          <w:cols w:space="720"/>
          <w:docGrid w:linePitch="326"/>
        </w:sectPr>
      </w:pPr>
      <w:r>
        <w:rPr>
          <w:rFonts w:asciiTheme="minorHAnsi" w:hAnsiTheme="minorHAnsi" w:cstheme="minorHAnsi"/>
          <w:szCs w:val="24"/>
        </w:rPr>
        <w:t xml:space="preserve">Note: </w:t>
      </w:r>
      <w:r w:rsidRPr="00BC2828">
        <w:rPr>
          <w:rFonts w:asciiTheme="minorHAnsi" w:hAnsiTheme="minorHAnsi" w:cstheme="minorHAnsi"/>
          <w:szCs w:val="24"/>
        </w:rPr>
        <w:t xml:space="preserve">Vital records data are collected based on </w:t>
      </w:r>
      <w:r>
        <w:rPr>
          <w:rFonts w:asciiTheme="minorHAnsi" w:hAnsiTheme="minorHAnsi" w:cstheme="minorHAnsi"/>
          <w:szCs w:val="24"/>
        </w:rPr>
        <w:t xml:space="preserve">fields </w:t>
      </w:r>
      <w:r w:rsidR="008D02A7">
        <w:rPr>
          <w:rFonts w:asciiTheme="minorHAnsi" w:hAnsiTheme="minorHAnsi" w:cstheme="minorHAnsi"/>
          <w:szCs w:val="24"/>
        </w:rPr>
        <w:t xml:space="preserve">from </w:t>
      </w:r>
      <w:r w:rsidRPr="00BC2828">
        <w:rPr>
          <w:rFonts w:asciiTheme="minorHAnsi" w:hAnsiTheme="minorHAnsi" w:cstheme="minorHAnsi"/>
          <w:szCs w:val="24"/>
        </w:rPr>
        <w:t xml:space="preserve">the 2003 Revision </w:t>
      </w:r>
      <w:hyperlink r:id="rId55" w:history="1">
        <w:r w:rsidRPr="00BC2828">
          <w:rPr>
            <w:rStyle w:val="Hyperlink"/>
            <w:rFonts w:asciiTheme="minorHAnsi" w:hAnsiTheme="minorHAnsi" w:cstheme="minorHAnsi"/>
            <w:szCs w:val="24"/>
          </w:rPr>
          <w:t>U.S. Standard Certificate and Report</w:t>
        </w:r>
      </w:hyperlink>
      <w:r w:rsidRPr="00BC2828">
        <w:rPr>
          <w:rFonts w:asciiTheme="minorHAnsi" w:hAnsiTheme="minorHAnsi" w:cstheme="minorHAnsi"/>
          <w:szCs w:val="24"/>
        </w:rPr>
        <w:t xml:space="preserve"> forms for </w:t>
      </w:r>
      <w:hyperlink r:id="rId56" w:history="1">
        <w:r w:rsidRPr="00BC2828">
          <w:rPr>
            <w:rStyle w:val="Hyperlink"/>
            <w:rFonts w:asciiTheme="minorHAnsi" w:hAnsiTheme="minorHAnsi" w:cstheme="minorHAnsi"/>
            <w:szCs w:val="24"/>
          </w:rPr>
          <w:t>births</w:t>
        </w:r>
      </w:hyperlink>
      <w:r w:rsidRPr="00BC2828">
        <w:rPr>
          <w:rFonts w:asciiTheme="minorHAnsi" w:hAnsiTheme="minorHAnsi" w:cstheme="minorHAnsi"/>
          <w:szCs w:val="24"/>
        </w:rPr>
        <w:t xml:space="preserve">, </w:t>
      </w:r>
      <w:hyperlink r:id="rId57" w:history="1">
        <w:r w:rsidRPr="00BC2828">
          <w:rPr>
            <w:rStyle w:val="Hyperlink"/>
            <w:rFonts w:asciiTheme="minorHAnsi" w:hAnsiTheme="minorHAnsi" w:cstheme="minorHAnsi"/>
            <w:szCs w:val="24"/>
          </w:rPr>
          <w:t>deaths</w:t>
        </w:r>
      </w:hyperlink>
      <w:r w:rsidRPr="00BC2828">
        <w:rPr>
          <w:rFonts w:asciiTheme="minorHAnsi" w:hAnsiTheme="minorHAnsi" w:cstheme="minorHAnsi"/>
          <w:szCs w:val="24"/>
        </w:rPr>
        <w:t xml:space="preserve">, and </w:t>
      </w:r>
      <w:hyperlink r:id="rId58" w:history="1">
        <w:r w:rsidRPr="00BC2828">
          <w:rPr>
            <w:rStyle w:val="Hyperlink"/>
            <w:rFonts w:asciiTheme="minorHAnsi" w:hAnsiTheme="minorHAnsi" w:cstheme="minorHAnsi"/>
            <w:szCs w:val="24"/>
          </w:rPr>
          <w:t>fetal deaths</w:t>
        </w:r>
      </w:hyperlink>
      <w:r w:rsidRPr="00BC2828">
        <w:rPr>
          <w:rFonts w:asciiTheme="minorHAnsi" w:hAnsiTheme="minorHAnsi" w:cstheme="minorHAnsi"/>
          <w:szCs w:val="24"/>
        </w:rPr>
        <w:t xml:space="preserve">. Births before 2013 and deaths/fetal deaths before 2014 are based on </w:t>
      </w:r>
      <w:r>
        <w:rPr>
          <w:rFonts w:asciiTheme="minorHAnsi" w:hAnsiTheme="minorHAnsi" w:cstheme="minorHAnsi"/>
          <w:szCs w:val="24"/>
        </w:rPr>
        <w:t xml:space="preserve">fields used in </w:t>
      </w:r>
      <w:r w:rsidRPr="00BC2828">
        <w:rPr>
          <w:rFonts w:asciiTheme="minorHAnsi" w:hAnsiTheme="minorHAnsi" w:cstheme="minorHAnsi"/>
          <w:szCs w:val="24"/>
        </w:rPr>
        <w:t xml:space="preserve">the </w:t>
      </w:r>
      <w:hyperlink r:id="rId59" w:history="1">
        <w:r w:rsidRPr="00BC2828">
          <w:rPr>
            <w:rStyle w:val="Hyperlink"/>
            <w:rFonts w:asciiTheme="minorHAnsi" w:hAnsiTheme="minorHAnsi" w:cstheme="minorHAnsi"/>
            <w:szCs w:val="24"/>
          </w:rPr>
          <w:t>1989 Revision forms</w:t>
        </w:r>
      </w:hyperlink>
      <w:r w:rsidRPr="00BC2828">
        <w:rPr>
          <w:rFonts w:asciiTheme="minorHAnsi" w:hAnsiTheme="minorHAnsi" w:cstheme="minorHAnsi"/>
          <w:szCs w:val="24"/>
        </w:rPr>
        <w:t xml:space="preserve">. Discharge data are collected based on </w:t>
      </w:r>
      <w:r>
        <w:rPr>
          <w:rFonts w:asciiTheme="minorHAnsi" w:hAnsiTheme="minorHAnsi" w:cstheme="minorHAnsi"/>
          <w:szCs w:val="24"/>
        </w:rPr>
        <w:t xml:space="preserve">fields </w:t>
      </w:r>
      <w:r w:rsidR="008D02A7">
        <w:rPr>
          <w:rFonts w:asciiTheme="minorHAnsi" w:hAnsiTheme="minorHAnsi" w:cstheme="minorHAnsi"/>
          <w:szCs w:val="24"/>
        </w:rPr>
        <w:t xml:space="preserve">from </w:t>
      </w:r>
      <w:r w:rsidRPr="00BC2828">
        <w:rPr>
          <w:rFonts w:asciiTheme="minorHAnsi" w:hAnsiTheme="minorHAnsi" w:cstheme="minorHAnsi"/>
          <w:szCs w:val="24"/>
        </w:rPr>
        <w:t xml:space="preserve">the </w:t>
      </w:r>
      <w:hyperlink r:id="rId60" w:history="1">
        <w:r w:rsidRPr="00BC2828">
          <w:rPr>
            <w:rStyle w:val="Hyperlink"/>
            <w:rFonts w:asciiTheme="minorHAnsi" w:hAnsiTheme="minorHAnsi" w:cstheme="minorHAnsi"/>
            <w:szCs w:val="24"/>
          </w:rPr>
          <w:t>UB-04 Uniform Billing Claim form</w:t>
        </w:r>
      </w:hyperlink>
      <w:r w:rsidRPr="00BC2828">
        <w:rPr>
          <w:rFonts w:asciiTheme="minorHAnsi" w:hAnsiTheme="minorHAnsi" w:cstheme="minorHAnsi"/>
          <w:szCs w:val="24"/>
        </w:rPr>
        <w:t xml:space="preserve">. Please refer to these forms for the </w:t>
      </w:r>
      <w:r>
        <w:rPr>
          <w:rFonts w:asciiTheme="minorHAnsi" w:hAnsiTheme="minorHAnsi" w:cstheme="minorHAnsi"/>
          <w:szCs w:val="24"/>
        </w:rPr>
        <w:t xml:space="preserve">variables and </w:t>
      </w:r>
      <w:r w:rsidR="00F66FF3">
        <w:rPr>
          <w:rFonts w:asciiTheme="minorHAnsi" w:hAnsiTheme="minorHAnsi" w:cstheme="minorHAnsi"/>
          <w:szCs w:val="24"/>
        </w:rPr>
        <w:t xml:space="preserve">variable </w:t>
      </w:r>
      <w:r>
        <w:rPr>
          <w:rFonts w:asciiTheme="minorHAnsi" w:hAnsiTheme="minorHAnsi" w:cstheme="minorHAnsi"/>
          <w:szCs w:val="24"/>
        </w:rPr>
        <w:t xml:space="preserve">values </w:t>
      </w:r>
      <w:r w:rsidRPr="00BC2828">
        <w:rPr>
          <w:rFonts w:asciiTheme="minorHAnsi" w:hAnsiTheme="minorHAnsi" w:cstheme="minorHAnsi"/>
          <w:szCs w:val="24"/>
        </w:rPr>
        <w:t>available for each event type.</w:t>
      </w:r>
    </w:p>
    <w:p w14:paraId="263B0CA3" w14:textId="2C835548" w:rsidR="00097374" w:rsidRDefault="002A1B4F" w:rsidP="00751339">
      <w:pPr>
        <w:pStyle w:val="Heading3"/>
      </w:pPr>
      <w:r w:rsidRPr="005B50C2">
        <w:t>Aggregate-level data example:</w:t>
      </w:r>
    </w:p>
    <w:p w14:paraId="6B19DBB2" w14:textId="7357444E" w:rsidR="00433ED2" w:rsidRPr="00EB02DF" w:rsidRDefault="00433ED2" w:rsidP="002A1B4F">
      <w:pPr>
        <w:tabs>
          <w:tab w:val="left" w:pos="360"/>
        </w:tabs>
        <w:spacing w:after="0"/>
        <w:rPr>
          <w:rFonts w:asciiTheme="minorHAnsi" w:hAnsiTheme="minorHAnsi" w:cstheme="minorHAnsi"/>
          <w:szCs w:val="24"/>
        </w:rPr>
      </w:pPr>
      <w:r w:rsidRPr="005B50C2">
        <w:rPr>
          <w:rFonts w:asciiTheme="minorHAnsi" w:hAnsiTheme="minorHAnsi" w:cstheme="minorHAnsi"/>
          <w:szCs w:val="24"/>
        </w:rPr>
        <w:t>Group Variables: Year, Sex</w:t>
      </w:r>
    </w:p>
    <w:p w14:paraId="784AAFF1" w14:textId="7F6BAA4A" w:rsidR="00433ED2" w:rsidRPr="005B50C2" w:rsidRDefault="00433ED2" w:rsidP="002A1B4F">
      <w:pPr>
        <w:tabs>
          <w:tab w:val="left" w:pos="360"/>
        </w:tabs>
        <w:spacing w:after="0"/>
        <w:rPr>
          <w:rFonts w:asciiTheme="minorHAnsi" w:hAnsiTheme="minorHAnsi" w:cstheme="minorHAnsi"/>
          <w:szCs w:val="24"/>
        </w:rPr>
      </w:pPr>
      <w:r w:rsidRPr="00EB02DF">
        <w:rPr>
          <w:rFonts w:asciiTheme="minorHAnsi" w:hAnsiTheme="minorHAnsi" w:cstheme="minorHAnsi"/>
          <w:szCs w:val="24"/>
        </w:rPr>
        <w:t>Crosstabulation Variable: Age</w:t>
      </w:r>
      <w:r w:rsidR="00EB02DF" w:rsidRPr="00EB02DF">
        <w:rPr>
          <w:rFonts w:asciiTheme="minorHAnsi" w:hAnsiTheme="minorHAnsi" w:cstheme="minorHAnsi"/>
          <w:szCs w:val="24"/>
        </w:rPr>
        <w:t xml:space="preserve"> Group</w:t>
      </w:r>
    </w:p>
    <w:p w14:paraId="05B0AE98" w14:textId="5FC1192F" w:rsidR="00433ED2" w:rsidRPr="00EB02DF" w:rsidRDefault="00433ED2" w:rsidP="002A1B4F">
      <w:pPr>
        <w:tabs>
          <w:tab w:val="left" w:pos="360"/>
        </w:tabs>
        <w:spacing w:after="0"/>
        <w:rPr>
          <w:rFonts w:asciiTheme="minorHAnsi" w:hAnsiTheme="minorHAnsi" w:cstheme="minorHAnsi"/>
          <w:szCs w:val="24"/>
        </w:rPr>
      </w:pPr>
      <w:r w:rsidRPr="005B50C2">
        <w:rPr>
          <w:rFonts w:asciiTheme="minorHAnsi" w:hAnsiTheme="minorHAnsi" w:cstheme="minorHAnsi"/>
          <w:szCs w:val="24"/>
        </w:rPr>
        <w:t xml:space="preserve">Measure: </w:t>
      </w:r>
      <w:r w:rsidRPr="00EB02DF">
        <w:rPr>
          <w:rFonts w:asciiTheme="minorHAnsi" w:hAnsiTheme="minorHAnsi" w:cstheme="minorHAnsi"/>
          <w:szCs w:val="24"/>
        </w:rPr>
        <w:t>Events</w:t>
      </w:r>
    </w:p>
    <w:tbl>
      <w:tblPr>
        <w:tblStyle w:val="TableGrid"/>
        <w:tblW w:w="5000" w:type="pct"/>
        <w:tblLook w:val="04A0" w:firstRow="1" w:lastRow="0" w:firstColumn="1" w:lastColumn="0" w:noHBand="0" w:noVBand="1"/>
      </w:tblPr>
      <w:tblGrid>
        <w:gridCol w:w="1314"/>
        <w:gridCol w:w="1318"/>
        <w:gridCol w:w="1199"/>
        <w:gridCol w:w="1199"/>
      </w:tblGrid>
      <w:tr w:rsidR="00433ED2" w:rsidRPr="00E44266" w14:paraId="56C288BE" w14:textId="4A74A487" w:rsidTr="005B50C2">
        <w:trPr>
          <w:trHeight w:val="288"/>
        </w:trPr>
        <w:tc>
          <w:tcPr>
            <w:tcW w:w="1306" w:type="pct"/>
            <w:shd w:val="clear" w:color="auto" w:fill="44546A" w:themeFill="text2"/>
          </w:tcPr>
          <w:p w14:paraId="40B49149" w14:textId="3D445D21" w:rsidR="00433ED2" w:rsidRPr="005B50C2" w:rsidRDefault="00433ED2" w:rsidP="00FE21BD">
            <w:pPr>
              <w:pStyle w:val="ListParagraph"/>
              <w:overflowPunct/>
              <w:autoSpaceDE/>
              <w:autoSpaceDN/>
              <w:adjustRightInd/>
              <w:spacing w:after="0"/>
              <w:ind w:left="0"/>
              <w:jc w:val="center"/>
              <w:textAlignment w:val="auto"/>
              <w:rPr>
                <w:rFonts w:asciiTheme="minorHAnsi" w:hAnsiTheme="minorHAnsi" w:cstheme="minorHAnsi"/>
                <w:b/>
                <w:bCs/>
                <w:color w:val="FFFFFF" w:themeColor="background1"/>
                <w:szCs w:val="24"/>
              </w:rPr>
            </w:pPr>
            <w:r w:rsidRPr="005B50C2">
              <w:rPr>
                <w:rFonts w:asciiTheme="minorHAnsi" w:hAnsiTheme="minorHAnsi" w:cstheme="minorHAnsi"/>
                <w:b/>
                <w:bCs/>
                <w:color w:val="FFFFFF" w:themeColor="background1"/>
                <w:szCs w:val="24"/>
              </w:rPr>
              <w:t>Year</w:t>
            </w:r>
          </w:p>
        </w:tc>
        <w:tc>
          <w:tcPr>
            <w:tcW w:w="1310" w:type="pct"/>
            <w:shd w:val="clear" w:color="auto" w:fill="44546A" w:themeFill="text2"/>
          </w:tcPr>
          <w:p w14:paraId="6A366BBE" w14:textId="64877C08" w:rsidR="00433ED2" w:rsidRPr="005B50C2" w:rsidRDefault="00433ED2" w:rsidP="00FE21BD">
            <w:pPr>
              <w:pStyle w:val="ListParagraph"/>
              <w:overflowPunct/>
              <w:autoSpaceDE/>
              <w:autoSpaceDN/>
              <w:adjustRightInd/>
              <w:spacing w:after="0"/>
              <w:ind w:left="0"/>
              <w:jc w:val="center"/>
              <w:textAlignment w:val="auto"/>
              <w:rPr>
                <w:rFonts w:asciiTheme="minorHAnsi" w:hAnsiTheme="minorHAnsi" w:cstheme="minorHAnsi"/>
                <w:b/>
                <w:bCs/>
                <w:color w:val="FFFFFF" w:themeColor="background1"/>
                <w:szCs w:val="24"/>
              </w:rPr>
            </w:pPr>
            <w:r w:rsidRPr="005B50C2">
              <w:rPr>
                <w:rFonts w:asciiTheme="minorHAnsi" w:hAnsiTheme="minorHAnsi" w:cstheme="minorHAnsi"/>
                <w:b/>
                <w:bCs/>
                <w:color w:val="FFFFFF" w:themeColor="background1"/>
                <w:szCs w:val="24"/>
              </w:rPr>
              <w:t>Sex</w:t>
            </w:r>
          </w:p>
        </w:tc>
        <w:tc>
          <w:tcPr>
            <w:tcW w:w="1192" w:type="pct"/>
            <w:shd w:val="clear" w:color="auto" w:fill="44546A" w:themeFill="text2"/>
          </w:tcPr>
          <w:p w14:paraId="05B9130F" w14:textId="3EFE5756" w:rsidR="00433ED2" w:rsidRPr="005B50C2" w:rsidRDefault="00433ED2" w:rsidP="001B313D">
            <w:pPr>
              <w:pStyle w:val="ListParagraph"/>
              <w:overflowPunct/>
              <w:autoSpaceDE/>
              <w:autoSpaceDN/>
              <w:adjustRightInd/>
              <w:spacing w:after="0"/>
              <w:ind w:left="0"/>
              <w:jc w:val="center"/>
              <w:textAlignment w:val="auto"/>
              <w:rPr>
                <w:rFonts w:asciiTheme="minorHAnsi" w:hAnsiTheme="minorHAnsi" w:cstheme="minorHAnsi"/>
                <w:b/>
                <w:bCs/>
                <w:color w:val="FFFFFF" w:themeColor="background1"/>
                <w:szCs w:val="24"/>
              </w:rPr>
            </w:pPr>
            <w:r w:rsidRPr="005B50C2">
              <w:rPr>
                <w:rFonts w:asciiTheme="minorHAnsi" w:hAnsiTheme="minorHAnsi" w:cstheme="minorHAnsi"/>
                <w:b/>
                <w:bCs/>
                <w:color w:val="FFFFFF" w:themeColor="background1"/>
                <w:szCs w:val="24"/>
              </w:rPr>
              <w:t>&lt;65</w:t>
            </w:r>
            <w:r w:rsidR="008D02A7">
              <w:rPr>
                <w:rFonts w:asciiTheme="minorHAnsi" w:hAnsiTheme="minorHAnsi" w:cstheme="minorHAnsi"/>
                <w:b/>
                <w:bCs/>
                <w:color w:val="FFFFFF" w:themeColor="background1"/>
                <w:szCs w:val="24"/>
              </w:rPr>
              <w:t xml:space="preserve"> Years</w:t>
            </w:r>
          </w:p>
        </w:tc>
        <w:tc>
          <w:tcPr>
            <w:tcW w:w="1192" w:type="pct"/>
            <w:shd w:val="clear" w:color="auto" w:fill="44546A" w:themeFill="text2"/>
          </w:tcPr>
          <w:p w14:paraId="77D8A43C" w14:textId="51272F41" w:rsidR="00433ED2" w:rsidRPr="005B50C2" w:rsidRDefault="00433ED2" w:rsidP="001B313D">
            <w:pPr>
              <w:pStyle w:val="ListParagraph"/>
              <w:overflowPunct/>
              <w:autoSpaceDE/>
              <w:autoSpaceDN/>
              <w:adjustRightInd/>
              <w:spacing w:after="0"/>
              <w:ind w:left="0"/>
              <w:jc w:val="center"/>
              <w:textAlignment w:val="auto"/>
              <w:rPr>
                <w:rFonts w:asciiTheme="minorHAnsi" w:hAnsiTheme="minorHAnsi" w:cstheme="minorHAnsi"/>
                <w:b/>
                <w:bCs/>
                <w:color w:val="FFFFFF" w:themeColor="background1"/>
                <w:szCs w:val="24"/>
              </w:rPr>
            </w:pPr>
            <w:r w:rsidRPr="005B50C2">
              <w:rPr>
                <w:rFonts w:asciiTheme="minorHAnsi" w:hAnsiTheme="minorHAnsi" w:cstheme="minorHAnsi"/>
                <w:b/>
                <w:bCs/>
                <w:color w:val="FFFFFF" w:themeColor="background1"/>
                <w:szCs w:val="24"/>
              </w:rPr>
              <w:t>65+</w:t>
            </w:r>
            <w:r w:rsidR="008D02A7">
              <w:rPr>
                <w:rFonts w:asciiTheme="minorHAnsi" w:hAnsiTheme="minorHAnsi" w:cstheme="minorHAnsi"/>
                <w:b/>
                <w:bCs/>
                <w:color w:val="FFFFFF" w:themeColor="background1"/>
                <w:szCs w:val="24"/>
              </w:rPr>
              <w:t xml:space="preserve"> Years</w:t>
            </w:r>
          </w:p>
        </w:tc>
      </w:tr>
      <w:tr w:rsidR="00EB02DF" w:rsidRPr="00E44266" w14:paraId="6112341B" w14:textId="4D217FCB" w:rsidTr="005B50C2">
        <w:trPr>
          <w:trHeight w:val="288"/>
        </w:trPr>
        <w:tc>
          <w:tcPr>
            <w:tcW w:w="1306" w:type="pct"/>
          </w:tcPr>
          <w:p w14:paraId="50C0BF1C" w14:textId="05488676" w:rsidR="00EB02DF" w:rsidRPr="005B50C2" w:rsidRDefault="00EB02DF" w:rsidP="00EB02DF">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2020</w:t>
            </w:r>
          </w:p>
        </w:tc>
        <w:tc>
          <w:tcPr>
            <w:tcW w:w="1310" w:type="pct"/>
          </w:tcPr>
          <w:p w14:paraId="0D7086FE" w14:textId="739EEA11" w:rsidR="00EB02DF" w:rsidRPr="005B50C2" w:rsidRDefault="00EB02DF" w:rsidP="00EB02DF">
            <w:pPr>
              <w:pStyle w:val="ListParagraph"/>
              <w:overflowPunct/>
              <w:autoSpaceDE/>
              <w:autoSpaceDN/>
              <w:adjustRightInd/>
              <w:spacing w:after="0"/>
              <w:ind w:left="0"/>
              <w:textAlignment w:val="auto"/>
              <w:rPr>
                <w:rFonts w:asciiTheme="minorHAnsi" w:hAnsiTheme="minorHAnsi" w:cstheme="minorHAnsi"/>
                <w:szCs w:val="24"/>
              </w:rPr>
            </w:pPr>
            <w:r w:rsidRPr="00883213">
              <w:rPr>
                <w:rFonts w:asciiTheme="minorHAnsi" w:hAnsiTheme="minorHAnsi" w:cstheme="minorHAnsi"/>
                <w:szCs w:val="24"/>
              </w:rPr>
              <w:t>Female</w:t>
            </w:r>
          </w:p>
        </w:tc>
        <w:tc>
          <w:tcPr>
            <w:tcW w:w="1192" w:type="pct"/>
          </w:tcPr>
          <w:p w14:paraId="30F77C3E" w14:textId="6CB26C32" w:rsidR="00EB02DF" w:rsidRPr="005B50C2" w:rsidRDefault="00EB02DF" w:rsidP="00EB02DF">
            <w:pPr>
              <w:pStyle w:val="ListParagraph"/>
              <w:overflowPunct/>
              <w:autoSpaceDE/>
              <w:autoSpaceDN/>
              <w:adjustRightInd/>
              <w:spacing w:after="0"/>
              <w:ind w:left="0"/>
              <w:jc w:val="right"/>
              <w:textAlignment w:val="auto"/>
              <w:rPr>
                <w:rFonts w:asciiTheme="minorHAnsi" w:hAnsiTheme="minorHAnsi" w:cstheme="minorHAnsi"/>
                <w:szCs w:val="24"/>
              </w:rPr>
            </w:pPr>
            <w:r w:rsidRPr="00883213">
              <w:rPr>
                <w:rFonts w:asciiTheme="minorHAnsi" w:hAnsiTheme="minorHAnsi" w:cstheme="minorHAnsi"/>
                <w:szCs w:val="24"/>
              </w:rPr>
              <w:t>1</w:t>
            </w:r>
          </w:p>
        </w:tc>
        <w:tc>
          <w:tcPr>
            <w:tcW w:w="1192" w:type="pct"/>
          </w:tcPr>
          <w:p w14:paraId="19305B1A" w14:textId="2016B0DD" w:rsidR="00EB02DF" w:rsidRPr="005B50C2" w:rsidRDefault="00EB02DF" w:rsidP="00EB02DF">
            <w:pPr>
              <w:pStyle w:val="ListParagraph"/>
              <w:overflowPunct/>
              <w:autoSpaceDE/>
              <w:autoSpaceDN/>
              <w:adjustRightInd/>
              <w:spacing w:after="0"/>
              <w:ind w:left="0"/>
              <w:jc w:val="right"/>
              <w:textAlignment w:val="auto"/>
              <w:rPr>
                <w:rFonts w:asciiTheme="minorHAnsi" w:hAnsiTheme="minorHAnsi" w:cstheme="minorHAnsi"/>
                <w:szCs w:val="24"/>
              </w:rPr>
            </w:pPr>
            <w:r w:rsidRPr="00883213">
              <w:rPr>
                <w:rFonts w:asciiTheme="minorHAnsi" w:hAnsiTheme="minorHAnsi" w:cstheme="minorHAnsi"/>
                <w:szCs w:val="24"/>
              </w:rPr>
              <w:t>1</w:t>
            </w:r>
          </w:p>
        </w:tc>
      </w:tr>
      <w:tr w:rsidR="00433ED2" w:rsidRPr="00E44266" w14:paraId="3D6A4791" w14:textId="6F23AB71" w:rsidTr="005B50C2">
        <w:trPr>
          <w:trHeight w:val="288"/>
        </w:trPr>
        <w:tc>
          <w:tcPr>
            <w:tcW w:w="1306" w:type="pct"/>
          </w:tcPr>
          <w:p w14:paraId="6882399E" w14:textId="464CE1F3"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p>
        </w:tc>
        <w:tc>
          <w:tcPr>
            <w:tcW w:w="1310" w:type="pct"/>
          </w:tcPr>
          <w:p w14:paraId="66E95363" w14:textId="2F737E69" w:rsidR="00433ED2" w:rsidRPr="005B50C2" w:rsidRDefault="00EB02DF" w:rsidP="001B313D">
            <w:pPr>
              <w:pStyle w:val="ListParagraph"/>
              <w:overflowPunct/>
              <w:autoSpaceDE/>
              <w:autoSpaceDN/>
              <w:adjustRightInd/>
              <w:spacing w:after="0"/>
              <w:ind w:left="0"/>
              <w:textAlignment w:val="auto"/>
              <w:rPr>
                <w:rFonts w:asciiTheme="minorHAnsi" w:hAnsiTheme="minorHAnsi" w:cstheme="minorHAnsi"/>
                <w:szCs w:val="24"/>
              </w:rPr>
            </w:pPr>
            <w:r>
              <w:rPr>
                <w:rFonts w:asciiTheme="minorHAnsi" w:hAnsiTheme="minorHAnsi" w:cstheme="minorHAnsi"/>
                <w:szCs w:val="24"/>
              </w:rPr>
              <w:t>Male</w:t>
            </w:r>
          </w:p>
        </w:tc>
        <w:tc>
          <w:tcPr>
            <w:tcW w:w="1192" w:type="pct"/>
          </w:tcPr>
          <w:p w14:paraId="2030F9DF" w14:textId="6D1B67BB" w:rsidR="00433ED2" w:rsidRPr="005B50C2" w:rsidRDefault="00EB02DF" w:rsidP="001B313D">
            <w:pPr>
              <w:pStyle w:val="ListParagraph"/>
              <w:overflowPunct/>
              <w:autoSpaceDE/>
              <w:autoSpaceDN/>
              <w:adjustRightInd/>
              <w:spacing w:after="0"/>
              <w:ind w:left="0"/>
              <w:jc w:val="right"/>
              <w:textAlignment w:val="auto"/>
              <w:rPr>
                <w:rFonts w:asciiTheme="minorHAnsi" w:hAnsiTheme="minorHAnsi" w:cstheme="minorHAnsi"/>
                <w:szCs w:val="24"/>
              </w:rPr>
            </w:pPr>
            <w:r>
              <w:rPr>
                <w:rFonts w:asciiTheme="minorHAnsi" w:hAnsiTheme="minorHAnsi" w:cstheme="minorHAnsi"/>
                <w:szCs w:val="24"/>
              </w:rPr>
              <w:t>2</w:t>
            </w:r>
          </w:p>
        </w:tc>
        <w:tc>
          <w:tcPr>
            <w:tcW w:w="1192" w:type="pct"/>
          </w:tcPr>
          <w:p w14:paraId="4674F454" w14:textId="0D9C4DBD" w:rsidR="00433ED2" w:rsidRPr="005B50C2" w:rsidRDefault="00EB02DF" w:rsidP="001B313D">
            <w:pPr>
              <w:pStyle w:val="ListParagraph"/>
              <w:overflowPunct/>
              <w:autoSpaceDE/>
              <w:autoSpaceDN/>
              <w:adjustRightInd/>
              <w:spacing w:after="0"/>
              <w:ind w:left="0"/>
              <w:jc w:val="right"/>
              <w:textAlignment w:val="auto"/>
              <w:rPr>
                <w:rFonts w:asciiTheme="minorHAnsi" w:hAnsiTheme="minorHAnsi" w:cstheme="minorHAnsi"/>
                <w:szCs w:val="24"/>
              </w:rPr>
            </w:pPr>
            <w:r>
              <w:rPr>
                <w:rFonts w:asciiTheme="minorHAnsi" w:hAnsiTheme="minorHAnsi" w:cstheme="minorHAnsi"/>
                <w:szCs w:val="24"/>
              </w:rPr>
              <w:t>1</w:t>
            </w:r>
          </w:p>
        </w:tc>
      </w:tr>
      <w:tr w:rsidR="00433ED2" w:rsidRPr="00E44266" w14:paraId="18A693C7" w14:textId="0FCE121C" w:rsidTr="005B50C2">
        <w:trPr>
          <w:trHeight w:val="288"/>
        </w:trPr>
        <w:tc>
          <w:tcPr>
            <w:tcW w:w="1306" w:type="pct"/>
          </w:tcPr>
          <w:p w14:paraId="51323E15" w14:textId="6FF94973"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2021</w:t>
            </w:r>
          </w:p>
        </w:tc>
        <w:tc>
          <w:tcPr>
            <w:tcW w:w="1310" w:type="pct"/>
          </w:tcPr>
          <w:p w14:paraId="0F8481BA" w14:textId="06E60D93" w:rsidR="00433ED2" w:rsidRPr="005B50C2" w:rsidRDefault="00EB02DF" w:rsidP="001B313D">
            <w:pPr>
              <w:pStyle w:val="ListParagraph"/>
              <w:overflowPunct/>
              <w:autoSpaceDE/>
              <w:autoSpaceDN/>
              <w:adjustRightInd/>
              <w:spacing w:after="0"/>
              <w:ind w:left="0"/>
              <w:textAlignment w:val="auto"/>
              <w:rPr>
                <w:rFonts w:asciiTheme="minorHAnsi" w:hAnsiTheme="minorHAnsi" w:cstheme="minorHAnsi"/>
                <w:szCs w:val="24"/>
              </w:rPr>
            </w:pPr>
            <w:r>
              <w:rPr>
                <w:rFonts w:asciiTheme="minorHAnsi" w:hAnsiTheme="minorHAnsi" w:cstheme="minorHAnsi"/>
                <w:szCs w:val="24"/>
              </w:rPr>
              <w:t>Female</w:t>
            </w:r>
          </w:p>
        </w:tc>
        <w:tc>
          <w:tcPr>
            <w:tcW w:w="1192" w:type="pct"/>
          </w:tcPr>
          <w:p w14:paraId="697164BB" w14:textId="190A2C88" w:rsidR="00433ED2" w:rsidRPr="005B50C2" w:rsidRDefault="00EB02DF" w:rsidP="001B313D">
            <w:pPr>
              <w:pStyle w:val="ListParagraph"/>
              <w:overflowPunct/>
              <w:autoSpaceDE/>
              <w:autoSpaceDN/>
              <w:adjustRightInd/>
              <w:spacing w:after="0"/>
              <w:ind w:left="0"/>
              <w:jc w:val="right"/>
              <w:textAlignment w:val="auto"/>
              <w:rPr>
                <w:rFonts w:asciiTheme="minorHAnsi" w:hAnsiTheme="minorHAnsi" w:cstheme="minorHAnsi"/>
                <w:szCs w:val="24"/>
              </w:rPr>
            </w:pPr>
            <w:r>
              <w:rPr>
                <w:rFonts w:asciiTheme="minorHAnsi" w:hAnsiTheme="minorHAnsi" w:cstheme="minorHAnsi"/>
                <w:szCs w:val="24"/>
              </w:rPr>
              <w:t>1</w:t>
            </w:r>
          </w:p>
        </w:tc>
        <w:tc>
          <w:tcPr>
            <w:tcW w:w="1192" w:type="pct"/>
          </w:tcPr>
          <w:p w14:paraId="6F997C9C" w14:textId="6D415B36" w:rsidR="00433ED2" w:rsidRPr="005B50C2" w:rsidRDefault="00EB02DF" w:rsidP="001B313D">
            <w:pPr>
              <w:pStyle w:val="ListParagraph"/>
              <w:overflowPunct/>
              <w:autoSpaceDE/>
              <w:autoSpaceDN/>
              <w:adjustRightInd/>
              <w:spacing w:after="0"/>
              <w:ind w:left="0"/>
              <w:jc w:val="right"/>
              <w:textAlignment w:val="auto"/>
              <w:rPr>
                <w:rFonts w:asciiTheme="minorHAnsi" w:hAnsiTheme="minorHAnsi" w:cstheme="minorHAnsi"/>
                <w:szCs w:val="24"/>
              </w:rPr>
            </w:pPr>
            <w:r>
              <w:rPr>
                <w:rFonts w:asciiTheme="minorHAnsi" w:hAnsiTheme="minorHAnsi" w:cstheme="minorHAnsi"/>
                <w:szCs w:val="24"/>
              </w:rPr>
              <w:t>0</w:t>
            </w:r>
          </w:p>
        </w:tc>
      </w:tr>
      <w:tr w:rsidR="00433ED2" w:rsidRPr="00E44266" w14:paraId="0CE32E65" w14:textId="6E4E4E9A" w:rsidTr="005B50C2">
        <w:trPr>
          <w:trHeight w:val="288"/>
        </w:trPr>
        <w:tc>
          <w:tcPr>
            <w:tcW w:w="1306" w:type="pct"/>
          </w:tcPr>
          <w:p w14:paraId="23066DBF" w14:textId="63452F40"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p>
        </w:tc>
        <w:tc>
          <w:tcPr>
            <w:tcW w:w="1310" w:type="pct"/>
          </w:tcPr>
          <w:p w14:paraId="48ACECFD" w14:textId="4C1CFFBF" w:rsidR="00433ED2" w:rsidRPr="005B50C2" w:rsidRDefault="00EB02DF" w:rsidP="001B313D">
            <w:pPr>
              <w:pStyle w:val="ListParagraph"/>
              <w:overflowPunct/>
              <w:autoSpaceDE/>
              <w:autoSpaceDN/>
              <w:adjustRightInd/>
              <w:spacing w:after="0"/>
              <w:ind w:left="0"/>
              <w:textAlignment w:val="auto"/>
              <w:rPr>
                <w:rFonts w:asciiTheme="minorHAnsi" w:hAnsiTheme="minorHAnsi" w:cstheme="minorHAnsi"/>
                <w:szCs w:val="24"/>
              </w:rPr>
            </w:pPr>
            <w:r>
              <w:rPr>
                <w:rFonts w:asciiTheme="minorHAnsi" w:hAnsiTheme="minorHAnsi" w:cstheme="minorHAnsi"/>
                <w:szCs w:val="24"/>
              </w:rPr>
              <w:t>M</w:t>
            </w:r>
            <w:r w:rsidR="00433ED2" w:rsidRPr="005B50C2">
              <w:rPr>
                <w:rFonts w:asciiTheme="minorHAnsi" w:hAnsiTheme="minorHAnsi" w:cstheme="minorHAnsi"/>
                <w:szCs w:val="24"/>
              </w:rPr>
              <w:t>ale</w:t>
            </w:r>
          </w:p>
        </w:tc>
        <w:tc>
          <w:tcPr>
            <w:tcW w:w="1192" w:type="pct"/>
          </w:tcPr>
          <w:p w14:paraId="2D0C8406" w14:textId="455D51CF" w:rsidR="00433ED2" w:rsidRPr="005B50C2" w:rsidRDefault="00EB02DF" w:rsidP="001B313D">
            <w:pPr>
              <w:pStyle w:val="ListParagraph"/>
              <w:overflowPunct/>
              <w:autoSpaceDE/>
              <w:autoSpaceDN/>
              <w:adjustRightInd/>
              <w:spacing w:after="0"/>
              <w:ind w:left="0"/>
              <w:jc w:val="right"/>
              <w:textAlignment w:val="auto"/>
              <w:rPr>
                <w:rFonts w:asciiTheme="minorHAnsi" w:hAnsiTheme="minorHAnsi" w:cstheme="minorHAnsi"/>
                <w:szCs w:val="24"/>
              </w:rPr>
            </w:pPr>
            <w:r>
              <w:rPr>
                <w:rFonts w:asciiTheme="minorHAnsi" w:hAnsiTheme="minorHAnsi" w:cstheme="minorHAnsi"/>
                <w:szCs w:val="24"/>
              </w:rPr>
              <w:t>3</w:t>
            </w:r>
          </w:p>
        </w:tc>
        <w:tc>
          <w:tcPr>
            <w:tcW w:w="1192" w:type="pct"/>
          </w:tcPr>
          <w:p w14:paraId="4D2A535E" w14:textId="36CC405A" w:rsidR="00433ED2" w:rsidRPr="005B50C2" w:rsidRDefault="00EB02DF" w:rsidP="001B313D">
            <w:pPr>
              <w:pStyle w:val="ListParagraph"/>
              <w:overflowPunct/>
              <w:autoSpaceDE/>
              <w:autoSpaceDN/>
              <w:adjustRightInd/>
              <w:spacing w:after="0"/>
              <w:ind w:left="0"/>
              <w:jc w:val="right"/>
              <w:textAlignment w:val="auto"/>
              <w:rPr>
                <w:rFonts w:asciiTheme="minorHAnsi" w:hAnsiTheme="minorHAnsi" w:cstheme="minorHAnsi"/>
                <w:szCs w:val="24"/>
              </w:rPr>
            </w:pPr>
            <w:r>
              <w:rPr>
                <w:rFonts w:asciiTheme="minorHAnsi" w:hAnsiTheme="minorHAnsi" w:cstheme="minorHAnsi"/>
                <w:szCs w:val="24"/>
              </w:rPr>
              <w:t>1</w:t>
            </w:r>
          </w:p>
        </w:tc>
      </w:tr>
    </w:tbl>
    <w:p w14:paraId="356B74BE" w14:textId="253A25A7" w:rsidR="002A1B4F" w:rsidRDefault="00433ED2" w:rsidP="00751339">
      <w:pPr>
        <w:pStyle w:val="Heading3"/>
      </w:pPr>
      <w:r>
        <w:br w:type="column"/>
      </w:r>
      <w:r w:rsidR="002A1B4F" w:rsidRPr="005B50C2">
        <w:t>Individual-level data example:</w:t>
      </w:r>
    </w:p>
    <w:p w14:paraId="40E1B41C" w14:textId="30F5C8B9" w:rsidR="00433ED2" w:rsidRDefault="00433ED2" w:rsidP="002A1B4F">
      <w:pPr>
        <w:tabs>
          <w:tab w:val="left" w:pos="360"/>
        </w:tabs>
        <w:spacing w:after="0"/>
        <w:rPr>
          <w:rFonts w:asciiTheme="minorHAnsi" w:hAnsiTheme="minorHAnsi" w:cstheme="minorHAnsi"/>
          <w:szCs w:val="24"/>
        </w:rPr>
      </w:pPr>
      <w:r>
        <w:rPr>
          <w:rFonts w:asciiTheme="minorHAnsi" w:hAnsiTheme="minorHAnsi" w:cstheme="minorHAnsi"/>
          <w:szCs w:val="24"/>
        </w:rPr>
        <w:t xml:space="preserve">Variables: </w:t>
      </w:r>
      <w:r w:rsidR="00640A23">
        <w:rPr>
          <w:rFonts w:asciiTheme="minorHAnsi" w:hAnsiTheme="minorHAnsi" w:cstheme="minorHAnsi"/>
          <w:szCs w:val="24"/>
        </w:rPr>
        <w:t>Observation</w:t>
      </w:r>
      <w:r w:rsidR="00EB02DF">
        <w:rPr>
          <w:rFonts w:asciiTheme="minorHAnsi" w:hAnsiTheme="minorHAnsi" w:cstheme="minorHAnsi"/>
          <w:szCs w:val="24"/>
        </w:rPr>
        <w:t xml:space="preserve">, </w:t>
      </w:r>
      <w:r>
        <w:rPr>
          <w:rFonts w:asciiTheme="minorHAnsi" w:hAnsiTheme="minorHAnsi" w:cstheme="minorHAnsi"/>
          <w:szCs w:val="24"/>
        </w:rPr>
        <w:t>Year, Sex, Age Group</w:t>
      </w:r>
    </w:p>
    <w:p w14:paraId="63BAEB96" w14:textId="77777777" w:rsidR="00433ED2" w:rsidRDefault="00433ED2" w:rsidP="002A1B4F">
      <w:pPr>
        <w:tabs>
          <w:tab w:val="left" w:pos="360"/>
        </w:tabs>
        <w:spacing w:after="0"/>
        <w:rPr>
          <w:rFonts w:asciiTheme="minorHAnsi" w:hAnsiTheme="minorHAnsi" w:cstheme="minorHAnsi"/>
          <w:szCs w:val="24"/>
        </w:rPr>
      </w:pPr>
    </w:p>
    <w:tbl>
      <w:tblPr>
        <w:tblStyle w:val="TableGrid"/>
        <w:tblW w:w="5000" w:type="pct"/>
        <w:tblLook w:val="04A0" w:firstRow="1" w:lastRow="0" w:firstColumn="1" w:lastColumn="0" w:noHBand="0" w:noVBand="1"/>
      </w:tblPr>
      <w:tblGrid>
        <w:gridCol w:w="1441"/>
        <w:gridCol w:w="1193"/>
        <w:gridCol w:w="1198"/>
        <w:gridCol w:w="1198"/>
      </w:tblGrid>
      <w:tr w:rsidR="00433ED2" w:rsidRPr="00E44266" w14:paraId="6C8F7730" w14:textId="449E74C5" w:rsidTr="005B50C2">
        <w:trPr>
          <w:trHeight w:val="288"/>
        </w:trPr>
        <w:tc>
          <w:tcPr>
            <w:tcW w:w="1248" w:type="pct"/>
            <w:shd w:val="clear" w:color="auto" w:fill="44546A" w:themeFill="text2"/>
          </w:tcPr>
          <w:p w14:paraId="3EFA0D3B" w14:textId="13786ED0" w:rsidR="00433ED2" w:rsidRPr="005B50C2" w:rsidRDefault="00640A23" w:rsidP="001B313D">
            <w:pPr>
              <w:pStyle w:val="ListParagraph"/>
              <w:overflowPunct/>
              <w:autoSpaceDE/>
              <w:autoSpaceDN/>
              <w:adjustRightInd/>
              <w:spacing w:after="0"/>
              <w:ind w:left="0"/>
              <w:jc w:val="center"/>
              <w:textAlignment w:val="auto"/>
              <w:rPr>
                <w:rFonts w:asciiTheme="minorHAnsi" w:hAnsiTheme="minorHAnsi" w:cstheme="minorHAnsi"/>
                <w:b/>
                <w:bCs/>
                <w:color w:val="FFFFFF" w:themeColor="background1"/>
                <w:szCs w:val="24"/>
              </w:rPr>
            </w:pPr>
            <w:r>
              <w:rPr>
                <w:rFonts w:asciiTheme="minorHAnsi" w:hAnsiTheme="minorHAnsi" w:cstheme="minorHAnsi"/>
                <w:b/>
                <w:bCs/>
                <w:color w:val="FFFFFF" w:themeColor="background1"/>
                <w:szCs w:val="24"/>
              </w:rPr>
              <w:t xml:space="preserve">Observation </w:t>
            </w:r>
          </w:p>
        </w:tc>
        <w:tc>
          <w:tcPr>
            <w:tcW w:w="1248" w:type="pct"/>
            <w:shd w:val="clear" w:color="auto" w:fill="44546A" w:themeFill="text2"/>
          </w:tcPr>
          <w:p w14:paraId="6E8D6DEB" w14:textId="4C46460C" w:rsidR="00433ED2" w:rsidRPr="005B50C2" w:rsidRDefault="00433ED2" w:rsidP="001B313D">
            <w:pPr>
              <w:pStyle w:val="ListParagraph"/>
              <w:overflowPunct/>
              <w:autoSpaceDE/>
              <w:autoSpaceDN/>
              <w:adjustRightInd/>
              <w:spacing w:after="0"/>
              <w:ind w:left="0"/>
              <w:jc w:val="center"/>
              <w:textAlignment w:val="auto"/>
              <w:rPr>
                <w:rFonts w:asciiTheme="minorHAnsi" w:hAnsiTheme="minorHAnsi" w:cstheme="minorHAnsi"/>
                <w:b/>
                <w:bCs/>
                <w:color w:val="FFFFFF" w:themeColor="background1"/>
                <w:szCs w:val="24"/>
              </w:rPr>
            </w:pPr>
            <w:r w:rsidRPr="005B50C2">
              <w:rPr>
                <w:rFonts w:asciiTheme="minorHAnsi" w:hAnsiTheme="minorHAnsi" w:cstheme="minorHAnsi"/>
                <w:b/>
                <w:bCs/>
                <w:color w:val="FFFFFF" w:themeColor="background1"/>
                <w:szCs w:val="24"/>
              </w:rPr>
              <w:t>Year</w:t>
            </w:r>
          </w:p>
        </w:tc>
        <w:tc>
          <w:tcPr>
            <w:tcW w:w="1252" w:type="pct"/>
            <w:shd w:val="clear" w:color="auto" w:fill="44546A" w:themeFill="text2"/>
          </w:tcPr>
          <w:p w14:paraId="2A9FA865" w14:textId="5E057850" w:rsidR="00433ED2" w:rsidRPr="005B50C2" w:rsidRDefault="00433ED2" w:rsidP="001B313D">
            <w:pPr>
              <w:pStyle w:val="ListParagraph"/>
              <w:overflowPunct/>
              <w:autoSpaceDE/>
              <w:autoSpaceDN/>
              <w:adjustRightInd/>
              <w:spacing w:after="0"/>
              <w:ind w:left="0"/>
              <w:jc w:val="center"/>
              <w:textAlignment w:val="auto"/>
              <w:rPr>
                <w:rFonts w:asciiTheme="minorHAnsi" w:hAnsiTheme="minorHAnsi" w:cstheme="minorHAnsi"/>
                <w:b/>
                <w:bCs/>
                <w:color w:val="FFFFFF" w:themeColor="background1"/>
                <w:szCs w:val="24"/>
              </w:rPr>
            </w:pPr>
            <w:r w:rsidRPr="005B50C2">
              <w:rPr>
                <w:rFonts w:asciiTheme="minorHAnsi" w:hAnsiTheme="minorHAnsi" w:cstheme="minorHAnsi"/>
                <w:b/>
                <w:bCs/>
                <w:color w:val="FFFFFF" w:themeColor="background1"/>
                <w:szCs w:val="24"/>
              </w:rPr>
              <w:t>Sex</w:t>
            </w:r>
          </w:p>
        </w:tc>
        <w:tc>
          <w:tcPr>
            <w:tcW w:w="1252" w:type="pct"/>
            <w:shd w:val="clear" w:color="auto" w:fill="44546A" w:themeFill="text2"/>
          </w:tcPr>
          <w:p w14:paraId="0DF29577" w14:textId="02247A47" w:rsidR="00433ED2" w:rsidRPr="005B50C2" w:rsidRDefault="00433ED2" w:rsidP="001B313D">
            <w:pPr>
              <w:pStyle w:val="ListParagraph"/>
              <w:overflowPunct/>
              <w:autoSpaceDE/>
              <w:autoSpaceDN/>
              <w:adjustRightInd/>
              <w:spacing w:after="0"/>
              <w:ind w:left="0"/>
              <w:jc w:val="center"/>
              <w:textAlignment w:val="auto"/>
              <w:rPr>
                <w:rFonts w:asciiTheme="minorHAnsi" w:hAnsiTheme="minorHAnsi" w:cstheme="minorHAnsi"/>
                <w:b/>
                <w:bCs/>
                <w:color w:val="FFFFFF" w:themeColor="background1"/>
                <w:szCs w:val="24"/>
              </w:rPr>
            </w:pPr>
            <w:r w:rsidRPr="005B50C2">
              <w:rPr>
                <w:rFonts w:asciiTheme="minorHAnsi" w:hAnsiTheme="minorHAnsi" w:cstheme="minorHAnsi"/>
                <w:b/>
                <w:bCs/>
                <w:color w:val="FFFFFF" w:themeColor="background1"/>
                <w:szCs w:val="24"/>
              </w:rPr>
              <w:t>Age Group</w:t>
            </w:r>
          </w:p>
        </w:tc>
      </w:tr>
      <w:tr w:rsidR="00433ED2" w:rsidRPr="00E44266" w14:paraId="5ED3E659" w14:textId="2E5CBF49" w:rsidTr="005B50C2">
        <w:trPr>
          <w:trHeight w:val="288"/>
        </w:trPr>
        <w:tc>
          <w:tcPr>
            <w:tcW w:w="1248" w:type="pct"/>
          </w:tcPr>
          <w:p w14:paraId="6A909815" w14:textId="07B9FEDB"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1</w:t>
            </w:r>
          </w:p>
        </w:tc>
        <w:tc>
          <w:tcPr>
            <w:tcW w:w="1248" w:type="pct"/>
          </w:tcPr>
          <w:p w14:paraId="56DC5C4E" w14:textId="19DA663B"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2020</w:t>
            </w:r>
          </w:p>
        </w:tc>
        <w:tc>
          <w:tcPr>
            <w:tcW w:w="1252" w:type="pct"/>
          </w:tcPr>
          <w:p w14:paraId="5ECDFD84" w14:textId="5C498761"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Female</w:t>
            </w:r>
          </w:p>
        </w:tc>
        <w:tc>
          <w:tcPr>
            <w:tcW w:w="1252" w:type="pct"/>
          </w:tcPr>
          <w:p w14:paraId="3723312E" w14:textId="068ADA9D"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&lt;65</w:t>
            </w:r>
          </w:p>
        </w:tc>
      </w:tr>
      <w:tr w:rsidR="00433ED2" w:rsidRPr="00E44266" w14:paraId="34EFFF36" w14:textId="5C228D7F" w:rsidTr="005B50C2">
        <w:trPr>
          <w:trHeight w:val="288"/>
        </w:trPr>
        <w:tc>
          <w:tcPr>
            <w:tcW w:w="1248" w:type="pct"/>
          </w:tcPr>
          <w:p w14:paraId="28111405" w14:textId="3113FC2C"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w:t>
            </w:r>
          </w:p>
        </w:tc>
        <w:tc>
          <w:tcPr>
            <w:tcW w:w="1248" w:type="pct"/>
          </w:tcPr>
          <w:p w14:paraId="0238D69A" w14:textId="482755BD"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2020</w:t>
            </w:r>
          </w:p>
        </w:tc>
        <w:tc>
          <w:tcPr>
            <w:tcW w:w="1252" w:type="pct"/>
          </w:tcPr>
          <w:p w14:paraId="598D857F" w14:textId="74BDAE82"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Female</w:t>
            </w:r>
          </w:p>
        </w:tc>
        <w:tc>
          <w:tcPr>
            <w:tcW w:w="1252" w:type="pct"/>
          </w:tcPr>
          <w:p w14:paraId="349B2E88" w14:textId="7441D654"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65+</w:t>
            </w:r>
          </w:p>
        </w:tc>
      </w:tr>
      <w:tr w:rsidR="00433ED2" w:rsidRPr="00E44266" w14:paraId="2DF6F658" w14:textId="4054F8BD" w:rsidTr="005B50C2">
        <w:trPr>
          <w:trHeight w:val="288"/>
        </w:trPr>
        <w:tc>
          <w:tcPr>
            <w:tcW w:w="1248" w:type="pct"/>
          </w:tcPr>
          <w:p w14:paraId="6E9DA2DC" w14:textId="67DEF4AE"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3</w:t>
            </w:r>
          </w:p>
        </w:tc>
        <w:tc>
          <w:tcPr>
            <w:tcW w:w="1248" w:type="pct"/>
          </w:tcPr>
          <w:p w14:paraId="761E83AB" w14:textId="3239CDEC"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2020</w:t>
            </w:r>
          </w:p>
        </w:tc>
        <w:tc>
          <w:tcPr>
            <w:tcW w:w="1252" w:type="pct"/>
          </w:tcPr>
          <w:p w14:paraId="0BAE3B26" w14:textId="493671A6"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Male</w:t>
            </w:r>
          </w:p>
        </w:tc>
        <w:tc>
          <w:tcPr>
            <w:tcW w:w="1252" w:type="pct"/>
          </w:tcPr>
          <w:p w14:paraId="16D742A1" w14:textId="214415DA"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&lt;65</w:t>
            </w:r>
          </w:p>
        </w:tc>
      </w:tr>
      <w:tr w:rsidR="00433ED2" w:rsidRPr="00E44266" w14:paraId="534BEB33" w14:textId="5B23D767" w:rsidTr="005B50C2">
        <w:trPr>
          <w:trHeight w:val="288"/>
        </w:trPr>
        <w:tc>
          <w:tcPr>
            <w:tcW w:w="1248" w:type="pct"/>
          </w:tcPr>
          <w:p w14:paraId="63580560" w14:textId="70D0C432"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4</w:t>
            </w:r>
          </w:p>
        </w:tc>
        <w:tc>
          <w:tcPr>
            <w:tcW w:w="1248" w:type="pct"/>
          </w:tcPr>
          <w:p w14:paraId="69838366" w14:textId="307DC0BE"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2020</w:t>
            </w:r>
          </w:p>
        </w:tc>
        <w:tc>
          <w:tcPr>
            <w:tcW w:w="1252" w:type="pct"/>
          </w:tcPr>
          <w:p w14:paraId="7554DA69" w14:textId="3DA75605"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Male</w:t>
            </w:r>
          </w:p>
        </w:tc>
        <w:tc>
          <w:tcPr>
            <w:tcW w:w="1252" w:type="pct"/>
          </w:tcPr>
          <w:p w14:paraId="090B7E1C" w14:textId="3A80C889"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65+</w:t>
            </w:r>
          </w:p>
        </w:tc>
      </w:tr>
      <w:tr w:rsidR="00433ED2" w:rsidRPr="00E44266" w14:paraId="6D1DDAD1" w14:textId="18F1BD09" w:rsidTr="005B50C2">
        <w:trPr>
          <w:trHeight w:val="288"/>
        </w:trPr>
        <w:tc>
          <w:tcPr>
            <w:tcW w:w="1248" w:type="pct"/>
          </w:tcPr>
          <w:p w14:paraId="36491113" w14:textId="050AF9AF"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5</w:t>
            </w:r>
          </w:p>
        </w:tc>
        <w:tc>
          <w:tcPr>
            <w:tcW w:w="1248" w:type="pct"/>
          </w:tcPr>
          <w:p w14:paraId="36F84CF1" w14:textId="42D3113C"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2020</w:t>
            </w:r>
          </w:p>
        </w:tc>
        <w:tc>
          <w:tcPr>
            <w:tcW w:w="1252" w:type="pct"/>
          </w:tcPr>
          <w:p w14:paraId="6EAC9004" w14:textId="110A9C5D"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Male</w:t>
            </w:r>
          </w:p>
        </w:tc>
        <w:tc>
          <w:tcPr>
            <w:tcW w:w="1252" w:type="pct"/>
          </w:tcPr>
          <w:p w14:paraId="0CEDB2FA" w14:textId="3C43486D"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&lt;65</w:t>
            </w:r>
          </w:p>
        </w:tc>
      </w:tr>
      <w:tr w:rsidR="00433ED2" w:rsidRPr="00E44266" w14:paraId="5FFDD76B" w14:textId="15F7D6D9" w:rsidTr="005B50C2">
        <w:trPr>
          <w:trHeight w:val="288"/>
        </w:trPr>
        <w:tc>
          <w:tcPr>
            <w:tcW w:w="1248" w:type="pct"/>
          </w:tcPr>
          <w:p w14:paraId="03DB31B5" w14:textId="20524707"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6</w:t>
            </w:r>
          </w:p>
        </w:tc>
        <w:tc>
          <w:tcPr>
            <w:tcW w:w="1248" w:type="pct"/>
          </w:tcPr>
          <w:p w14:paraId="3175909B" w14:textId="2C20DD6C"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2021</w:t>
            </w:r>
          </w:p>
        </w:tc>
        <w:tc>
          <w:tcPr>
            <w:tcW w:w="1252" w:type="pct"/>
          </w:tcPr>
          <w:p w14:paraId="063951A5" w14:textId="45C12C1A"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Female</w:t>
            </w:r>
          </w:p>
        </w:tc>
        <w:tc>
          <w:tcPr>
            <w:tcW w:w="1252" w:type="pct"/>
          </w:tcPr>
          <w:p w14:paraId="5FF9F4E2" w14:textId="40B22C88"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&lt;65</w:t>
            </w:r>
          </w:p>
        </w:tc>
      </w:tr>
      <w:tr w:rsidR="00433ED2" w:rsidRPr="00E44266" w14:paraId="329B68CA" w14:textId="133468D5" w:rsidTr="005B50C2">
        <w:trPr>
          <w:trHeight w:val="288"/>
        </w:trPr>
        <w:tc>
          <w:tcPr>
            <w:tcW w:w="1248" w:type="pct"/>
          </w:tcPr>
          <w:p w14:paraId="4CFA5406" w14:textId="121C882F"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7</w:t>
            </w:r>
          </w:p>
        </w:tc>
        <w:tc>
          <w:tcPr>
            <w:tcW w:w="1248" w:type="pct"/>
          </w:tcPr>
          <w:p w14:paraId="761AD397" w14:textId="0B0EAC72"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2021</w:t>
            </w:r>
          </w:p>
        </w:tc>
        <w:tc>
          <w:tcPr>
            <w:tcW w:w="1252" w:type="pct"/>
          </w:tcPr>
          <w:p w14:paraId="7E342C7B" w14:textId="5027DA89"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Male</w:t>
            </w:r>
          </w:p>
        </w:tc>
        <w:tc>
          <w:tcPr>
            <w:tcW w:w="1252" w:type="pct"/>
          </w:tcPr>
          <w:p w14:paraId="5CA667FA" w14:textId="5986EB24"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&lt;65</w:t>
            </w:r>
          </w:p>
        </w:tc>
      </w:tr>
      <w:tr w:rsidR="00433ED2" w:rsidRPr="00E44266" w14:paraId="2F0579A4" w14:textId="76EFCF4A" w:rsidTr="005B50C2">
        <w:trPr>
          <w:trHeight w:val="288"/>
        </w:trPr>
        <w:tc>
          <w:tcPr>
            <w:tcW w:w="1248" w:type="pct"/>
          </w:tcPr>
          <w:p w14:paraId="68DC85CD" w14:textId="78FD16C0"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8</w:t>
            </w:r>
          </w:p>
        </w:tc>
        <w:tc>
          <w:tcPr>
            <w:tcW w:w="1248" w:type="pct"/>
          </w:tcPr>
          <w:p w14:paraId="05CC91CD" w14:textId="3A765660"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2021</w:t>
            </w:r>
          </w:p>
        </w:tc>
        <w:tc>
          <w:tcPr>
            <w:tcW w:w="1252" w:type="pct"/>
          </w:tcPr>
          <w:p w14:paraId="140215A8" w14:textId="28760686"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Male</w:t>
            </w:r>
          </w:p>
        </w:tc>
        <w:tc>
          <w:tcPr>
            <w:tcW w:w="1252" w:type="pct"/>
          </w:tcPr>
          <w:p w14:paraId="68F0322E" w14:textId="65CA6956"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&lt;65</w:t>
            </w:r>
          </w:p>
        </w:tc>
      </w:tr>
      <w:tr w:rsidR="00433ED2" w:rsidRPr="00E44266" w14:paraId="08B03454" w14:textId="61C208EB" w:rsidTr="005B50C2">
        <w:trPr>
          <w:trHeight w:val="288"/>
        </w:trPr>
        <w:tc>
          <w:tcPr>
            <w:tcW w:w="1248" w:type="pct"/>
          </w:tcPr>
          <w:p w14:paraId="53C83960" w14:textId="7FEEC4B7"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9</w:t>
            </w:r>
          </w:p>
        </w:tc>
        <w:tc>
          <w:tcPr>
            <w:tcW w:w="1248" w:type="pct"/>
          </w:tcPr>
          <w:p w14:paraId="6241DFE0" w14:textId="6F05FD02"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2021</w:t>
            </w:r>
          </w:p>
        </w:tc>
        <w:tc>
          <w:tcPr>
            <w:tcW w:w="1252" w:type="pct"/>
          </w:tcPr>
          <w:p w14:paraId="14367842" w14:textId="07A5A4DE"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Male</w:t>
            </w:r>
          </w:p>
        </w:tc>
        <w:tc>
          <w:tcPr>
            <w:tcW w:w="1252" w:type="pct"/>
          </w:tcPr>
          <w:p w14:paraId="6BDD0306" w14:textId="11C3CA3B"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65+</w:t>
            </w:r>
          </w:p>
        </w:tc>
      </w:tr>
      <w:tr w:rsidR="00433ED2" w:rsidRPr="00E44266" w14:paraId="4A4E46B6" w14:textId="18C9ED5A" w:rsidTr="005B50C2">
        <w:trPr>
          <w:trHeight w:val="288"/>
        </w:trPr>
        <w:tc>
          <w:tcPr>
            <w:tcW w:w="1248" w:type="pct"/>
          </w:tcPr>
          <w:p w14:paraId="21138196" w14:textId="40FCA28F"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10</w:t>
            </w:r>
          </w:p>
        </w:tc>
        <w:tc>
          <w:tcPr>
            <w:tcW w:w="1248" w:type="pct"/>
          </w:tcPr>
          <w:p w14:paraId="1116099F" w14:textId="434DF742"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2021</w:t>
            </w:r>
          </w:p>
        </w:tc>
        <w:tc>
          <w:tcPr>
            <w:tcW w:w="1252" w:type="pct"/>
          </w:tcPr>
          <w:p w14:paraId="157BD2AF" w14:textId="550622CB"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Male</w:t>
            </w:r>
          </w:p>
        </w:tc>
        <w:tc>
          <w:tcPr>
            <w:tcW w:w="1252" w:type="pct"/>
          </w:tcPr>
          <w:p w14:paraId="15A34607" w14:textId="7DC2731B" w:rsidR="00433ED2" w:rsidRPr="005B50C2" w:rsidRDefault="00433ED2" w:rsidP="001B313D">
            <w:pPr>
              <w:pStyle w:val="ListParagraph"/>
              <w:overflowPunct/>
              <w:autoSpaceDE/>
              <w:autoSpaceDN/>
              <w:adjustRightInd/>
              <w:spacing w:after="0"/>
              <w:ind w:left="0"/>
              <w:textAlignment w:val="auto"/>
              <w:rPr>
                <w:rFonts w:asciiTheme="minorHAnsi" w:hAnsiTheme="minorHAnsi" w:cstheme="minorHAnsi"/>
                <w:szCs w:val="24"/>
              </w:rPr>
            </w:pPr>
            <w:r w:rsidRPr="005B50C2">
              <w:rPr>
                <w:rFonts w:asciiTheme="minorHAnsi" w:hAnsiTheme="minorHAnsi" w:cstheme="minorHAnsi"/>
                <w:szCs w:val="24"/>
              </w:rPr>
              <w:t>&lt;65</w:t>
            </w:r>
          </w:p>
        </w:tc>
      </w:tr>
    </w:tbl>
    <w:p w14:paraId="623098E8" w14:textId="7D66E494" w:rsidR="00F91D65" w:rsidRDefault="00F91D65">
      <w:pPr>
        <w:overflowPunct/>
        <w:autoSpaceDE/>
        <w:autoSpaceDN/>
        <w:adjustRightInd/>
        <w:spacing w:after="0"/>
        <w:textAlignment w:val="auto"/>
        <w:rPr>
          <w:rFonts w:asciiTheme="minorHAnsi" w:hAnsiTheme="minorHAnsi" w:cstheme="minorHAnsi"/>
          <w:szCs w:val="24"/>
        </w:rPr>
        <w:sectPr w:rsidR="00F91D65" w:rsidSect="00327AC2">
          <w:type w:val="continuous"/>
          <w:pgSz w:w="12240" w:h="15840"/>
          <w:pgMar w:top="1080" w:right="720" w:bottom="1080" w:left="720" w:header="720" w:footer="720" w:gutter="0"/>
          <w:cols w:num="2" w:space="720"/>
        </w:sectPr>
      </w:pPr>
    </w:p>
    <w:p w14:paraId="51E0BE2B" w14:textId="204A6A7D" w:rsidR="005138E1" w:rsidRPr="000935F2" w:rsidRDefault="005138E1" w:rsidP="005138E1">
      <w:pPr>
        <w:pStyle w:val="Heading1"/>
      </w:pPr>
      <w:r w:rsidRPr="000935F2">
        <w:lastRenderedPageBreak/>
        <w:t>Alaska Department of Health, Division of Public Health,</w:t>
      </w:r>
      <w:r w:rsidRPr="000935F2">
        <w:br/>
        <w:t>Health Analytics and Vital Records Section</w:t>
      </w:r>
      <w:r>
        <w:br/>
        <w:t>Data Use Agreement</w:t>
      </w:r>
    </w:p>
    <w:p w14:paraId="0E44895E" w14:textId="77777777" w:rsidR="00F047C1" w:rsidRPr="00942495" w:rsidRDefault="00F047C1" w:rsidP="00F047C1">
      <w:pPr>
        <w:pStyle w:val="Heading2"/>
        <w:numPr>
          <w:ilvl w:val="0"/>
          <w:numId w:val="38"/>
        </w:numPr>
        <w:rPr>
          <w:rStyle w:val="Quick"/>
          <w:sz w:val="28"/>
          <w:szCs w:val="28"/>
        </w:rPr>
      </w:pPr>
      <w:r w:rsidRPr="00942495">
        <w:rPr>
          <w:rStyle w:val="Quick"/>
          <w:sz w:val="28"/>
          <w:szCs w:val="28"/>
        </w:rPr>
        <w:t>Purpose</w:t>
      </w:r>
    </w:p>
    <w:p w14:paraId="76568BEC" w14:textId="7B5A8BF4" w:rsidR="00F047C1" w:rsidRDefault="00F047C1" w:rsidP="00F047C1">
      <w:pPr>
        <w:rPr>
          <w:rFonts w:cs="Calibri"/>
          <w:szCs w:val="24"/>
        </w:rPr>
      </w:pPr>
      <w:r w:rsidRPr="001671CE">
        <w:rPr>
          <w:rFonts w:cs="Calibri"/>
          <w:szCs w:val="24"/>
        </w:rPr>
        <w:t xml:space="preserve">The purpose of this </w:t>
      </w:r>
      <w:r>
        <w:rPr>
          <w:rFonts w:cs="Calibri"/>
          <w:szCs w:val="24"/>
        </w:rPr>
        <w:t>Data Use A</w:t>
      </w:r>
      <w:r w:rsidRPr="001671CE">
        <w:rPr>
          <w:rFonts w:cs="Calibri"/>
          <w:szCs w:val="24"/>
        </w:rPr>
        <w:t xml:space="preserve">greement </w:t>
      </w:r>
      <w:r>
        <w:rPr>
          <w:rFonts w:cs="Calibri"/>
          <w:szCs w:val="24"/>
        </w:rPr>
        <w:t xml:space="preserve">(DUA) </w:t>
      </w:r>
      <w:r w:rsidRPr="001671CE">
        <w:rPr>
          <w:rFonts w:cs="Calibri"/>
          <w:szCs w:val="24"/>
        </w:rPr>
        <w:t xml:space="preserve">is to establish guidelines for </w:t>
      </w:r>
      <w:r>
        <w:rPr>
          <w:rFonts w:cs="Calibri"/>
          <w:szCs w:val="24"/>
        </w:rPr>
        <w:t xml:space="preserve">the use and disclosure of confidential data owned and managed </w:t>
      </w:r>
      <w:r w:rsidRPr="001671CE">
        <w:rPr>
          <w:rFonts w:cs="Calibri"/>
          <w:szCs w:val="24"/>
        </w:rPr>
        <w:t>by the Alaska Department of Health, Division of Public Health, Health Analytics and Vital Records Sectio</w:t>
      </w:r>
      <w:r>
        <w:rPr>
          <w:rFonts w:cs="Calibri"/>
          <w:szCs w:val="24"/>
        </w:rPr>
        <w:t xml:space="preserve">n, also known as the Bureau of Vital Statistics, and hereafter referred to as </w:t>
      </w:r>
      <w:r w:rsidR="004F28AF">
        <w:rPr>
          <w:rFonts w:cs="Calibri"/>
          <w:szCs w:val="24"/>
        </w:rPr>
        <w:t>HAVRS</w:t>
      </w:r>
      <w:r>
        <w:rPr>
          <w:rFonts w:cs="Calibri"/>
          <w:szCs w:val="24"/>
        </w:rPr>
        <w:t xml:space="preserve">, to </w:t>
      </w:r>
      <w:sdt>
        <w:sdtPr>
          <w:rPr>
            <w:rFonts w:cs="Calibri"/>
            <w:szCs w:val="24"/>
            <w:shd w:val="clear" w:color="auto" w:fill="E6E6E6"/>
          </w:rPr>
          <w:id w:val="-938522685"/>
          <w:placeholder>
            <w:docPart w:val="289848D643CC4C73BFBEE5627E0BAD1B"/>
          </w:placeholder>
          <w:showingPlcHdr/>
        </w:sdtPr>
        <w:sdtEndPr/>
        <w:sdtContent>
          <w:r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r w:rsidR="00A92320" w:rsidRPr="00B873CF">
            <w:rPr>
              <w:rStyle w:val="PlaceholderText"/>
              <w:rFonts w:asciiTheme="minorHAnsi" w:hAnsiTheme="minorHAnsi" w:cstheme="minorHAnsi"/>
              <w:color w:val="auto"/>
              <w:szCs w:val="24"/>
              <w:shd w:val="clear" w:color="auto" w:fill="D9D9D9" w:themeFill="background1" w:themeFillShade="D9"/>
            </w:rPr>
            <w:tab/>
          </w:r>
          <w:r w:rsidR="00A92320" w:rsidRPr="00B873CF">
            <w:rPr>
              <w:rStyle w:val="PlaceholderText"/>
              <w:rFonts w:asciiTheme="minorHAnsi" w:hAnsiTheme="minorHAnsi" w:cstheme="minorHAnsi"/>
              <w:color w:val="auto"/>
              <w:szCs w:val="24"/>
              <w:shd w:val="clear" w:color="auto" w:fill="D9D9D9" w:themeFill="background1" w:themeFillShade="D9"/>
            </w:rPr>
            <w:tab/>
          </w:r>
          <w:r w:rsidR="00A92320" w:rsidRPr="00B873CF">
            <w:rPr>
              <w:rStyle w:val="PlaceholderText"/>
              <w:rFonts w:asciiTheme="minorHAnsi" w:hAnsiTheme="minorHAnsi" w:cstheme="minorHAnsi"/>
              <w:color w:val="auto"/>
              <w:szCs w:val="24"/>
              <w:shd w:val="clear" w:color="auto" w:fill="D9D9D9" w:themeFill="background1" w:themeFillShade="D9"/>
            </w:rPr>
            <w:tab/>
          </w:r>
          <w:r w:rsidR="00A92320"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sdtContent>
      </w:sdt>
      <w:r>
        <w:rPr>
          <w:rFonts w:cs="Calibri"/>
          <w:szCs w:val="24"/>
        </w:rPr>
        <w:t>, hereafter referred to as the Recipient.</w:t>
      </w:r>
      <w:r w:rsidRPr="001671CE">
        <w:rPr>
          <w:rFonts w:cs="Calibri"/>
          <w:szCs w:val="24"/>
        </w:rPr>
        <w:t xml:space="preserve"> </w:t>
      </w:r>
      <w:bookmarkStart w:id="6" w:name="_Hlk107989718"/>
    </w:p>
    <w:p w14:paraId="7142E673" w14:textId="77777777" w:rsidR="00F047C1" w:rsidRPr="00942495" w:rsidRDefault="00F047C1" w:rsidP="00F047C1">
      <w:pPr>
        <w:pStyle w:val="Heading2"/>
        <w:numPr>
          <w:ilvl w:val="0"/>
          <w:numId w:val="38"/>
        </w:numPr>
        <w:rPr>
          <w:rStyle w:val="Quick"/>
          <w:sz w:val="28"/>
          <w:szCs w:val="28"/>
        </w:rPr>
      </w:pPr>
      <w:r w:rsidRPr="00942495">
        <w:rPr>
          <w:rStyle w:val="Quick"/>
          <w:sz w:val="28"/>
          <w:szCs w:val="28"/>
        </w:rPr>
        <w:t>Authority</w:t>
      </w:r>
    </w:p>
    <w:p w14:paraId="2E8FC496" w14:textId="5833A8C2" w:rsidR="00F047C1" w:rsidRPr="001671CE" w:rsidRDefault="00CD2297" w:rsidP="00F047C1">
      <w:pPr>
        <w:rPr>
          <w:rFonts w:cs="Calibri"/>
          <w:szCs w:val="24"/>
        </w:rPr>
      </w:pPr>
      <w:r>
        <w:rPr>
          <w:rFonts w:cs="Calibri"/>
          <w:szCs w:val="24"/>
        </w:rPr>
        <w:t>HAVRS</w:t>
      </w:r>
      <w:r w:rsidR="00F047C1">
        <w:rPr>
          <w:rFonts w:cs="Calibri"/>
          <w:szCs w:val="24"/>
        </w:rPr>
        <w:t xml:space="preserve"> is responsible for administration of the State of Alaska’s system of vital statistics as established under Alaska Statute Title 18, Chapter 50: Vital Statistics Act [</w:t>
      </w:r>
      <w:hyperlink r:id="rId61" w:anchor="18.50" w:history="1">
        <w:r w:rsidR="00F047C1" w:rsidRPr="00C86A33">
          <w:rPr>
            <w:rStyle w:val="Hyperlink"/>
            <w:rFonts w:cs="Calibri"/>
            <w:szCs w:val="24"/>
          </w:rPr>
          <w:t>AS 18.50</w:t>
        </w:r>
      </w:hyperlink>
      <w:r w:rsidR="00F047C1">
        <w:rPr>
          <w:rFonts w:cs="Calibri"/>
          <w:szCs w:val="24"/>
        </w:rPr>
        <w:t>]. Section 310: Disclosure of Records [</w:t>
      </w:r>
      <w:hyperlink r:id="rId62" w:anchor="18.50.310" w:history="1">
        <w:r w:rsidR="00F047C1" w:rsidRPr="00C86A33">
          <w:rPr>
            <w:rStyle w:val="Hyperlink"/>
            <w:rFonts w:cs="Calibri"/>
            <w:szCs w:val="24"/>
          </w:rPr>
          <w:t>AS 18.50.310</w:t>
        </w:r>
      </w:hyperlink>
      <w:r w:rsidR="00F047C1">
        <w:rPr>
          <w:rFonts w:cs="Calibri"/>
          <w:szCs w:val="24"/>
        </w:rPr>
        <w:t xml:space="preserve">] authorizes </w:t>
      </w:r>
      <w:r>
        <w:rPr>
          <w:rFonts w:cs="Calibri"/>
          <w:szCs w:val="24"/>
        </w:rPr>
        <w:t xml:space="preserve">HAVRS </w:t>
      </w:r>
      <w:r w:rsidR="00F047C1">
        <w:rPr>
          <w:rFonts w:cs="Calibri"/>
          <w:szCs w:val="24"/>
        </w:rPr>
        <w:t>to permit use</w:t>
      </w:r>
      <w:r w:rsidR="00CC4F58">
        <w:rPr>
          <w:rFonts w:cs="Calibri"/>
          <w:szCs w:val="24"/>
        </w:rPr>
        <w:t xml:space="preserve"> and disclosure</w:t>
      </w:r>
      <w:r w:rsidR="00F047C1">
        <w:rPr>
          <w:rFonts w:cs="Calibri"/>
          <w:szCs w:val="24"/>
        </w:rPr>
        <w:t xml:space="preserve"> of data contained in vital statistics records, other than reports of induced terminations of pregnancy, for research purposes. The S</w:t>
      </w:r>
      <w:r w:rsidR="00F047C1" w:rsidRPr="00E36BF3">
        <w:rPr>
          <w:rFonts w:asciiTheme="minorHAnsi" w:hAnsiTheme="minorHAnsi" w:cstheme="minorHAnsi"/>
          <w:bCs/>
          <w:szCs w:val="24"/>
        </w:rPr>
        <w:t xml:space="preserve">tandards for </w:t>
      </w:r>
      <w:r w:rsidR="00F047C1">
        <w:rPr>
          <w:rFonts w:asciiTheme="minorHAnsi" w:hAnsiTheme="minorHAnsi" w:cstheme="minorHAnsi"/>
          <w:bCs/>
          <w:szCs w:val="24"/>
        </w:rPr>
        <w:t>P</w:t>
      </w:r>
      <w:r w:rsidR="00F047C1" w:rsidRPr="00E36BF3">
        <w:rPr>
          <w:rFonts w:asciiTheme="minorHAnsi" w:hAnsiTheme="minorHAnsi" w:cstheme="minorHAnsi"/>
          <w:bCs/>
          <w:szCs w:val="24"/>
        </w:rPr>
        <w:t xml:space="preserve">rivacy of </w:t>
      </w:r>
      <w:r w:rsidR="00F047C1">
        <w:rPr>
          <w:rFonts w:asciiTheme="minorHAnsi" w:hAnsiTheme="minorHAnsi" w:cstheme="minorHAnsi"/>
          <w:bCs/>
          <w:szCs w:val="24"/>
        </w:rPr>
        <w:t>I</w:t>
      </w:r>
      <w:r w:rsidR="00F047C1" w:rsidRPr="00E36BF3">
        <w:rPr>
          <w:rFonts w:asciiTheme="minorHAnsi" w:hAnsiTheme="minorHAnsi" w:cstheme="minorHAnsi"/>
          <w:bCs/>
          <w:szCs w:val="24"/>
        </w:rPr>
        <w:t>ndividual</w:t>
      </w:r>
      <w:r w:rsidR="00F047C1">
        <w:rPr>
          <w:rFonts w:asciiTheme="minorHAnsi" w:hAnsiTheme="minorHAnsi" w:cstheme="minorHAnsi"/>
          <w:bCs/>
          <w:szCs w:val="24"/>
        </w:rPr>
        <w:t>ly</w:t>
      </w:r>
      <w:r w:rsidR="00F047C1" w:rsidRPr="00E36BF3">
        <w:rPr>
          <w:rFonts w:asciiTheme="minorHAnsi" w:hAnsiTheme="minorHAnsi" w:cstheme="minorHAnsi"/>
          <w:bCs/>
          <w:szCs w:val="24"/>
        </w:rPr>
        <w:t xml:space="preserve"> </w:t>
      </w:r>
      <w:r w:rsidR="00F047C1">
        <w:rPr>
          <w:rFonts w:asciiTheme="minorHAnsi" w:hAnsiTheme="minorHAnsi" w:cstheme="minorHAnsi"/>
          <w:bCs/>
          <w:szCs w:val="24"/>
        </w:rPr>
        <w:t>I</w:t>
      </w:r>
      <w:r w:rsidR="00F047C1" w:rsidRPr="00E36BF3">
        <w:rPr>
          <w:rFonts w:asciiTheme="minorHAnsi" w:hAnsiTheme="minorHAnsi" w:cstheme="minorHAnsi"/>
          <w:bCs/>
          <w:szCs w:val="24"/>
        </w:rPr>
        <w:t xml:space="preserve">dentifiable </w:t>
      </w:r>
      <w:r w:rsidR="00F047C1">
        <w:rPr>
          <w:rFonts w:asciiTheme="minorHAnsi" w:hAnsiTheme="minorHAnsi" w:cstheme="minorHAnsi"/>
          <w:bCs/>
          <w:szCs w:val="24"/>
        </w:rPr>
        <w:t>H</w:t>
      </w:r>
      <w:r w:rsidR="00F047C1" w:rsidRPr="00E36BF3">
        <w:rPr>
          <w:rFonts w:asciiTheme="minorHAnsi" w:hAnsiTheme="minorHAnsi" w:cstheme="minorHAnsi"/>
          <w:bCs/>
          <w:szCs w:val="24"/>
        </w:rPr>
        <w:t xml:space="preserve">ealth </w:t>
      </w:r>
      <w:r w:rsidR="00F047C1">
        <w:rPr>
          <w:rFonts w:asciiTheme="minorHAnsi" w:hAnsiTheme="minorHAnsi" w:cstheme="minorHAnsi"/>
          <w:bCs/>
          <w:szCs w:val="24"/>
        </w:rPr>
        <w:t>I</w:t>
      </w:r>
      <w:r w:rsidR="00F047C1" w:rsidRPr="00E36BF3">
        <w:rPr>
          <w:rFonts w:asciiTheme="minorHAnsi" w:hAnsiTheme="minorHAnsi" w:cstheme="minorHAnsi"/>
          <w:bCs/>
          <w:szCs w:val="24"/>
        </w:rPr>
        <w:t>nformation</w:t>
      </w:r>
      <w:r w:rsidR="00F047C1">
        <w:rPr>
          <w:rFonts w:asciiTheme="minorHAnsi" w:hAnsiTheme="minorHAnsi" w:cstheme="minorHAnsi"/>
          <w:bCs/>
          <w:szCs w:val="24"/>
        </w:rPr>
        <w:t xml:space="preserve"> (Privacy Rule)</w:t>
      </w:r>
      <w:r w:rsidR="00F047C1" w:rsidRPr="00E36BF3">
        <w:rPr>
          <w:rFonts w:asciiTheme="minorHAnsi" w:hAnsiTheme="minorHAnsi" w:cstheme="minorHAnsi"/>
          <w:bCs/>
          <w:szCs w:val="24"/>
        </w:rPr>
        <w:t xml:space="preserve">, </w:t>
      </w:r>
      <w:r w:rsidR="00F047C1">
        <w:rPr>
          <w:rFonts w:asciiTheme="minorHAnsi" w:hAnsiTheme="minorHAnsi" w:cstheme="minorHAnsi"/>
          <w:bCs/>
          <w:szCs w:val="24"/>
        </w:rPr>
        <w:t xml:space="preserve">promulgated under the </w:t>
      </w:r>
      <w:r w:rsidR="00F047C1" w:rsidRPr="00F52481">
        <w:rPr>
          <w:rFonts w:cs="Calibri"/>
          <w:szCs w:val="24"/>
        </w:rPr>
        <w:t xml:space="preserve">Health Insurance Portability and Accountability Act </w:t>
      </w:r>
      <w:r w:rsidR="00F047C1">
        <w:rPr>
          <w:rFonts w:cs="Calibri"/>
          <w:szCs w:val="24"/>
        </w:rPr>
        <w:t xml:space="preserve">of 1996 </w:t>
      </w:r>
      <w:r w:rsidR="00F047C1" w:rsidRPr="00F52481">
        <w:rPr>
          <w:rFonts w:cs="Calibri"/>
          <w:szCs w:val="24"/>
        </w:rPr>
        <w:t>(HIPAA)</w:t>
      </w:r>
      <w:r w:rsidR="00F047C1" w:rsidRPr="00E36BF3">
        <w:rPr>
          <w:rFonts w:asciiTheme="minorHAnsi" w:hAnsiTheme="minorHAnsi" w:cstheme="minorHAnsi"/>
          <w:bCs/>
          <w:szCs w:val="24"/>
        </w:rPr>
        <w:t xml:space="preserve"> [</w:t>
      </w:r>
      <w:hyperlink r:id="rId63" w:history="1">
        <w:r w:rsidR="00F047C1" w:rsidRPr="00C86A33">
          <w:rPr>
            <w:rStyle w:val="Hyperlink"/>
            <w:rFonts w:asciiTheme="minorHAnsi" w:hAnsiTheme="minorHAnsi" w:cstheme="minorHAnsi"/>
            <w:bCs/>
            <w:szCs w:val="24"/>
          </w:rPr>
          <w:t>45 CFR 160, 162, and 164</w:t>
        </w:r>
      </w:hyperlink>
      <w:r w:rsidR="00F047C1" w:rsidRPr="00E36BF3">
        <w:rPr>
          <w:rFonts w:asciiTheme="minorHAnsi" w:hAnsiTheme="minorHAnsi" w:cstheme="minorHAnsi"/>
          <w:bCs/>
          <w:szCs w:val="24"/>
        </w:rPr>
        <w:t>]</w:t>
      </w:r>
      <w:r w:rsidR="00F047C1">
        <w:rPr>
          <w:rFonts w:asciiTheme="minorHAnsi" w:hAnsiTheme="minorHAnsi" w:cstheme="minorHAnsi"/>
          <w:bCs/>
          <w:szCs w:val="24"/>
        </w:rPr>
        <w:t xml:space="preserve"> authorizes </w:t>
      </w:r>
      <w:r>
        <w:rPr>
          <w:rFonts w:asciiTheme="minorHAnsi" w:hAnsiTheme="minorHAnsi" w:cstheme="minorHAnsi"/>
          <w:bCs/>
          <w:szCs w:val="24"/>
        </w:rPr>
        <w:t xml:space="preserve">HAVRS </w:t>
      </w:r>
      <w:r w:rsidR="00F047C1">
        <w:rPr>
          <w:rFonts w:asciiTheme="minorHAnsi" w:hAnsiTheme="minorHAnsi" w:cstheme="minorHAnsi"/>
          <w:bCs/>
          <w:szCs w:val="24"/>
        </w:rPr>
        <w:t>to permit use</w:t>
      </w:r>
      <w:r w:rsidR="00CC4F58">
        <w:rPr>
          <w:rFonts w:asciiTheme="minorHAnsi" w:hAnsiTheme="minorHAnsi" w:cstheme="minorHAnsi"/>
          <w:bCs/>
          <w:szCs w:val="24"/>
        </w:rPr>
        <w:t xml:space="preserve"> and disclosure</w:t>
      </w:r>
      <w:r w:rsidR="00F047C1">
        <w:rPr>
          <w:rFonts w:asciiTheme="minorHAnsi" w:hAnsiTheme="minorHAnsi" w:cstheme="minorHAnsi"/>
          <w:bCs/>
          <w:szCs w:val="24"/>
        </w:rPr>
        <w:t xml:space="preserve"> of data for research, public health</w:t>
      </w:r>
      <w:r w:rsidR="00BC499A">
        <w:rPr>
          <w:rFonts w:asciiTheme="minorHAnsi" w:hAnsiTheme="minorHAnsi" w:cstheme="minorHAnsi"/>
          <w:bCs/>
          <w:szCs w:val="24"/>
        </w:rPr>
        <w:t xml:space="preserve"> practice</w:t>
      </w:r>
      <w:r w:rsidR="007C1E6A">
        <w:rPr>
          <w:rFonts w:asciiTheme="minorHAnsi" w:hAnsiTheme="minorHAnsi" w:cstheme="minorHAnsi"/>
          <w:bCs/>
          <w:szCs w:val="24"/>
        </w:rPr>
        <w:t xml:space="preserve"> activit</w:t>
      </w:r>
      <w:r w:rsidR="00993F3D">
        <w:rPr>
          <w:rFonts w:asciiTheme="minorHAnsi" w:hAnsiTheme="minorHAnsi" w:cstheme="minorHAnsi"/>
          <w:bCs/>
          <w:szCs w:val="24"/>
        </w:rPr>
        <w:t>i</w:t>
      </w:r>
      <w:r w:rsidR="007C1E6A">
        <w:rPr>
          <w:rFonts w:asciiTheme="minorHAnsi" w:hAnsiTheme="minorHAnsi" w:cstheme="minorHAnsi"/>
          <w:bCs/>
          <w:szCs w:val="24"/>
        </w:rPr>
        <w:t>es</w:t>
      </w:r>
      <w:r w:rsidR="00F047C1">
        <w:rPr>
          <w:rFonts w:asciiTheme="minorHAnsi" w:hAnsiTheme="minorHAnsi" w:cstheme="minorHAnsi"/>
          <w:bCs/>
          <w:szCs w:val="24"/>
        </w:rPr>
        <w:t>, healthcare operations and other purposes</w:t>
      </w:r>
      <w:r w:rsidR="00F047C1" w:rsidRPr="00E36BF3">
        <w:rPr>
          <w:rFonts w:asciiTheme="minorHAnsi" w:hAnsiTheme="minorHAnsi" w:cstheme="minorHAnsi"/>
          <w:bCs/>
          <w:szCs w:val="24"/>
        </w:rPr>
        <w:t>.</w:t>
      </w:r>
    </w:p>
    <w:bookmarkEnd w:id="6"/>
    <w:p w14:paraId="5C757D3E" w14:textId="77777777" w:rsidR="00F047C1" w:rsidRPr="00942495" w:rsidRDefault="00F047C1" w:rsidP="00F047C1">
      <w:pPr>
        <w:pStyle w:val="Heading2"/>
        <w:numPr>
          <w:ilvl w:val="0"/>
          <w:numId w:val="38"/>
        </w:numPr>
        <w:rPr>
          <w:rStyle w:val="Quick"/>
          <w:sz w:val="28"/>
          <w:szCs w:val="28"/>
        </w:rPr>
      </w:pPr>
      <w:r w:rsidRPr="00942495">
        <w:rPr>
          <w:rStyle w:val="Quick"/>
          <w:sz w:val="28"/>
          <w:szCs w:val="28"/>
        </w:rPr>
        <w:t>Data Elements</w:t>
      </w:r>
    </w:p>
    <w:sdt>
      <w:sdtPr>
        <w:rPr>
          <w:rStyle w:val="Quick"/>
          <w:rFonts w:asciiTheme="minorHAnsi" w:hAnsiTheme="minorHAnsi" w:cstheme="minorBidi"/>
        </w:rPr>
        <w:id w:val="349071063"/>
        <w:placeholder>
          <w:docPart w:val="EB9D0498261C44D799E246FDF3229591"/>
        </w:placeholder>
        <w:showingPlcHdr/>
      </w:sdtPr>
      <w:sdtEndPr>
        <w:rPr>
          <w:rStyle w:val="Quick"/>
        </w:rPr>
      </w:sdtEndPr>
      <w:sdtContent>
        <w:p w14:paraId="225289B1" w14:textId="28E0FA9D" w:rsidR="00F047C1" w:rsidRPr="00774495" w:rsidRDefault="00F047C1" w:rsidP="00F047C1">
          <w:pPr>
            <w:rPr>
              <w:rStyle w:val="Quick"/>
              <w:rFonts w:asciiTheme="minorHAnsi" w:hAnsiTheme="minorHAnsi" w:cstheme="minorHAnsi"/>
            </w:rPr>
          </w:pP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00415EE1"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p>
      </w:sdtContent>
    </w:sdt>
    <w:p w14:paraId="537920CB" w14:textId="77777777" w:rsidR="00F047C1" w:rsidRPr="00942495" w:rsidRDefault="00F047C1" w:rsidP="00F047C1">
      <w:pPr>
        <w:pStyle w:val="Heading2"/>
        <w:numPr>
          <w:ilvl w:val="0"/>
          <w:numId w:val="38"/>
        </w:numPr>
        <w:rPr>
          <w:rStyle w:val="Quick"/>
          <w:sz w:val="28"/>
          <w:szCs w:val="28"/>
        </w:rPr>
      </w:pPr>
      <w:r w:rsidRPr="00942495">
        <w:rPr>
          <w:rStyle w:val="Quick"/>
          <w:sz w:val="28"/>
          <w:szCs w:val="28"/>
        </w:rPr>
        <w:t>Approved Use</w:t>
      </w:r>
    </w:p>
    <w:sdt>
      <w:sdtPr>
        <w:rPr>
          <w:rFonts w:asciiTheme="minorHAnsi" w:hAnsiTheme="minorHAnsi" w:cstheme="minorBidi"/>
          <w:shd w:val="clear" w:color="auto" w:fill="E6E6E6"/>
        </w:rPr>
        <w:id w:val="832339567"/>
        <w:placeholder>
          <w:docPart w:val="D809F6B4F0E543979AA58C3D40F17D4E"/>
        </w:placeholder>
        <w:showingPlcHdr/>
      </w:sdtPr>
      <w:sdtEndPr/>
      <w:sdtContent>
        <w:p w14:paraId="68EBEF40" w14:textId="23A8AE26" w:rsidR="00F047C1" w:rsidRPr="00774495" w:rsidRDefault="00F047C1" w:rsidP="00F047C1">
          <w:pPr>
            <w:pStyle w:val="BodyText"/>
            <w:rPr>
              <w:rFonts w:asciiTheme="minorHAnsi" w:hAnsiTheme="minorHAnsi" w:cstheme="minorHAnsi"/>
            </w:rPr>
          </w:pPr>
          <w:r w:rsidRPr="00B873CF">
            <w:rPr>
              <w:rStyle w:val="PlaceholderText"/>
              <w:rFonts w:asciiTheme="minorHAnsi" w:hAnsiTheme="minorHAnsi" w:cstheme="minorHAnsi"/>
              <w:color w:val="auto"/>
              <w:szCs w:val="24"/>
              <w:highlight w:val="lightGray"/>
              <w:shd w:val="clear" w:color="auto" w:fill="E7E6E6" w:themeFill="background2"/>
            </w:rPr>
            <w:tab/>
          </w:r>
          <w:r w:rsidRPr="00B873CF">
            <w:rPr>
              <w:rStyle w:val="PlaceholderText"/>
              <w:rFonts w:asciiTheme="minorHAnsi" w:hAnsiTheme="minorHAnsi" w:cstheme="minorHAnsi"/>
              <w:color w:val="auto"/>
              <w:szCs w:val="24"/>
              <w:highlight w:val="lightGray"/>
              <w:shd w:val="clear" w:color="auto" w:fill="E7E6E6" w:themeFill="background2"/>
            </w:rPr>
            <w:tab/>
          </w:r>
          <w:r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00415EE1" w:rsidRPr="00B873CF">
            <w:rPr>
              <w:rStyle w:val="PlaceholderText"/>
              <w:rFonts w:asciiTheme="minorHAnsi" w:hAnsiTheme="minorHAnsi" w:cstheme="minorHAnsi"/>
              <w:color w:val="auto"/>
              <w:szCs w:val="24"/>
              <w:highlight w:val="lightGray"/>
              <w:shd w:val="clear" w:color="auto" w:fill="E7E6E6" w:themeFill="background2"/>
            </w:rPr>
            <w:tab/>
          </w:r>
          <w:r w:rsidRPr="00B873CF">
            <w:rPr>
              <w:rStyle w:val="PlaceholderText"/>
              <w:rFonts w:asciiTheme="minorHAnsi" w:hAnsiTheme="minorHAnsi" w:cstheme="minorHAnsi"/>
              <w:color w:val="auto"/>
              <w:szCs w:val="24"/>
              <w:highlight w:val="lightGray"/>
              <w:shd w:val="clear" w:color="auto" w:fill="E7E6E6" w:themeFill="background2"/>
            </w:rPr>
            <w:tab/>
          </w:r>
        </w:p>
      </w:sdtContent>
    </w:sdt>
    <w:p w14:paraId="3E464C7B" w14:textId="77777777" w:rsidR="00F047C1" w:rsidRDefault="00F047C1" w:rsidP="00F047C1">
      <w:pPr>
        <w:spacing w:after="0"/>
        <w:rPr>
          <w:rFonts w:cstheme="minorHAnsi"/>
          <w:b/>
          <w:bCs/>
          <w:color w:val="44546A" w:themeColor="text2"/>
        </w:rPr>
      </w:pPr>
      <w:r>
        <w:br w:type="page"/>
      </w:r>
    </w:p>
    <w:p w14:paraId="29F0E98B" w14:textId="77777777" w:rsidR="00F047C1" w:rsidRPr="00942495" w:rsidRDefault="00F047C1" w:rsidP="00F047C1">
      <w:pPr>
        <w:pStyle w:val="Heading2"/>
        <w:numPr>
          <w:ilvl w:val="0"/>
          <w:numId w:val="38"/>
        </w:numPr>
        <w:rPr>
          <w:szCs w:val="28"/>
        </w:rPr>
      </w:pPr>
      <w:r w:rsidRPr="00942495">
        <w:rPr>
          <w:szCs w:val="28"/>
        </w:rPr>
        <w:lastRenderedPageBreak/>
        <w:t>Terms and Conditions</w:t>
      </w:r>
    </w:p>
    <w:p w14:paraId="1A3C51B0" w14:textId="63BC5269" w:rsidR="00F047C1" w:rsidRDefault="00F047C1" w:rsidP="00F047C1">
      <w:pPr>
        <w:jc w:val="both"/>
        <w:rPr>
          <w:rFonts w:asciiTheme="minorHAnsi" w:hAnsiTheme="minorHAnsi" w:cstheme="minorHAnsi"/>
        </w:rPr>
      </w:pPr>
      <w:bookmarkStart w:id="7" w:name="_Hlk110342913"/>
      <w:r w:rsidRPr="0081399F">
        <w:rPr>
          <w:rFonts w:asciiTheme="minorHAnsi" w:hAnsiTheme="minorHAnsi" w:cstheme="minorHAnsi"/>
        </w:rPr>
        <w:t xml:space="preserve">Any use </w:t>
      </w:r>
      <w:r>
        <w:rPr>
          <w:rFonts w:asciiTheme="minorHAnsi" w:hAnsiTheme="minorHAnsi" w:cstheme="minorHAnsi"/>
        </w:rPr>
        <w:t xml:space="preserve">of </w:t>
      </w:r>
      <w:r w:rsidRPr="0081399F">
        <w:rPr>
          <w:rFonts w:asciiTheme="minorHAnsi" w:hAnsiTheme="minorHAnsi" w:cstheme="minorHAnsi"/>
        </w:rPr>
        <w:t>data for purpose</w:t>
      </w:r>
      <w:r>
        <w:rPr>
          <w:rFonts w:asciiTheme="minorHAnsi" w:hAnsiTheme="minorHAnsi" w:cstheme="minorHAnsi"/>
        </w:rPr>
        <w:t>s</w:t>
      </w:r>
      <w:r w:rsidRPr="0081399F">
        <w:rPr>
          <w:rFonts w:asciiTheme="minorHAnsi" w:hAnsiTheme="minorHAnsi" w:cstheme="minorHAnsi"/>
        </w:rPr>
        <w:t xml:space="preserve"> other than </w:t>
      </w:r>
      <w:r>
        <w:rPr>
          <w:rFonts w:asciiTheme="minorHAnsi" w:hAnsiTheme="minorHAnsi" w:cstheme="minorHAnsi"/>
        </w:rPr>
        <w:t xml:space="preserve">approved are not authorized and violate this DUA. Violations will result in termination of access to the data and </w:t>
      </w:r>
      <w:r w:rsidRPr="0081399F">
        <w:rPr>
          <w:rFonts w:asciiTheme="minorHAnsi" w:hAnsiTheme="minorHAnsi" w:cstheme="minorHAnsi"/>
        </w:rPr>
        <w:t xml:space="preserve">prohibit future </w:t>
      </w:r>
      <w:r>
        <w:rPr>
          <w:rFonts w:asciiTheme="minorHAnsi" w:hAnsiTheme="minorHAnsi" w:cstheme="minorHAnsi"/>
        </w:rPr>
        <w:t>releases</w:t>
      </w:r>
      <w:r w:rsidRPr="0081399F">
        <w:rPr>
          <w:rFonts w:asciiTheme="minorHAnsi" w:hAnsiTheme="minorHAnsi" w:cstheme="minorHAnsi"/>
        </w:rPr>
        <w:t xml:space="preserve"> of </w:t>
      </w:r>
      <w:r>
        <w:rPr>
          <w:rFonts w:asciiTheme="minorHAnsi" w:hAnsiTheme="minorHAnsi" w:cstheme="minorHAnsi"/>
        </w:rPr>
        <w:t xml:space="preserve">data. </w:t>
      </w:r>
      <w:bookmarkEnd w:id="7"/>
      <w:r>
        <w:rPr>
          <w:rFonts w:asciiTheme="minorHAnsi" w:hAnsiTheme="minorHAnsi" w:cstheme="minorHAnsi"/>
        </w:rPr>
        <w:t>T</w:t>
      </w:r>
      <w:r w:rsidRPr="00774495">
        <w:rPr>
          <w:rFonts w:asciiTheme="minorHAnsi" w:hAnsiTheme="minorHAnsi" w:cstheme="minorHAnsi"/>
        </w:rPr>
        <w:t xml:space="preserve">he </w:t>
      </w:r>
      <w:r>
        <w:rPr>
          <w:rFonts w:asciiTheme="minorHAnsi" w:hAnsiTheme="minorHAnsi" w:cstheme="minorHAnsi"/>
        </w:rPr>
        <w:t xml:space="preserve">Recipient agrees to provide the following </w:t>
      </w:r>
      <w:r w:rsidRPr="00774495">
        <w:rPr>
          <w:rFonts w:asciiTheme="minorHAnsi" w:hAnsiTheme="minorHAnsi" w:cstheme="minorHAnsi"/>
        </w:rPr>
        <w:t>assurances</w:t>
      </w:r>
      <w:r>
        <w:rPr>
          <w:rFonts w:asciiTheme="minorHAnsi" w:hAnsiTheme="minorHAnsi" w:cstheme="minorHAnsi"/>
        </w:rPr>
        <w:t xml:space="preserve"> with respect to the data</w:t>
      </w:r>
      <w:r w:rsidRPr="00774495">
        <w:rPr>
          <w:rFonts w:asciiTheme="minorHAnsi" w:hAnsiTheme="minorHAnsi" w:cstheme="minorHAnsi"/>
        </w:rPr>
        <w:t>:</w:t>
      </w:r>
    </w:p>
    <w:p w14:paraId="17169EC3" w14:textId="77777777" w:rsidR="00F047C1" w:rsidRDefault="00F047C1" w:rsidP="00147261">
      <w:pPr>
        <w:pStyle w:val="Heading3"/>
        <w:numPr>
          <w:ilvl w:val="0"/>
          <w:numId w:val="45"/>
        </w:numPr>
      </w:pPr>
      <w:r>
        <w:t>Data Confidentiality and Non-Disclosure Requirements</w:t>
      </w:r>
    </w:p>
    <w:p w14:paraId="59D55FCD" w14:textId="77777777" w:rsidR="00F047C1" w:rsidRDefault="00F047C1" w:rsidP="00145048">
      <w:pPr>
        <w:pStyle w:val="ListParagraph"/>
        <w:numPr>
          <w:ilvl w:val="0"/>
          <w:numId w:val="39"/>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cstheme="minorHAnsi"/>
        </w:rPr>
      </w:pPr>
      <w:r>
        <w:rPr>
          <w:rFonts w:asciiTheme="minorHAnsi" w:hAnsiTheme="minorHAnsi" w:cstheme="minorHAnsi"/>
          <w:bCs/>
          <w:szCs w:val="24"/>
        </w:rPr>
        <w:t xml:space="preserve">I acknowledge </w:t>
      </w:r>
      <w:r w:rsidRPr="00E36BF3">
        <w:rPr>
          <w:rFonts w:asciiTheme="minorHAnsi" w:hAnsiTheme="minorHAnsi" w:cstheme="minorHAnsi"/>
          <w:bCs/>
          <w:szCs w:val="24"/>
        </w:rPr>
        <w:t xml:space="preserve">that </w:t>
      </w:r>
      <w:r>
        <w:rPr>
          <w:rFonts w:asciiTheme="minorHAnsi" w:hAnsiTheme="minorHAnsi" w:cstheme="minorHAnsi"/>
          <w:bCs/>
          <w:szCs w:val="24"/>
        </w:rPr>
        <w:t xml:space="preserve">the data are </w:t>
      </w:r>
      <w:r w:rsidRPr="00E36BF3">
        <w:rPr>
          <w:rFonts w:asciiTheme="minorHAnsi" w:hAnsiTheme="minorHAnsi" w:cstheme="minorHAnsi"/>
          <w:bCs/>
          <w:szCs w:val="24"/>
        </w:rPr>
        <w:t xml:space="preserve">confidential </w:t>
      </w:r>
      <w:r>
        <w:rPr>
          <w:rFonts w:asciiTheme="minorHAnsi" w:hAnsiTheme="minorHAnsi" w:cstheme="minorHAnsi"/>
          <w:bCs/>
          <w:szCs w:val="24"/>
        </w:rPr>
        <w:t>and may contain protected health information</w:t>
      </w:r>
      <w:r w:rsidRPr="003D3593">
        <w:rPr>
          <w:rFonts w:asciiTheme="minorHAnsi" w:hAnsiTheme="minorHAnsi" w:cstheme="minorHAnsi"/>
          <w:bCs/>
          <w:szCs w:val="24"/>
        </w:rPr>
        <w:t xml:space="preserve"> </w:t>
      </w:r>
      <w:r>
        <w:rPr>
          <w:rFonts w:asciiTheme="minorHAnsi" w:hAnsiTheme="minorHAnsi" w:cstheme="minorHAnsi"/>
          <w:bCs/>
          <w:szCs w:val="24"/>
        </w:rPr>
        <w:t xml:space="preserve">as defined by </w:t>
      </w:r>
      <w:r w:rsidRPr="00E36BF3">
        <w:rPr>
          <w:rFonts w:asciiTheme="minorHAnsi" w:hAnsiTheme="minorHAnsi" w:cstheme="minorHAnsi"/>
          <w:bCs/>
          <w:szCs w:val="24"/>
        </w:rPr>
        <w:t xml:space="preserve">state </w:t>
      </w:r>
      <w:r>
        <w:rPr>
          <w:rFonts w:asciiTheme="minorHAnsi" w:hAnsiTheme="minorHAnsi" w:cstheme="minorHAnsi"/>
          <w:bCs/>
          <w:szCs w:val="24"/>
        </w:rPr>
        <w:t xml:space="preserve">and federal </w:t>
      </w:r>
      <w:r w:rsidRPr="00E36BF3">
        <w:rPr>
          <w:rFonts w:asciiTheme="minorHAnsi" w:hAnsiTheme="minorHAnsi" w:cstheme="minorHAnsi"/>
          <w:bCs/>
          <w:szCs w:val="24"/>
        </w:rPr>
        <w:t>law</w:t>
      </w:r>
      <w:r>
        <w:rPr>
          <w:rFonts w:asciiTheme="minorHAnsi" w:hAnsiTheme="minorHAnsi" w:cstheme="minorHAnsi"/>
          <w:szCs w:val="24"/>
        </w:rPr>
        <w:t>.</w:t>
      </w:r>
    </w:p>
    <w:p w14:paraId="69C927D1" w14:textId="79697052" w:rsidR="00F047C1" w:rsidRDefault="00F047C1" w:rsidP="00145048">
      <w:pPr>
        <w:pStyle w:val="ListParagraph"/>
        <w:numPr>
          <w:ilvl w:val="0"/>
          <w:numId w:val="39"/>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cstheme="minorHAnsi"/>
        </w:rPr>
      </w:pPr>
      <w:r w:rsidRPr="00625900">
        <w:rPr>
          <w:rFonts w:asciiTheme="minorHAnsi" w:hAnsiTheme="minorHAnsi" w:cstheme="minorHAnsi"/>
        </w:rPr>
        <w:t xml:space="preserve">I will not use, nor permit others to use, the data </w:t>
      </w:r>
      <w:r>
        <w:rPr>
          <w:rFonts w:asciiTheme="minorHAnsi" w:hAnsiTheme="minorHAnsi" w:cstheme="minorHAnsi"/>
        </w:rPr>
        <w:t xml:space="preserve">other than as described in the approved use without approval of </w:t>
      </w:r>
      <w:r w:rsidR="00CD2297">
        <w:rPr>
          <w:rFonts w:asciiTheme="minorHAnsi" w:hAnsiTheme="minorHAnsi" w:cstheme="minorHAnsi"/>
        </w:rPr>
        <w:t>HAVRS</w:t>
      </w:r>
      <w:r w:rsidRPr="00625900">
        <w:rPr>
          <w:rFonts w:asciiTheme="minorHAnsi" w:hAnsiTheme="minorHAnsi" w:cstheme="minorHAnsi"/>
        </w:rPr>
        <w:t>.</w:t>
      </w:r>
    </w:p>
    <w:p w14:paraId="65096FCA" w14:textId="73126D1B" w:rsidR="00F047C1" w:rsidRDefault="00F047C1" w:rsidP="00145048">
      <w:pPr>
        <w:pStyle w:val="ListParagraph"/>
        <w:numPr>
          <w:ilvl w:val="0"/>
          <w:numId w:val="39"/>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cstheme="minorHAnsi"/>
        </w:rPr>
      </w:pPr>
      <w:r w:rsidRPr="00625900">
        <w:rPr>
          <w:rFonts w:asciiTheme="minorHAnsi" w:hAnsiTheme="minorHAnsi" w:cstheme="minorHAnsi"/>
        </w:rPr>
        <w:t xml:space="preserve">I will not </w:t>
      </w:r>
      <w:r>
        <w:rPr>
          <w:rFonts w:asciiTheme="minorHAnsi" w:hAnsiTheme="minorHAnsi" w:cstheme="minorHAnsi"/>
        </w:rPr>
        <w:t>use</w:t>
      </w:r>
      <w:r w:rsidRPr="00625900">
        <w:rPr>
          <w:rFonts w:asciiTheme="minorHAnsi" w:hAnsiTheme="minorHAnsi" w:cstheme="minorHAnsi"/>
        </w:rPr>
        <w:t xml:space="preserve">, nor permit others to </w:t>
      </w:r>
      <w:r>
        <w:rPr>
          <w:rFonts w:asciiTheme="minorHAnsi" w:hAnsiTheme="minorHAnsi" w:cstheme="minorHAnsi"/>
        </w:rPr>
        <w:t xml:space="preserve">use, </w:t>
      </w:r>
      <w:r w:rsidRPr="00625900">
        <w:rPr>
          <w:rFonts w:asciiTheme="minorHAnsi" w:hAnsiTheme="minorHAnsi" w:cstheme="minorHAnsi"/>
        </w:rPr>
        <w:t xml:space="preserve">the data to learn the identity of any person or establishment included in the data without approval from </w:t>
      </w:r>
      <w:r w:rsidR="00CD2297">
        <w:rPr>
          <w:rFonts w:asciiTheme="minorHAnsi" w:hAnsiTheme="minorHAnsi" w:cstheme="minorHAnsi"/>
        </w:rPr>
        <w:t>HAVRS</w:t>
      </w:r>
      <w:r w:rsidRPr="00625900">
        <w:rPr>
          <w:rFonts w:asciiTheme="minorHAnsi" w:hAnsiTheme="minorHAnsi" w:cstheme="minorHAnsi"/>
        </w:rPr>
        <w:t>.</w:t>
      </w:r>
    </w:p>
    <w:p w14:paraId="361283AE" w14:textId="3EBF0D34" w:rsidR="00F047C1" w:rsidRPr="00625900" w:rsidRDefault="00F047C1" w:rsidP="00145048">
      <w:pPr>
        <w:pStyle w:val="ListParagraph"/>
        <w:numPr>
          <w:ilvl w:val="0"/>
          <w:numId w:val="39"/>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cstheme="minorHAnsi"/>
        </w:rPr>
      </w:pPr>
      <w:r w:rsidRPr="00625900">
        <w:rPr>
          <w:rFonts w:asciiTheme="minorHAnsi" w:hAnsiTheme="minorHAnsi" w:cstheme="minorHAnsi"/>
        </w:rPr>
        <w:t xml:space="preserve">I will not link, nor permit others to link, the data with individually identifiable information from other sources without approval </w:t>
      </w:r>
      <w:r>
        <w:rPr>
          <w:rFonts w:asciiTheme="minorHAnsi" w:hAnsiTheme="minorHAnsi" w:cstheme="minorHAnsi"/>
        </w:rPr>
        <w:t xml:space="preserve">of </w:t>
      </w:r>
      <w:r w:rsidR="00CD2297">
        <w:rPr>
          <w:rFonts w:asciiTheme="minorHAnsi" w:hAnsiTheme="minorHAnsi" w:cstheme="minorHAnsi"/>
        </w:rPr>
        <w:t>HAVRS</w:t>
      </w:r>
      <w:r w:rsidRPr="00625900">
        <w:rPr>
          <w:rFonts w:asciiTheme="minorHAnsi" w:hAnsiTheme="minorHAnsi" w:cstheme="minorHAnsi"/>
        </w:rPr>
        <w:t>.</w:t>
      </w:r>
    </w:p>
    <w:p w14:paraId="7F52883E" w14:textId="22BD10AE" w:rsidR="00F047C1" w:rsidRDefault="00F047C1" w:rsidP="00145048">
      <w:pPr>
        <w:pStyle w:val="ListParagraph"/>
        <w:numPr>
          <w:ilvl w:val="0"/>
          <w:numId w:val="39"/>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cstheme="minorHAnsi"/>
        </w:rPr>
      </w:pPr>
      <w:r w:rsidRPr="00DC3B22">
        <w:rPr>
          <w:rFonts w:asciiTheme="minorHAnsi" w:hAnsiTheme="minorHAnsi" w:cstheme="minorHAnsi"/>
        </w:rPr>
        <w:t xml:space="preserve">I will not disclose, nor permit others to disclose, the data to anyone who has not signed this DUA without approval of </w:t>
      </w:r>
      <w:r w:rsidR="00CD2297">
        <w:rPr>
          <w:rFonts w:asciiTheme="minorHAnsi" w:hAnsiTheme="minorHAnsi" w:cstheme="minorHAnsi"/>
        </w:rPr>
        <w:t>HAVRS</w:t>
      </w:r>
      <w:r w:rsidRPr="00DC3B22">
        <w:rPr>
          <w:rFonts w:asciiTheme="minorHAnsi" w:hAnsiTheme="minorHAnsi" w:cstheme="minorHAnsi"/>
        </w:rPr>
        <w:t xml:space="preserve">. </w:t>
      </w:r>
    </w:p>
    <w:p w14:paraId="1C41B128" w14:textId="5623CD9E" w:rsidR="00F047C1" w:rsidRPr="00DC3B22" w:rsidRDefault="00F047C1" w:rsidP="00145048">
      <w:pPr>
        <w:pStyle w:val="ListParagraph"/>
        <w:numPr>
          <w:ilvl w:val="0"/>
          <w:numId w:val="39"/>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cstheme="minorHAnsi"/>
        </w:rPr>
      </w:pPr>
      <w:r w:rsidRPr="00DC3B22">
        <w:rPr>
          <w:rFonts w:asciiTheme="minorHAnsi" w:hAnsiTheme="minorHAnsi" w:cstheme="minorHAnsi"/>
        </w:rPr>
        <w:t xml:space="preserve">If it is not technically feasible for </w:t>
      </w:r>
      <w:r w:rsidR="00EB0A3F">
        <w:rPr>
          <w:rFonts w:asciiTheme="minorHAnsi" w:hAnsiTheme="minorHAnsi" w:cstheme="minorHAnsi"/>
        </w:rPr>
        <w:t xml:space="preserve">all users with </w:t>
      </w:r>
      <w:r w:rsidRPr="00DC3B22">
        <w:rPr>
          <w:rFonts w:asciiTheme="minorHAnsi" w:hAnsiTheme="minorHAnsi" w:cstheme="minorHAnsi"/>
        </w:rPr>
        <w:t xml:space="preserve">access to the data to sign </w:t>
      </w:r>
      <w:r w:rsidR="00AE553A">
        <w:rPr>
          <w:rFonts w:asciiTheme="minorHAnsi" w:hAnsiTheme="minorHAnsi" w:cstheme="minorHAnsi"/>
        </w:rPr>
        <w:t>this</w:t>
      </w:r>
      <w:r w:rsidRPr="00DC3B22">
        <w:rPr>
          <w:rFonts w:asciiTheme="minorHAnsi" w:hAnsiTheme="minorHAnsi" w:cstheme="minorHAnsi"/>
        </w:rPr>
        <w:t xml:space="preserve"> DUA</w:t>
      </w:r>
      <w:r w:rsidR="00AE553A">
        <w:rPr>
          <w:rFonts w:asciiTheme="minorHAnsi" w:hAnsiTheme="minorHAnsi" w:cstheme="minorHAnsi"/>
        </w:rPr>
        <w:t>,</w:t>
      </w:r>
      <w:r w:rsidR="00985FD5">
        <w:rPr>
          <w:rFonts w:asciiTheme="minorHAnsi" w:hAnsiTheme="minorHAnsi" w:cstheme="minorHAnsi"/>
        </w:rPr>
        <w:t xml:space="preserve"> </w:t>
      </w:r>
      <w:r w:rsidRPr="00DC3B22">
        <w:rPr>
          <w:rFonts w:asciiTheme="minorHAnsi" w:hAnsiTheme="minorHAnsi" w:cstheme="minorHAnsi"/>
        </w:rPr>
        <w:t xml:space="preserve">the primary </w:t>
      </w:r>
      <w:r w:rsidR="00A17961">
        <w:rPr>
          <w:rFonts w:asciiTheme="minorHAnsi" w:hAnsiTheme="minorHAnsi" w:cstheme="minorHAnsi"/>
        </w:rPr>
        <w:t>applicant</w:t>
      </w:r>
      <w:r w:rsidR="0065097C">
        <w:rPr>
          <w:rFonts w:asciiTheme="minorHAnsi" w:hAnsiTheme="minorHAnsi" w:cstheme="minorHAnsi"/>
        </w:rPr>
        <w:t xml:space="preserve"> </w:t>
      </w:r>
      <w:r w:rsidR="00AE553A">
        <w:rPr>
          <w:rFonts w:asciiTheme="minorHAnsi" w:hAnsiTheme="minorHAnsi" w:cstheme="minorHAnsi"/>
        </w:rPr>
        <w:t xml:space="preserve">will </w:t>
      </w:r>
      <w:r w:rsidRPr="00DC3B22">
        <w:rPr>
          <w:rFonts w:asciiTheme="minorHAnsi" w:hAnsiTheme="minorHAnsi" w:cstheme="minorHAnsi"/>
        </w:rPr>
        <w:t>be responsible for ensuring other</w:t>
      </w:r>
      <w:r w:rsidR="005138E1">
        <w:rPr>
          <w:rFonts w:asciiTheme="minorHAnsi" w:hAnsiTheme="minorHAnsi" w:cstheme="minorHAnsi"/>
        </w:rPr>
        <w:t xml:space="preserve"> </w:t>
      </w:r>
      <w:r w:rsidRPr="00DC3B22">
        <w:rPr>
          <w:rFonts w:asciiTheme="minorHAnsi" w:hAnsiTheme="minorHAnsi" w:cstheme="minorHAnsi"/>
        </w:rPr>
        <w:t>users</w:t>
      </w:r>
      <w:r w:rsidR="00EB0A3F">
        <w:rPr>
          <w:rFonts w:asciiTheme="minorHAnsi" w:hAnsiTheme="minorHAnsi" w:cstheme="minorHAnsi"/>
        </w:rPr>
        <w:t xml:space="preserve"> (e.g., staff,</w:t>
      </w:r>
      <w:r w:rsidRPr="00DC3B22">
        <w:rPr>
          <w:rFonts w:asciiTheme="minorHAnsi" w:hAnsiTheme="minorHAnsi" w:cstheme="minorHAnsi"/>
        </w:rPr>
        <w:t xml:space="preserve"> business associates</w:t>
      </w:r>
      <w:r w:rsidR="005138E1">
        <w:rPr>
          <w:rFonts w:asciiTheme="minorHAnsi" w:hAnsiTheme="minorHAnsi" w:cstheme="minorHAnsi"/>
        </w:rPr>
        <w:t>,</w:t>
      </w:r>
      <w:r w:rsidRPr="00DC3B22">
        <w:rPr>
          <w:rFonts w:asciiTheme="minorHAnsi" w:hAnsiTheme="minorHAnsi" w:cstheme="minorHAnsi"/>
        </w:rPr>
        <w:t xml:space="preserve"> contractors,</w:t>
      </w:r>
      <w:r w:rsidR="00EB0A3F">
        <w:rPr>
          <w:rFonts w:asciiTheme="minorHAnsi" w:hAnsiTheme="minorHAnsi" w:cstheme="minorHAnsi"/>
        </w:rPr>
        <w:t xml:space="preserve"> or other agents)</w:t>
      </w:r>
      <w:r w:rsidRPr="00DC3B22">
        <w:rPr>
          <w:rFonts w:asciiTheme="minorHAnsi" w:hAnsiTheme="minorHAnsi" w:cstheme="minorHAnsi"/>
        </w:rPr>
        <w:t xml:space="preserve"> </w:t>
      </w:r>
      <w:r w:rsidR="00AE553A">
        <w:rPr>
          <w:rFonts w:asciiTheme="minorHAnsi" w:hAnsiTheme="minorHAnsi" w:cstheme="minorHAnsi"/>
        </w:rPr>
        <w:t xml:space="preserve">are familiarized </w:t>
      </w:r>
      <w:r w:rsidR="0065097C">
        <w:rPr>
          <w:rFonts w:asciiTheme="minorHAnsi" w:hAnsiTheme="minorHAnsi" w:cstheme="minorHAnsi"/>
        </w:rPr>
        <w:t xml:space="preserve">with </w:t>
      </w:r>
      <w:r w:rsidR="00AE553A">
        <w:rPr>
          <w:rFonts w:asciiTheme="minorHAnsi" w:hAnsiTheme="minorHAnsi" w:cstheme="minorHAnsi"/>
        </w:rPr>
        <w:t xml:space="preserve">and agree to </w:t>
      </w:r>
      <w:r w:rsidR="005138E1">
        <w:rPr>
          <w:rFonts w:asciiTheme="minorHAnsi" w:hAnsiTheme="minorHAnsi" w:cstheme="minorHAnsi"/>
        </w:rPr>
        <w:t>abide by</w:t>
      </w:r>
      <w:r w:rsidRPr="00DC3B22">
        <w:rPr>
          <w:rFonts w:asciiTheme="minorHAnsi" w:hAnsiTheme="minorHAnsi" w:cstheme="minorHAnsi"/>
        </w:rPr>
        <w:t xml:space="preserve"> </w:t>
      </w:r>
      <w:r w:rsidR="005138E1">
        <w:rPr>
          <w:rFonts w:asciiTheme="minorHAnsi" w:hAnsiTheme="minorHAnsi" w:cstheme="minorHAnsi"/>
        </w:rPr>
        <w:t xml:space="preserve">this </w:t>
      </w:r>
      <w:r w:rsidRPr="00DC3B22">
        <w:rPr>
          <w:rFonts w:asciiTheme="minorHAnsi" w:hAnsiTheme="minorHAnsi" w:cstheme="minorHAnsi"/>
        </w:rPr>
        <w:t>DUA</w:t>
      </w:r>
      <w:r w:rsidR="0065097C">
        <w:rPr>
          <w:rFonts w:asciiTheme="minorHAnsi" w:hAnsiTheme="minorHAnsi" w:cstheme="minorHAnsi"/>
        </w:rPr>
        <w:t>.</w:t>
      </w:r>
    </w:p>
    <w:p w14:paraId="1F35FE1C" w14:textId="77777777" w:rsidR="00F047C1" w:rsidRDefault="00F047C1" w:rsidP="00147261">
      <w:pPr>
        <w:pStyle w:val="Heading3"/>
        <w:numPr>
          <w:ilvl w:val="0"/>
          <w:numId w:val="45"/>
        </w:numPr>
      </w:pPr>
      <w:r>
        <w:t>Data Dissemination and Reporting Requirements</w:t>
      </w:r>
    </w:p>
    <w:p w14:paraId="756242F3" w14:textId="2D3BA3F1" w:rsidR="00F047C1" w:rsidRDefault="00F047C1" w:rsidP="00145048">
      <w:pPr>
        <w:pStyle w:val="ListParagraph"/>
        <w:numPr>
          <w:ilvl w:val="0"/>
          <w:numId w:val="42"/>
        </w:numPr>
        <w:overflowPunct/>
        <w:autoSpaceDE/>
        <w:autoSpaceDN/>
        <w:adjustRightInd/>
        <w:textAlignment w:val="auto"/>
      </w:pPr>
      <w:r>
        <w:t xml:space="preserve">Data may only be publicly disseminated in aggregated </w:t>
      </w:r>
      <w:r w:rsidR="00E17182">
        <w:t>or</w:t>
      </w:r>
      <w:r>
        <w:t xml:space="preserve"> de</w:t>
      </w:r>
      <w:r w:rsidR="00763CA9">
        <w:t>-</w:t>
      </w:r>
      <w:r>
        <w:t>identified form</w:t>
      </w:r>
      <w:r w:rsidR="005138E1">
        <w:t xml:space="preserve">, subject to approval of </w:t>
      </w:r>
      <w:r w:rsidR="00CD2297">
        <w:t>HAVRS</w:t>
      </w:r>
      <w:r>
        <w:t>.</w:t>
      </w:r>
    </w:p>
    <w:p w14:paraId="681DBBB5" w14:textId="15C6B281" w:rsidR="009E5DD6" w:rsidRDefault="009E5DD6" w:rsidP="00145048">
      <w:pPr>
        <w:pStyle w:val="ListParagraph"/>
        <w:numPr>
          <w:ilvl w:val="0"/>
          <w:numId w:val="42"/>
        </w:numPr>
        <w:overflowPunct/>
        <w:autoSpaceDE/>
        <w:autoSpaceDN/>
        <w:adjustRightInd/>
        <w:textAlignment w:val="auto"/>
      </w:pPr>
      <w:r>
        <w:t xml:space="preserve">If provisional data are provided, those data </w:t>
      </w:r>
      <w:r w:rsidR="00376021">
        <w:t>will</w:t>
      </w:r>
      <w:r>
        <w:t xml:space="preserve"> include </w:t>
      </w:r>
      <w:r w:rsidR="00376021">
        <w:t xml:space="preserve">a statistical </w:t>
      </w:r>
      <w:r>
        <w:t>note</w:t>
      </w:r>
      <w:r w:rsidR="00376021">
        <w:t xml:space="preserve">. Recommended note: </w:t>
      </w:r>
      <w:r>
        <w:t xml:space="preserve"> </w:t>
      </w:r>
      <w:r w:rsidRPr="00376021">
        <w:rPr>
          <w:i/>
          <w:iCs/>
        </w:rPr>
        <w:t xml:space="preserve">Data </w:t>
      </w:r>
      <w:r w:rsidR="00376021">
        <w:rPr>
          <w:i/>
          <w:iCs/>
        </w:rPr>
        <w:t xml:space="preserve">from &lt;date(s)&gt; </w:t>
      </w:r>
      <w:r w:rsidRPr="00376021">
        <w:rPr>
          <w:i/>
          <w:iCs/>
        </w:rPr>
        <w:t>are provisional and may be incomplete and subject to change</w:t>
      </w:r>
      <w:r>
        <w:t>.</w:t>
      </w:r>
    </w:p>
    <w:p w14:paraId="07D62DCB" w14:textId="004855FC" w:rsidR="009E5DD6" w:rsidRDefault="009E5DD6" w:rsidP="00145048">
      <w:pPr>
        <w:pStyle w:val="ListParagraph"/>
        <w:numPr>
          <w:ilvl w:val="0"/>
          <w:numId w:val="42"/>
        </w:numPr>
        <w:overflowPunct/>
        <w:autoSpaceDE/>
        <w:autoSpaceDN/>
        <w:adjustRightInd/>
        <w:textAlignment w:val="auto"/>
      </w:pPr>
      <w:r>
        <w:t xml:space="preserve">Primary, secondary, and complementary cell suppression will be applied such </w:t>
      </w:r>
      <w:r w:rsidR="00E17182">
        <w:t xml:space="preserve">that </w:t>
      </w:r>
      <w:r>
        <w:t xml:space="preserve">no </w:t>
      </w:r>
      <w:r w:rsidRPr="00774495">
        <w:t>table</w:t>
      </w:r>
      <w:r>
        <w:t xml:space="preserve">s, charts, figures, or other products </w:t>
      </w:r>
      <w:r w:rsidR="00E17182">
        <w:t xml:space="preserve">publicly </w:t>
      </w:r>
      <w:r>
        <w:t xml:space="preserve">disseminated will disclose non-zero values of </w:t>
      </w:r>
      <w:r w:rsidRPr="00774495">
        <w:t xml:space="preserve">less than </w:t>
      </w:r>
      <w:r>
        <w:t xml:space="preserve">six (&lt;6) </w:t>
      </w:r>
      <w:r w:rsidR="005F0C59" w:rsidRPr="00774495">
        <w:t>observations</w:t>
      </w:r>
      <w:r w:rsidR="005F0C59">
        <w:t xml:space="preserve"> or</w:t>
      </w:r>
      <w:r>
        <w:t xml:space="preserve"> </w:t>
      </w:r>
      <w:r w:rsidR="00520C5E">
        <w:t>permi</w:t>
      </w:r>
      <w:r w:rsidR="0002179D">
        <w:t>t</w:t>
      </w:r>
      <w:r w:rsidR="00520C5E">
        <w:t xml:space="preserve"> </w:t>
      </w:r>
      <w:r>
        <w:t>derivation</w:t>
      </w:r>
      <w:r w:rsidRPr="00774495">
        <w:t xml:space="preserve"> through subtraction or other calculation</w:t>
      </w:r>
      <w:r>
        <w:t>s</w:t>
      </w:r>
      <w:r w:rsidRPr="00774495">
        <w:t xml:space="preserve"> from the combination of tables in a </w:t>
      </w:r>
      <w:r w:rsidR="007D43A7" w:rsidRPr="00774495">
        <w:t>publication</w:t>
      </w:r>
      <w:r w:rsidR="007D43A7">
        <w:t xml:space="preserve"> or</w:t>
      </w:r>
      <w:r>
        <w:t xml:space="preserve"> </w:t>
      </w:r>
      <w:r w:rsidRPr="00BF1E13">
        <w:t xml:space="preserve">permit </w:t>
      </w:r>
      <w:r w:rsidR="00520C5E">
        <w:t xml:space="preserve">disclosure </w:t>
      </w:r>
      <w:r w:rsidRPr="00BF1E13">
        <w:t>when used in combination with other known data</w:t>
      </w:r>
      <w:r>
        <w:t>,</w:t>
      </w:r>
      <w:r w:rsidRPr="00774495">
        <w:t xml:space="preserve"> </w:t>
      </w:r>
      <w:r>
        <w:t xml:space="preserve">without approval of </w:t>
      </w:r>
      <w:r w:rsidR="00CD2297">
        <w:t>HAVRS</w:t>
      </w:r>
      <w:r>
        <w:t>.</w:t>
      </w:r>
    </w:p>
    <w:p w14:paraId="40870448" w14:textId="3842B42F" w:rsidR="00F047C1" w:rsidRDefault="009E5DD6" w:rsidP="00145048">
      <w:pPr>
        <w:pStyle w:val="ListParagraph"/>
        <w:numPr>
          <w:ilvl w:val="0"/>
          <w:numId w:val="42"/>
        </w:numPr>
        <w:overflowPunct/>
        <w:autoSpaceDE/>
        <w:autoSpaceDN/>
        <w:adjustRightInd/>
        <w:textAlignment w:val="auto"/>
      </w:pPr>
      <w:r>
        <w:t>C</w:t>
      </w:r>
      <w:r w:rsidR="00F047C1" w:rsidRPr="00BF1E13">
        <w:t>alculations such as rates</w:t>
      </w:r>
      <w:r w:rsidR="00545025">
        <w:t xml:space="preserve"> </w:t>
      </w:r>
      <w:r w:rsidR="00F047C1" w:rsidRPr="00BF1E13">
        <w:t xml:space="preserve">that are based on less than </w:t>
      </w:r>
      <w:r w:rsidR="00F047C1">
        <w:t xml:space="preserve">six (&lt;6) </w:t>
      </w:r>
      <w:r w:rsidR="00F047C1" w:rsidRPr="00BF1E13">
        <w:t>observations will be suppressed</w:t>
      </w:r>
      <w:r>
        <w:t>; T</w:t>
      </w:r>
      <w:r w:rsidR="00F047C1" w:rsidRPr="00BF1E13">
        <w:t xml:space="preserve">hose based on less than </w:t>
      </w:r>
      <w:r w:rsidR="00F047C1">
        <w:t>twenty</w:t>
      </w:r>
      <w:r w:rsidR="00F047C1" w:rsidRPr="00BF1E13">
        <w:t xml:space="preserve"> </w:t>
      </w:r>
      <w:r w:rsidR="00F047C1">
        <w:t xml:space="preserve">(&lt;20) </w:t>
      </w:r>
      <w:r w:rsidR="00F047C1" w:rsidRPr="00BF1E13">
        <w:t xml:space="preserve">observations will </w:t>
      </w:r>
      <w:r w:rsidR="00F047C1">
        <w:t xml:space="preserve">include </w:t>
      </w:r>
      <w:r w:rsidR="00AE1F22">
        <w:t>a statistical note</w:t>
      </w:r>
      <w:r w:rsidR="00844220">
        <w:t>. Recommended note:</w:t>
      </w:r>
      <w:r w:rsidR="00F047C1">
        <w:t xml:space="preserve"> </w:t>
      </w:r>
      <w:r w:rsidR="00F047C1" w:rsidRPr="00844220">
        <w:rPr>
          <w:i/>
          <w:iCs/>
        </w:rPr>
        <w:t>Calculations based on &lt;20 observations are statistically unreliable and should be interpreted with caution</w:t>
      </w:r>
      <w:r w:rsidR="00764D7F" w:rsidRPr="00844220">
        <w:rPr>
          <w:i/>
          <w:iCs/>
        </w:rPr>
        <w:t>.</w:t>
      </w:r>
    </w:p>
    <w:p w14:paraId="4875C8DF" w14:textId="0927E3F0" w:rsidR="00F047C1" w:rsidRDefault="00F047C1" w:rsidP="00145048">
      <w:pPr>
        <w:pStyle w:val="ListParagraph"/>
        <w:numPr>
          <w:ilvl w:val="0"/>
          <w:numId w:val="42"/>
        </w:numPr>
        <w:overflowPunct/>
        <w:autoSpaceDE/>
        <w:autoSpaceDN/>
        <w:adjustRightInd/>
        <w:textAlignment w:val="auto"/>
      </w:pPr>
      <w:r>
        <w:t>No sub-state geographic units (e.g.</w:t>
      </w:r>
      <w:r w:rsidR="00BF22B1">
        <w:t>,</w:t>
      </w:r>
      <w:r>
        <w:t xml:space="preserve"> </w:t>
      </w:r>
      <w:r w:rsidR="00BF22B1">
        <w:t>regions, county-equiv</w:t>
      </w:r>
      <w:r w:rsidR="00980A88">
        <w:t>a</w:t>
      </w:r>
      <w:r w:rsidR="00BF22B1">
        <w:t>l</w:t>
      </w:r>
      <w:r w:rsidR="0002179D">
        <w:t>e</w:t>
      </w:r>
      <w:r w:rsidR="00BF22B1">
        <w:t>nts</w:t>
      </w:r>
      <w:r>
        <w:t>,</w:t>
      </w:r>
      <w:r w:rsidR="00F03A78">
        <w:t xml:space="preserve"> </w:t>
      </w:r>
      <w:r>
        <w:t>communities</w:t>
      </w:r>
      <w:r w:rsidR="00F03A78">
        <w:t>, etc.</w:t>
      </w:r>
      <w:r>
        <w:t xml:space="preserve">) </w:t>
      </w:r>
      <w:r w:rsidR="00763CA9">
        <w:t>will</w:t>
      </w:r>
      <w:r>
        <w:t xml:space="preserve"> have </w:t>
      </w:r>
      <w:r w:rsidR="00763CA9">
        <w:t xml:space="preserve">a population </w:t>
      </w:r>
      <w:r>
        <w:t xml:space="preserve">less than </w:t>
      </w:r>
      <w:r w:rsidR="00C97080">
        <w:t xml:space="preserve">twenty </w:t>
      </w:r>
      <w:r>
        <w:t>thousand (&lt;</w:t>
      </w:r>
      <w:r w:rsidR="008B11A2">
        <w:t>20</w:t>
      </w:r>
      <w:r>
        <w:t xml:space="preserve">,000) </w:t>
      </w:r>
      <w:r w:rsidR="00542D1B">
        <w:t xml:space="preserve">without </w:t>
      </w:r>
      <w:r w:rsidR="00EC5B01">
        <w:t>approval of</w:t>
      </w:r>
      <w:r>
        <w:t xml:space="preserve"> </w:t>
      </w:r>
      <w:r w:rsidR="00CD2297">
        <w:t>HAVRS</w:t>
      </w:r>
      <w:r>
        <w:t xml:space="preserve">. </w:t>
      </w:r>
    </w:p>
    <w:p w14:paraId="69A7DDCA" w14:textId="2EFE5EA8" w:rsidR="00F047C1" w:rsidRPr="000B661E" w:rsidRDefault="00F047C1" w:rsidP="00453122">
      <w:pPr>
        <w:pStyle w:val="ListParagraph"/>
        <w:numPr>
          <w:ilvl w:val="0"/>
          <w:numId w:val="40"/>
        </w:numPr>
        <w:overflowPunct/>
        <w:autoSpaceDE/>
        <w:autoSpaceDN/>
        <w:adjustRightInd/>
        <w:textAlignment w:val="auto"/>
        <w:rPr>
          <w:rFonts w:asciiTheme="minorHAnsi" w:hAnsiTheme="minorHAnsi" w:cstheme="minorHAnsi"/>
        </w:rPr>
      </w:pPr>
      <w:r w:rsidRPr="000B661E">
        <w:rPr>
          <w:rFonts w:asciiTheme="minorHAnsi" w:hAnsiTheme="minorHAnsi" w:cstheme="minorHAnsi"/>
        </w:rPr>
        <w:t xml:space="preserve">I will give </w:t>
      </w:r>
      <w:r w:rsidR="00CD2297">
        <w:rPr>
          <w:rFonts w:asciiTheme="minorHAnsi" w:hAnsiTheme="minorHAnsi" w:cstheme="minorHAnsi"/>
        </w:rPr>
        <w:t>HAVRS</w:t>
      </w:r>
      <w:r w:rsidRPr="000B661E">
        <w:rPr>
          <w:rFonts w:asciiTheme="minorHAnsi" w:hAnsiTheme="minorHAnsi" w:cstheme="minorHAnsi"/>
        </w:rPr>
        <w:t xml:space="preserve"> at least ten (10) </w:t>
      </w:r>
      <w:r>
        <w:rPr>
          <w:rFonts w:asciiTheme="minorHAnsi" w:hAnsiTheme="minorHAnsi" w:cstheme="minorHAnsi"/>
        </w:rPr>
        <w:t>regular business</w:t>
      </w:r>
      <w:r w:rsidRPr="000B661E">
        <w:rPr>
          <w:rFonts w:asciiTheme="minorHAnsi" w:hAnsiTheme="minorHAnsi" w:cstheme="minorHAnsi"/>
        </w:rPr>
        <w:t xml:space="preserve"> days to review publications or other products derived from the data prior to public dissemination </w:t>
      </w:r>
      <w:r w:rsidR="00C7637C">
        <w:rPr>
          <w:rFonts w:asciiTheme="minorHAnsi" w:hAnsiTheme="minorHAnsi" w:cstheme="minorHAnsi"/>
        </w:rPr>
        <w:t xml:space="preserve">so </w:t>
      </w:r>
      <w:r w:rsidR="00CD2297">
        <w:rPr>
          <w:rFonts w:asciiTheme="minorHAnsi" w:hAnsiTheme="minorHAnsi" w:cstheme="minorHAnsi"/>
        </w:rPr>
        <w:t>HAVRS</w:t>
      </w:r>
      <w:r w:rsidRPr="000B661E">
        <w:rPr>
          <w:rFonts w:asciiTheme="minorHAnsi" w:hAnsiTheme="minorHAnsi" w:cstheme="minorHAnsi"/>
        </w:rPr>
        <w:t xml:space="preserve"> </w:t>
      </w:r>
      <w:r w:rsidR="00C7637C">
        <w:rPr>
          <w:rFonts w:asciiTheme="minorHAnsi" w:hAnsiTheme="minorHAnsi" w:cstheme="minorHAnsi"/>
        </w:rPr>
        <w:t xml:space="preserve">may </w:t>
      </w:r>
      <w:r w:rsidRPr="000B661E">
        <w:rPr>
          <w:rFonts w:asciiTheme="minorHAnsi" w:hAnsiTheme="minorHAnsi" w:cstheme="minorHAnsi"/>
        </w:rPr>
        <w:t xml:space="preserve">ensure there is no disclosure of confidential information </w:t>
      </w:r>
      <w:r w:rsidR="00E17182">
        <w:rPr>
          <w:rFonts w:asciiTheme="minorHAnsi" w:hAnsiTheme="minorHAnsi" w:cstheme="minorHAnsi"/>
        </w:rPr>
        <w:t>or</w:t>
      </w:r>
      <w:r>
        <w:rPr>
          <w:rFonts w:asciiTheme="minorHAnsi" w:hAnsiTheme="minorHAnsi" w:cstheme="minorHAnsi"/>
        </w:rPr>
        <w:t xml:space="preserve"> </w:t>
      </w:r>
      <w:r w:rsidR="00C7637C">
        <w:rPr>
          <w:rFonts w:asciiTheme="minorHAnsi" w:hAnsiTheme="minorHAnsi" w:cstheme="minorHAnsi"/>
        </w:rPr>
        <w:t xml:space="preserve">to </w:t>
      </w:r>
      <w:r w:rsidRPr="000B661E">
        <w:rPr>
          <w:rFonts w:asciiTheme="minorHAnsi" w:hAnsiTheme="minorHAnsi" w:cstheme="minorHAnsi"/>
        </w:rPr>
        <w:t>provide reasonable comment.</w:t>
      </w:r>
    </w:p>
    <w:p w14:paraId="67F472DC" w14:textId="0877D4C1" w:rsidR="00F047C1" w:rsidRPr="00D310DE" w:rsidRDefault="00F047C1" w:rsidP="00453122">
      <w:pPr>
        <w:pStyle w:val="ListParagraph"/>
        <w:numPr>
          <w:ilvl w:val="0"/>
          <w:numId w:val="40"/>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cstheme="minorHAnsi"/>
        </w:rPr>
      </w:pPr>
      <w:r w:rsidRPr="00BF1E13">
        <w:rPr>
          <w:rFonts w:asciiTheme="minorHAnsi" w:hAnsiTheme="minorHAnsi" w:cstheme="minorHAnsi"/>
        </w:rPr>
        <w:t xml:space="preserve">I will </w:t>
      </w:r>
      <w:r>
        <w:rPr>
          <w:rFonts w:asciiTheme="minorHAnsi" w:hAnsiTheme="minorHAnsi" w:cstheme="minorHAnsi"/>
        </w:rPr>
        <w:t xml:space="preserve">cite </w:t>
      </w:r>
      <w:r w:rsidR="005E4D26">
        <w:rPr>
          <w:rFonts w:asciiTheme="minorHAnsi" w:hAnsiTheme="minorHAnsi" w:cstheme="minorHAnsi"/>
        </w:rPr>
        <w:t xml:space="preserve">HAVRS as the </w:t>
      </w:r>
      <w:r w:rsidRPr="00BF1E13">
        <w:rPr>
          <w:rFonts w:asciiTheme="minorHAnsi" w:hAnsiTheme="minorHAnsi" w:cstheme="minorHAnsi"/>
        </w:rPr>
        <w:t>source of the data.</w:t>
      </w:r>
      <w:r w:rsidR="00F91258">
        <w:rPr>
          <w:rFonts w:asciiTheme="minorHAnsi" w:hAnsiTheme="minorHAnsi" w:cstheme="minorHAnsi"/>
        </w:rPr>
        <w:t xml:space="preserve"> Recommend</w:t>
      </w:r>
      <w:r w:rsidR="000325E0">
        <w:rPr>
          <w:rFonts w:asciiTheme="minorHAnsi" w:hAnsiTheme="minorHAnsi" w:cstheme="minorHAnsi"/>
        </w:rPr>
        <w:t xml:space="preserve"> citation</w:t>
      </w:r>
      <w:r w:rsidR="00AA53CE">
        <w:rPr>
          <w:rFonts w:asciiTheme="minorHAnsi" w:hAnsiTheme="minorHAnsi" w:cstheme="minorHAnsi"/>
        </w:rPr>
        <w:t xml:space="preserve">: </w:t>
      </w:r>
      <w:r w:rsidR="00BA3EE5" w:rsidRPr="002D52B5">
        <w:rPr>
          <w:rFonts w:asciiTheme="minorHAnsi" w:hAnsiTheme="minorHAnsi" w:cstheme="minorHAnsi"/>
          <w:i/>
          <w:iCs/>
        </w:rPr>
        <w:t>A</w:t>
      </w:r>
      <w:r w:rsidR="005A3EEE" w:rsidRPr="002D52B5">
        <w:rPr>
          <w:rFonts w:asciiTheme="minorHAnsi" w:hAnsiTheme="minorHAnsi" w:cstheme="minorHAnsi"/>
          <w:i/>
          <w:iCs/>
        </w:rPr>
        <w:t xml:space="preserve">laska </w:t>
      </w:r>
      <w:r w:rsidR="00222225">
        <w:rPr>
          <w:rFonts w:asciiTheme="minorHAnsi" w:hAnsiTheme="minorHAnsi" w:cstheme="minorHAnsi"/>
          <w:i/>
          <w:iCs/>
        </w:rPr>
        <w:t xml:space="preserve">Department of Health, </w:t>
      </w:r>
      <w:r w:rsidR="005A3EEE" w:rsidRPr="002D52B5">
        <w:rPr>
          <w:rFonts w:asciiTheme="minorHAnsi" w:hAnsiTheme="minorHAnsi" w:cstheme="minorHAnsi"/>
          <w:i/>
          <w:iCs/>
        </w:rPr>
        <w:t>Division of Public Health, Health Analytics and Vital Records Section</w:t>
      </w:r>
      <w:r w:rsidR="002B31B4" w:rsidRPr="002D52B5">
        <w:rPr>
          <w:rFonts w:asciiTheme="minorHAnsi" w:hAnsiTheme="minorHAnsi" w:cstheme="minorHAnsi"/>
          <w:i/>
          <w:iCs/>
        </w:rPr>
        <w:t xml:space="preserve">. </w:t>
      </w:r>
      <w:r w:rsidR="00D77207" w:rsidRPr="002D52B5">
        <w:rPr>
          <w:rFonts w:asciiTheme="minorHAnsi" w:hAnsiTheme="minorHAnsi" w:cstheme="minorHAnsi"/>
          <w:i/>
          <w:iCs/>
        </w:rPr>
        <w:t xml:space="preserve">Alaska </w:t>
      </w:r>
      <w:r w:rsidR="00627504" w:rsidRPr="002D52B5">
        <w:rPr>
          <w:rFonts w:asciiTheme="minorHAnsi" w:hAnsiTheme="minorHAnsi" w:cstheme="minorHAnsi"/>
          <w:i/>
          <w:iCs/>
        </w:rPr>
        <w:t>&lt;</w:t>
      </w:r>
      <w:r w:rsidR="0008288A" w:rsidRPr="002D52B5">
        <w:rPr>
          <w:rFonts w:asciiTheme="minorHAnsi" w:hAnsiTheme="minorHAnsi" w:cstheme="minorHAnsi"/>
          <w:i/>
          <w:iCs/>
        </w:rPr>
        <w:t xml:space="preserve">Vital </w:t>
      </w:r>
      <w:r w:rsidR="00786EE1">
        <w:rPr>
          <w:rFonts w:asciiTheme="minorHAnsi" w:hAnsiTheme="minorHAnsi" w:cstheme="minorHAnsi"/>
          <w:i/>
          <w:iCs/>
        </w:rPr>
        <w:t>Statistics</w:t>
      </w:r>
      <w:r w:rsidR="008B4CE6" w:rsidRPr="00D310DE">
        <w:rPr>
          <w:rFonts w:asciiTheme="minorHAnsi" w:hAnsiTheme="minorHAnsi" w:cstheme="minorHAnsi"/>
          <w:i/>
          <w:iCs/>
        </w:rPr>
        <w:t>&gt; or</w:t>
      </w:r>
      <w:r w:rsidR="00291268" w:rsidRPr="00D310DE">
        <w:rPr>
          <w:rFonts w:asciiTheme="minorHAnsi" w:hAnsiTheme="minorHAnsi" w:cstheme="minorHAnsi"/>
          <w:i/>
          <w:iCs/>
        </w:rPr>
        <w:t xml:space="preserve"> </w:t>
      </w:r>
      <w:r w:rsidR="008B4CE6" w:rsidRPr="00D310DE">
        <w:rPr>
          <w:rFonts w:asciiTheme="minorHAnsi" w:hAnsiTheme="minorHAnsi" w:cstheme="minorHAnsi"/>
          <w:i/>
          <w:iCs/>
        </w:rPr>
        <w:t>&lt;</w:t>
      </w:r>
      <w:r w:rsidR="0008288A" w:rsidRPr="002D52B5">
        <w:rPr>
          <w:rFonts w:asciiTheme="minorHAnsi" w:hAnsiTheme="minorHAnsi" w:cstheme="minorHAnsi"/>
          <w:i/>
          <w:iCs/>
        </w:rPr>
        <w:t>Health Facilities Data Reporting Program</w:t>
      </w:r>
      <w:r w:rsidR="00627504" w:rsidRPr="002D52B5">
        <w:rPr>
          <w:rFonts w:asciiTheme="minorHAnsi" w:hAnsiTheme="minorHAnsi" w:cstheme="minorHAnsi"/>
          <w:i/>
          <w:iCs/>
        </w:rPr>
        <w:t>&gt;</w:t>
      </w:r>
      <w:r w:rsidR="0017756C" w:rsidRPr="002D52B5">
        <w:rPr>
          <w:rFonts w:asciiTheme="minorHAnsi" w:hAnsiTheme="minorHAnsi" w:cstheme="minorHAnsi"/>
          <w:i/>
          <w:iCs/>
        </w:rPr>
        <w:t xml:space="preserve">. </w:t>
      </w:r>
      <w:r w:rsidR="00117081" w:rsidRPr="002D52B5">
        <w:rPr>
          <w:rFonts w:asciiTheme="minorHAnsi" w:hAnsiTheme="minorHAnsi" w:cstheme="minorHAnsi"/>
          <w:i/>
          <w:iCs/>
        </w:rPr>
        <w:t>Accessed &lt;Month</w:t>
      </w:r>
      <w:r w:rsidR="00592138" w:rsidRPr="00D310DE">
        <w:rPr>
          <w:rFonts w:asciiTheme="minorHAnsi" w:hAnsiTheme="minorHAnsi" w:cstheme="minorHAnsi"/>
          <w:i/>
          <w:iCs/>
        </w:rPr>
        <w:t>,</w:t>
      </w:r>
      <w:r w:rsidR="00117081" w:rsidRPr="002D52B5">
        <w:rPr>
          <w:rFonts w:asciiTheme="minorHAnsi" w:hAnsiTheme="minorHAnsi" w:cstheme="minorHAnsi"/>
          <w:i/>
          <w:iCs/>
        </w:rPr>
        <w:t xml:space="preserve"> Year&gt;.</w:t>
      </w:r>
    </w:p>
    <w:p w14:paraId="27E75204" w14:textId="77777777" w:rsidR="00F047C1" w:rsidRDefault="00F047C1" w:rsidP="00F047C1">
      <w:pPr>
        <w:spacing w:after="0"/>
        <w:rPr>
          <w:rFonts w:asciiTheme="majorHAnsi" w:eastAsiaTheme="majorEastAsia" w:hAnsiTheme="majorHAnsi" w:cstheme="majorBidi"/>
          <w:color w:val="44546A" w:themeColor="text2"/>
          <w:szCs w:val="24"/>
        </w:rPr>
      </w:pPr>
      <w:r>
        <w:br w:type="page"/>
      </w:r>
    </w:p>
    <w:p w14:paraId="70423319" w14:textId="77777777" w:rsidR="00F047C1" w:rsidRPr="003B7F93" w:rsidRDefault="00F047C1" w:rsidP="00147261">
      <w:pPr>
        <w:pStyle w:val="Heading3"/>
        <w:numPr>
          <w:ilvl w:val="0"/>
          <w:numId w:val="45"/>
        </w:numPr>
      </w:pPr>
      <w:r>
        <w:lastRenderedPageBreak/>
        <w:t>Data Security, Notification of Breach, and Disposal Requirements</w:t>
      </w:r>
    </w:p>
    <w:p w14:paraId="36AF4982" w14:textId="3BB78006" w:rsidR="00F047C1" w:rsidRDefault="00F047C1" w:rsidP="00F047C1">
      <w:pPr>
        <w:pStyle w:val="ListParagraph"/>
        <w:numPr>
          <w:ilvl w:val="0"/>
          <w:numId w:val="41"/>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jc w:val="both"/>
        <w:textAlignment w:val="auto"/>
        <w:rPr>
          <w:rFonts w:asciiTheme="minorHAnsi" w:hAnsiTheme="minorHAnsi" w:cstheme="minorHAnsi"/>
        </w:rPr>
      </w:pPr>
      <w:r w:rsidRPr="00625900">
        <w:rPr>
          <w:rFonts w:asciiTheme="minorHAnsi" w:hAnsiTheme="minorHAnsi" w:cstheme="minorHAnsi"/>
        </w:rPr>
        <w:t xml:space="preserve">I will </w:t>
      </w:r>
      <w:r>
        <w:rPr>
          <w:rFonts w:asciiTheme="minorHAnsi" w:hAnsiTheme="minorHAnsi" w:cstheme="minorHAnsi"/>
        </w:rPr>
        <w:t xml:space="preserve">use appropriate physical, technical, and administrative </w:t>
      </w:r>
      <w:r w:rsidRPr="00625900">
        <w:rPr>
          <w:rFonts w:asciiTheme="minorHAnsi" w:hAnsiTheme="minorHAnsi" w:cstheme="minorHAnsi"/>
        </w:rPr>
        <w:t>safeguards to prevent unauthorized use or disclos</w:t>
      </w:r>
      <w:r>
        <w:rPr>
          <w:rFonts w:asciiTheme="minorHAnsi" w:hAnsiTheme="minorHAnsi" w:cstheme="minorHAnsi"/>
        </w:rPr>
        <w:t xml:space="preserve">ure of the data. This includes storing data in a secure location or facility; </w:t>
      </w:r>
      <w:r w:rsidR="00542D1B">
        <w:rPr>
          <w:rFonts w:asciiTheme="minorHAnsi" w:hAnsiTheme="minorHAnsi" w:cstheme="minorHAnsi"/>
        </w:rPr>
        <w:t xml:space="preserve">applying electronic </w:t>
      </w:r>
      <w:r>
        <w:rPr>
          <w:rFonts w:asciiTheme="minorHAnsi" w:hAnsiTheme="minorHAnsi" w:cstheme="minorHAnsi"/>
        </w:rPr>
        <w:t xml:space="preserve">encryption </w:t>
      </w:r>
      <w:r w:rsidR="00542D1B">
        <w:rPr>
          <w:rFonts w:asciiTheme="minorHAnsi" w:hAnsiTheme="minorHAnsi" w:cstheme="minorHAnsi"/>
        </w:rPr>
        <w:t xml:space="preserve">requiring </w:t>
      </w:r>
      <w:r>
        <w:rPr>
          <w:rFonts w:asciiTheme="minorHAnsi" w:hAnsiTheme="minorHAnsi" w:cstheme="minorHAnsi"/>
        </w:rPr>
        <w:t>unique passwords (minimum of 8</w:t>
      </w:r>
      <w:r w:rsidRPr="00CD5C2E">
        <w:rPr>
          <w:rFonts w:asciiTheme="minorHAnsi" w:hAnsiTheme="minorHAnsi" w:cstheme="minorHAnsi"/>
        </w:rPr>
        <w:t xml:space="preserve"> characters, containing uppercase</w:t>
      </w:r>
      <w:r>
        <w:rPr>
          <w:rFonts w:asciiTheme="minorHAnsi" w:hAnsiTheme="minorHAnsi" w:cstheme="minorHAnsi"/>
        </w:rPr>
        <w:t xml:space="preserve">, </w:t>
      </w:r>
      <w:r w:rsidRPr="00CD5C2E">
        <w:rPr>
          <w:rFonts w:asciiTheme="minorHAnsi" w:hAnsiTheme="minorHAnsi" w:cstheme="minorHAnsi"/>
        </w:rPr>
        <w:t xml:space="preserve">lowercase, </w:t>
      </w:r>
      <w:r>
        <w:rPr>
          <w:rFonts w:asciiTheme="minorHAnsi" w:hAnsiTheme="minorHAnsi" w:cstheme="minorHAnsi"/>
        </w:rPr>
        <w:t>numeric,</w:t>
      </w:r>
      <w:r w:rsidRPr="00CD5C2E">
        <w:rPr>
          <w:rFonts w:asciiTheme="minorHAnsi" w:hAnsiTheme="minorHAnsi" w:cstheme="minorHAnsi"/>
        </w:rPr>
        <w:t xml:space="preserve"> and </w:t>
      </w:r>
      <w:r>
        <w:rPr>
          <w:rFonts w:asciiTheme="minorHAnsi" w:hAnsiTheme="minorHAnsi" w:cstheme="minorHAnsi"/>
        </w:rPr>
        <w:t xml:space="preserve">special characters); having defined policies and procedures related to </w:t>
      </w:r>
      <w:r w:rsidR="00542D1B">
        <w:rPr>
          <w:rFonts w:asciiTheme="minorHAnsi" w:hAnsiTheme="minorHAnsi" w:cstheme="minorHAnsi"/>
        </w:rPr>
        <w:t>data security</w:t>
      </w:r>
      <w:r w:rsidR="00E17182">
        <w:rPr>
          <w:rFonts w:asciiTheme="minorHAnsi" w:hAnsiTheme="minorHAnsi" w:cstheme="minorHAnsi"/>
        </w:rPr>
        <w:t>.</w:t>
      </w:r>
    </w:p>
    <w:p w14:paraId="7DA3CAC7" w14:textId="49139EC5" w:rsidR="00F047C1" w:rsidRDefault="00F047C1" w:rsidP="00F047C1">
      <w:pPr>
        <w:pStyle w:val="ListParagraph"/>
        <w:numPr>
          <w:ilvl w:val="0"/>
          <w:numId w:val="41"/>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jc w:val="both"/>
        <w:textAlignment w:val="auto"/>
        <w:rPr>
          <w:rFonts w:asciiTheme="minorHAnsi" w:hAnsiTheme="minorHAnsi" w:cstheme="minorHAnsi"/>
        </w:rPr>
      </w:pPr>
      <w:r>
        <w:rPr>
          <w:rFonts w:asciiTheme="minorHAnsi" w:hAnsiTheme="minorHAnsi" w:cstheme="minorHAnsi"/>
        </w:rPr>
        <w:t xml:space="preserve">I </w:t>
      </w:r>
      <w:r w:rsidRPr="00625900">
        <w:rPr>
          <w:rFonts w:asciiTheme="minorHAnsi" w:hAnsiTheme="minorHAnsi" w:cstheme="minorHAnsi"/>
        </w:rPr>
        <w:t xml:space="preserve">will alert </w:t>
      </w:r>
      <w:r w:rsidR="00CD2297">
        <w:rPr>
          <w:rFonts w:asciiTheme="minorHAnsi" w:hAnsiTheme="minorHAnsi" w:cstheme="minorHAnsi"/>
        </w:rPr>
        <w:t>HAVRS</w:t>
      </w:r>
      <w:r w:rsidRPr="00625900">
        <w:rPr>
          <w:rFonts w:asciiTheme="minorHAnsi" w:hAnsiTheme="minorHAnsi" w:cstheme="minorHAnsi"/>
        </w:rPr>
        <w:t xml:space="preserve"> immediately </w:t>
      </w:r>
      <w:r>
        <w:rPr>
          <w:rFonts w:asciiTheme="minorHAnsi" w:hAnsiTheme="minorHAnsi" w:cstheme="minorHAnsi"/>
        </w:rPr>
        <w:t xml:space="preserve">upon discovery </w:t>
      </w:r>
      <w:r w:rsidR="00B13000">
        <w:rPr>
          <w:rFonts w:asciiTheme="minorHAnsi" w:hAnsiTheme="minorHAnsi" w:cstheme="minorHAnsi"/>
        </w:rPr>
        <w:t>of a breach</w:t>
      </w:r>
      <w:r w:rsidR="0080188E">
        <w:rPr>
          <w:rFonts w:asciiTheme="minorHAnsi" w:hAnsiTheme="minorHAnsi" w:cstheme="minorHAnsi"/>
        </w:rPr>
        <w:t xml:space="preserve"> if </w:t>
      </w:r>
      <w:r w:rsidRPr="00625900">
        <w:rPr>
          <w:rFonts w:asciiTheme="minorHAnsi" w:hAnsiTheme="minorHAnsi" w:cstheme="minorHAnsi"/>
        </w:rPr>
        <w:t xml:space="preserve">unauthorized use </w:t>
      </w:r>
      <w:r w:rsidR="00B13000">
        <w:rPr>
          <w:rFonts w:asciiTheme="minorHAnsi" w:hAnsiTheme="minorHAnsi" w:cstheme="minorHAnsi"/>
        </w:rPr>
        <w:t xml:space="preserve">or </w:t>
      </w:r>
      <w:r w:rsidRPr="00625900">
        <w:rPr>
          <w:rFonts w:asciiTheme="minorHAnsi" w:hAnsiTheme="minorHAnsi" w:cstheme="minorHAnsi"/>
        </w:rPr>
        <w:t>disclosure</w:t>
      </w:r>
      <w:r>
        <w:rPr>
          <w:rFonts w:asciiTheme="minorHAnsi" w:hAnsiTheme="minorHAnsi" w:cstheme="minorHAnsi"/>
        </w:rPr>
        <w:t xml:space="preserve"> of the data occurs.</w:t>
      </w:r>
    </w:p>
    <w:p w14:paraId="0FA72A3C" w14:textId="0AFD3F9E" w:rsidR="00F047C1" w:rsidRDefault="00F047C1" w:rsidP="00F047C1">
      <w:pPr>
        <w:pStyle w:val="ListParagraph"/>
        <w:numPr>
          <w:ilvl w:val="0"/>
          <w:numId w:val="41"/>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jc w:val="both"/>
        <w:textAlignment w:val="auto"/>
        <w:rPr>
          <w:rFonts w:asciiTheme="minorHAnsi" w:hAnsiTheme="minorHAnsi" w:cstheme="minorHAnsi"/>
        </w:rPr>
      </w:pPr>
      <w:r>
        <w:rPr>
          <w:rFonts w:asciiTheme="minorHAnsi" w:hAnsiTheme="minorHAnsi" w:cstheme="minorHAnsi"/>
        </w:rPr>
        <w:t xml:space="preserve">I will </w:t>
      </w:r>
      <w:r w:rsidR="00BF22B1">
        <w:rPr>
          <w:rFonts w:asciiTheme="minorHAnsi" w:hAnsiTheme="minorHAnsi" w:cstheme="minorHAnsi"/>
        </w:rPr>
        <w:t xml:space="preserve">return, </w:t>
      </w:r>
      <w:r>
        <w:rPr>
          <w:rFonts w:asciiTheme="minorHAnsi" w:hAnsiTheme="minorHAnsi" w:cstheme="minorHAnsi"/>
        </w:rPr>
        <w:t>erase</w:t>
      </w:r>
      <w:r w:rsidR="00542D1B">
        <w:rPr>
          <w:rFonts w:asciiTheme="minorHAnsi" w:hAnsiTheme="minorHAnsi" w:cstheme="minorHAnsi"/>
        </w:rPr>
        <w:t>,</w:t>
      </w:r>
      <w:r>
        <w:rPr>
          <w:rFonts w:asciiTheme="minorHAnsi" w:hAnsiTheme="minorHAnsi" w:cstheme="minorHAnsi"/>
        </w:rPr>
        <w:t xml:space="preserve"> or destroy the data </w:t>
      </w:r>
      <w:r w:rsidRPr="00D93435">
        <w:rPr>
          <w:rFonts w:asciiTheme="minorHAnsi" w:hAnsiTheme="minorHAnsi" w:cstheme="minorHAnsi"/>
        </w:rPr>
        <w:t>upon completion of the approved use or termination of the DUA</w:t>
      </w:r>
      <w:r>
        <w:rPr>
          <w:rFonts w:asciiTheme="minorHAnsi" w:hAnsiTheme="minorHAnsi" w:cstheme="minorHAnsi"/>
        </w:rPr>
        <w:t xml:space="preserve"> and will provide </w:t>
      </w:r>
      <w:r w:rsidRPr="00D93435">
        <w:rPr>
          <w:rFonts w:asciiTheme="minorHAnsi" w:hAnsiTheme="minorHAnsi" w:cstheme="minorHAnsi"/>
        </w:rPr>
        <w:t xml:space="preserve">written notification to </w:t>
      </w:r>
      <w:r w:rsidR="00CD2297">
        <w:rPr>
          <w:rFonts w:asciiTheme="minorHAnsi" w:hAnsiTheme="minorHAnsi" w:cstheme="minorHAnsi"/>
        </w:rPr>
        <w:t>HAVRS</w:t>
      </w:r>
      <w:r w:rsidRPr="00D93435">
        <w:rPr>
          <w:rFonts w:asciiTheme="minorHAnsi" w:hAnsiTheme="minorHAnsi" w:cstheme="minorHAnsi"/>
        </w:rPr>
        <w:t xml:space="preserve"> confirming </w:t>
      </w:r>
      <w:r w:rsidR="00BF22B1">
        <w:rPr>
          <w:rFonts w:asciiTheme="minorHAnsi" w:hAnsiTheme="minorHAnsi" w:cstheme="minorHAnsi"/>
        </w:rPr>
        <w:t>disposal</w:t>
      </w:r>
      <w:r w:rsidRPr="00D93435">
        <w:rPr>
          <w:rFonts w:asciiTheme="minorHAnsi" w:hAnsiTheme="minorHAnsi" w:cstheme="minorHAnsi"/>
        </w:rPr>
        <w:t>.</w:t>
      </w:r>
    </w:p>
    <w:p w14:paraId="1B0BEFAE" w14:textId="18AEC8C5" w:rsidR="00F047C1" w:rsidRPr="00F54FC3" w:rsidRDefault="004438C5" w:rsidP="00F047C1">
      <w:pPr>
        <w:pStyle w:val="ListParagraph"/>
        <w:numPr>
          <w:ilvl w:val="0"/>
          <w:numId w:val="41"/>
        </w:numPr>
        <w:tabs>
          <w:tab w:val="left" w:pos="-1080"/>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jc w:val="both"/>
        <w:textAlignment w:val="auto"/>
        <w:rPr>
          <w:rFonts w:asciiTheme="minorHAnsi" w:hAnsiTheme="minorHAnsi" w:cstheme="minorHAnsi"/>
        </w:rPr>
      </w:pPr>
      <w:r>
        <w:rPr>
          <w:rFonts w:asciiTheme="minorHAnsi" w:hAnsiTheme="minorHAnsi" w:cstheme="minorHAnsi"/>
        </w:rPr>
        <w:t>HAVRS</w:t>
      </w:r>
      <w:r w:rsidR="00BF22B1">
        <w:rPr>
          <w:rFonts w:asciiTheme="minorHAnsi" w:hAnsiTheme="minorHAnsi" w:cstheme="minorHAnsi"/>
        </w:rPr>
        <w:t>-</w:t>
      </w:r>
      <w:r w:rsidR="00F047C1">
        <w:rPr>
          <w:rFonts w:asciiTheme="minorHAnsi" w:hAnsiTheme="minorHAnsi" w:cstheme="minorHAnsi"/>
        </w:rPr>
        <w:t xml:space="preserve">approved publications </w:t>
      </w:r>
      <w:r w:rsidR="00BF22B1">
        <w:rPr>
          <w:rFonts w:asciiTheme="minorHAnsi" w:hAnsiTheme="minorHAnsi" w:cstheme="minorHAnsi"/>
        </w:rPr>
        <w:t>or</w:t>
      </w:r>
      <w:r w:rsidR="00542D1B">
        <w:rPr>
          <w:rFonts w:asciiTheme="minorHAnsi" w:hAnsiTheme="minorHAnsi" w:cstheme="minorHAnsi"/>
        </w:rPr>
        <w:t xml:space="preserve"> other</w:t>
      </w:r>
      <w:r w:rsidR="00BF22B1">
        <w:rPr>
          <w:rFonts w:asciiTheme="minorHAnsi" w:hAnsiTheme="minorHAnsi" w:cstheme="minorHAnsi"/>
        </w:rPr>
        <w:t xml:space="preserve"> </w:t>
      </w:r>
      <w:r w:rsidR="00F047C1">
        <w:rPr>
          <w:rFonts w:asciiTheme="minorHAnsi" w:hAnsiTheme="minorHAnsi" w:cstheme="minorHAnsi"/>
        </w:rPr>
        <w:t>products derived from the data may be retained indefinitely.</w:t>
      </w:r>
    </w:p>
    <w:p w14:paraId="33F69C4F" w14:textId="77777777" w:rsidR="00F047C1" w:rsidRPr="00625900" w:rsidRDefault="00F047C1" w:rsidP="00F047C1">
      <w:pPr>
        <w:pStyle w:val="Heading2"/>
        <w:numPr>
          <w:ilvl w:val="0"/>
          <w:numId w:val="38"/>
        </w:numPr>
      </w:pPr>
      <w:bookmarkStart w:id="8" w:name="_Hlk108615448"/>
      <w:r>
        <w:t>Duration and Amendment</w:t>
      </w:r>
    </w:p>
    <w:p w14:paraId="16D76216" w14:textId="4A92D329" w:rsidR="00F047C1" w:rsidRDefault="00F047C1" w:rsidP="00F047C1">
      <w:pPr>
        <w:rPr>
          <w:rFonts w:cs="Calibri"/>
        </w:rPr>
      </w:pPr>
      <w:r w:rsidRPr="003D581B">
        <w:t xml:space="preserve">This </w:t>
      </w:r>
      <w:r>
        <w:t>DUA</w:t>
      </w:r>
      <w:r w:rsidRPr="003D581B">
        <w:t xml:space="preserve"> </w:t>
      </w:r>
      <w:r>
        <w:t xml:space="preserve">is effective from </w:t>
      </w:r>
      <w:r w:rsidRPr="003D581B">
        <w:t xml:space="preserve">the date it is </w:t>
      </w:r>
      <w:r>
        <w:t xml:space="preserve">signed by all parties </w:t>
      </w:r>
      <w:r w:rsidRPr="003D581B">
        <w:t xml:space="preserve">and </w:t>
      </w:r>
      <w:r>
        <w:t>terminate</w:t>
      </w:r>
      <w:r w:rsidR="00FA4012">
        <w:t>s on</w:t>
      </w:r>
      <w:r w:rsidR="00A24638">
        <w:t xml:space="preserve"> </w:t>
      </w:r>
      <w:sdt>
        <w:sdtPr>
          <w:rPr>
            <w:rFonts w:asciiTheme="minorHAnsi" w:hAnsiTheme="minorHAnsi" w:cstheme="minorHAnsi"/>
            <w:szCs w:val="24"/>
            <w:shd w:val="clear" w:color="auto" w:fill="E6E6E6"/>
          </w:rPr>
          <w:id w:val="1068154553"/>
          <w:placeholder>
            <w:docPart w:val="4649D387E5D840A3846B9476DC0C8952"/>
          </w:placeholder>
          <w:showingPlcHdr/>
          <w:date w:fullDate="2024-08-08T00:00:00Z">
            <w:dateFormat w:val="M/d/yyyy"/>
            <w:lid w:val="en-US"/>
            <w:storeMappedDataAs w:val="dateTime"/>
            <w:calendar w:val="gregorian"/>
          </w:date>
        </w:sdtPr>
        <w:sdtEndPr/>
        <w:sdtContent>
          <w:r w:rsidR="00A24638" w:rsidRPr="00B873CF">
            <w:rPr>
              <w:shd w:val="clear" w:color="auto" w:fill="D0CECE" w:themeFill="background2" w:themeFillShade="E6"/>
            </w:rPr>
            <w:tab/>
          </w:r>
          <w:r w:rsidR="00A24638" w:rsidRPr="00B873CF">
            <w:rPr>
              <w:shd w:val="clear" w:color="auto" w:fill="D0CECE" w:themeFill="background2" w:themeFillShade="E6"/>
            </w:rPr>
            <w:tab/>
          </w:r>
          <w:r w:rsidR="00A24638" w:rsidRPr="00B873CF">
            <w:rPr>
              <w:shd w:val="clear" w:color="auto" w:fill="D0CECE" w:themeFill="background2" w:themeFillShade="E6"/>
            </w:rPr>
            <w:tab/>
          </w:r>
          <w:r w:rsidR="00A24638" w:rsidRPr="00B873CF">
            <w:rPr>
              <w:shd w:val="clear" w:color="auto" w:fill="D0CECE" w:themeFill="background2" w:themeFillShade="E6"/>
            </w:rPr>
            <w:tab/>
          </w:r>
          <w:r w:rsidR="00A24638" w:rsidRPr="00B873CF">
            <w:rPr>
              <w:shd w:val="clear" w:color="auto" w:fill="D0CECE" w:themeFill="background2" w:themeFillShade="E6"/>
            </w:rPr>
            <w:tab/>
          </w:r>
          <w:r w:rsidR="00A24638" w:rsidRPr="00B873CF">
            <w:rPr>
              <w:shd w:val="clear" w:color="auto" w:fill="D0CECE" w:themeFill="background2" w:themeFillShade="E6"/>
            </w:rPr>
            <w:tab/>
          </w:r>
        </w:sdtContent>
      </w:sdt>
      <w:r w:rsidR="00A24638" w:rsidRPr="003D581B" w:rsidDel="00A24638">
        <w:t xml:space="preserve"> </w:t>
      </w:r>
      <w:r w:rsidRPr="003D581B">
        <w:t>or upon</w:t>
      </w:r>
      <w:r w:rsidR="00EB0A3F">
        <w:t xml:space="preserve"> thirty (30) days</w:t>
      </w:r>
      <w:r w:rsidR="00CB0276">
        <w:t>’</w:t>
      </w:r>
      <w:r w:rsidR="00EB0A3F">
        <w:t xml:space="preserve"> </w:t>
      </w:r>
      <w:r>
        <w:t xml:space="preserve">notice of </w:t>
      </w:r>
      <w:r w:rsidRPr="003D581B">
        <w:t xml:space="preserve">termination by </w:t>
      </w:r>
      <w:r w:rsidR="00677287">
        <w:t>any of the parties</w:t>
      </w:r>
      <w:r w:rsidRPr="003D581B">
        <w:t>, whichever occurs first.</w:t>
      </w:r>
      <w:r>
        <w:t xml:space="preserve"> </w:t>
      </w:r>
      <w:r w:rsidRPr="00E36BF3">
        <w:rPr>
          <w:rFonts w:cs="Calibri"/>
        </w:rPr>
        <w:t xml:space="preserve">This </w:t>
      </w:r>
      <w:r>
        <w:rPr>
          <w:rFonts w:cs="Calibri"/>
        </w:rPr>
        <w:t>DUA</w:t>
      </w:r>
      <w:r w:rsidRPr="00E36BF3">
        <w:rPr>
          <w:rFonts w:cs="Calibri"/>
        </w:rPr>
        <w:t xml:space="preserve"> may be </w:t>
      </w:r>
      <w:r>
        <w:rPr>
          <w:rFonts w:cs="Calibri"/>
        </w:rPr>
        <w:t>terminated</w:t>
      </w:r>
      <w:r w:rsidRPr="00E36BF3">
        <w:rPr>
          <w:rFonts w:cs="Calibri"/>
        </w:rPr>
        <w:t xml:space="preserve"> at any time by </w:t>
      </w:r>
      <w:r w:rsidR="00677287">
        <w:rPr>
          <w:rFonts w:cs="Calibri"/>
        </w:rPr>
        <w:t>any</w:t>
      </w:r>
      <w:r w:rsidRPr="00E36BF3">
        <w:rPr>
          <w:rFonts w:cs="Calibri"/>
        </w:rPr>
        <w:t xml:space="preserve"> </w:t>
      </w:r>
      <w:r w:rsidR="00677287">
        <w:rPr>
          <w:rFonts w:cs="Calibri"/>
        </w:rPr>
        <w:t xml:space="preserve">of the parties </w:t>
      </w:r>
      <w:r w:rsidRPr="00E36BF3">
        <w:rPr>
          <w:rFonts w:cs="Calibri"/>
        </w:rPr>
        <w:t xml:space="preserve">upon notification in writing by the party rescinding the agreement that they </w:t>
      </w:r>
      <w:r>
        <w:rPr>
          <w:rFonts w:cs="Calibri"/>
        </w:rPr>
        <w:t>wish to terminate the agreement</w:t>
      </w:r>
      <w:r w:rsidRPr="00E36BF3">
        <w:rPr>
          <w:rFonts w:cs="Calibri"/>
        </w:rPr>
        <w:t>.</w:t>
      </w:r>
      <w:r>
        <w:rPr>
          <w:rFonts w:cs="Calibri"/>
        </w:rPr>
        <w:t xml:space="preserve"> </w:t>
      </w:r>
      <w:r w:rsidRPr="00E36BF3">
        <w:rPr>
          <w:rFonts w:cs="Calibri"/>
        </w:rPr>
        <w:t xml:space="preserve">This </w:t>
      </w:r>
      <w:r>
        <w:rPr>
          <w:rFonts w:cs="Calibri"/>
        </w:rPr>
        <w:t>DUA</w:t>
      </w:r>
      <w:r w:rsidRPr="00E36BF3">
        <w:rPr>
          <w:rFonts w:cs="Calibri"/>
        </w:rPr>
        <w:t xml:space="preserve"> may be </w:t>
      </w:r>
      <w:r>
        <w:rPr>
          <w:rFonts w:cs="Calibri"/>
        </w:rPr>
        <w:t>amended</w:t>
      </w:r>
      <w:r w:rsidRPr="00E36BF3">
        <w:rPr>
          <w:rFonts w:cs="Calibri"/>
        </w:rPr>
        <w:t xml:space="preserve"> at any time by </w:t>
      </w:r>
      <w:r w:rsidR="00677287">
        <w:rPr>
          <w:rFonts w:cs="Calibri"/>
        </w:rPr>
        <w:t>any of the</w:t>
      </w:r>
      <w:r w:rsidRPr="00E36BF3">
        <w:rPr>
          <w:rFonts w:cs="Calibri"/>
        </w:rPr>
        <w:t xml:space="preserve"> </w:t>
      </w:r>
      <w:r w:rsidR="00677287">
        <w:rPr>
          <w:rFonts w:cs="Calibri"/>
        </w:rPr>
        <w:t xml:space="preserve">parties </w:t>
      </w:r>
      <w:r w:rsidRPr="00E36BF3">
        <w:rPr>
          <w:rFonts w:cs="Calibri"/>
        </w:rPr>
        <w:t xml:space="preserve">upon notification in writing by the party </w:t>
      </w:r>
      <w:r>
        <w:rPr>
          <w:rFonts w:cs="Calibri"/>
        </w:rPr>
        <w:t xml:space="preserve">revising </w:t>
      </w:r>
      <w:r w:rsidRPr="00E36BF3">
        <w:rPr>
          <w:rFonts w:cs="Calibri"/>
        </w:rPr>
        <w:t xml:space="preserve">the agreement that they </w:t>
      </w:r>
      <w:r>
        <w:rPr>
          <w:rFonts w:cs="Calibri"/>
        </w:rPr>
        <w:t>wish to amend the agreement.</w:t>
      </w:r>
    </w:p>
    <w:p w14:paraId="5FDAA23C" w14:textId="6C117317" w:rsidR="00F047C1" w:rsidRDefault="00F047C1" w:rsidP="00F047C1">
      <w:r w:rsidRPr="00E36BF3">
        <w:rPr>
          <w:rFonts w:cs="Calibri"/>
        </w:rPr>
        <w:t xml:space="preserve"> </w:t>
      </w:r>
      <w:r>
        <w:rPr>
          <w:rFonts w:cs="Calibri"/>
        </w:rPr>
        <w:t>Signature indicate</w:t>
      </w:r>
      <w:r w:rsidR="00BF22B1">
        <w:rPr>
          <w:rFonts w:cs="Calibri"/>
        </w:rPr>
        <w:t>s</w:t>
      </w:r>
      <w:r>
        <w:rPr>
          <w:rFonts w:cs="Calibri"/>
        </w:rPr>
        <w:t xml:space="preserve"> agreement to abide by the terms</w:t>
      </w:r>
      <w:r w:rsidR="00BF22B1">
        <w:rPr>
          <w:rFonts w:cs="Calibri"/>
        </w:rPr>
        <w:t xml:space="preserve"> and conditions</w:t>
      </w:r>
      <w:r>
        <w:rPr>
          <w:rFonts w:cs="Calibri"/>
        </w:rPr>
        <w:t xml:space="preserve"> of </w:t>
      </w:r>
      <w:r w:rsidR="00BF22B1">
        <w:rPr>
          <w:rFonts w:cs="Calibri"/>
        </w:rPr>
        <w:t>this DUA</w:t>
      </w:r>
      <w:r>
        <w:rPr>
          <w:rFonts w:cs="Calibri"/>
        </w:rPr>
        <w:t>.</w:t>
      </w:r>
      <w:r>
        <w:t xml:space="preserve"> </w:t>
      </w:r>
    </w:p>
    <w:p w14:paraId="618EB322" w14:textId="77777777" w:rsidR="00F047C1" w:rsidRDefault="00F047C1" w:rsidP="00F047C1">
      <w:pPr>
        <w:spacing w:after="0"/>
      </w:pPr>
      <w:r>
        <w:br w:type="page"/>
      </w:r>
    </w:p>
    <w:p w14:paraId="3A7B094D" w14:textId="77777777" w:rsidR="00F047C1" w:rsidRPr="00625900" w:rsidRDefault="00F047C1" w:rsidP="00F047C1">
      <w:pPr>
        <w:pStyle w:val="Heading2"/>
        <w:numPr>
          <w:ilvl w:val="0"/>
          <w:numId w:val="38"/>
        </w:numPr>
      </w:pPr>
      <w:r w:rsidRPr="00625900">
        <w:lastRenderedPageBreak/>
        <w:t>Signatures</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047C1" w14:paraId="01BCBD28" w14:textId="77777777" w:rsidTr="007B22B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4675" w:type="dxa"/>
          </w:tcPr>
          <w:p w14:paraId="1D20A2AC" w14:textId="601A4CD5" w:rsidR="00F047C1" w:rsidRPr="00A006F6" w:rsidRDefault="005B3B5B" w:rsidP="001B313D">
            <w:pPr>
              <w:jc w:val="center"/>
              <w:rPr>
                <w:rFonts w:asciiTheme="minorHAnsi" w:hAnsiTheme="minorHAnsi" w:cstheme="minorHAnsi"/>
                <w:b w:val="0"/>
                <w:bCs w:val="0"/>
                <w:szCs w:val="24"/>
              </w:rPr>
            </w:pPr>
            <w:r>
              <w:rPr>
                <w:rFonts w:asciiTheme="minorHAnsi" w:hAnsiTheme="minorHAnsi" w:cstheme="minorHAnsi"/>
                <w:szCs w:val="24"/>
              </w:rPr>
              <w:t xml:space="preserve">Principal </w:t>
            </w:r>
            <w:r w:rsidR="00317122">
              <w:rPr>
                <w:rFonts w:asciiTheme="minorHAnsi" w:hAnsiTheme="minorHAnsi" w:cstheme="minorHAnsi"/>
                <w:szCs w:val="24"/>
              </w:rPr>
              <w:t>Investigator</w:t>
            </w:r>
            <w:r w:rsidR="00F047C1">
              <w:rPr>
                <w:rFonts w:asciiTheme="minorHAnsi" w:hAnsiTheme="minorHAnsi" w:cstheme="minorHAnsi"/>
                <w:szCs w:val="24"/>
              </w:rPr>
              <w:br/>
              <w:t>(</w:t>
            </w:r>
            <w:r w:rsidR="00BF38E7">
              <w:rPr>
                <w:rFonts w:asciiTheme="minorHAnsi" w:hAnsiTheme="minorHAnsi" w:cstheme="minorHAnsi"/>
                <w:szCs w:val="24"/>
              </w:rPr>
              <w:t>Primary r</w:t>
            </w:r>
            <w:r w:rsidR="00D7577D">
              <w:rPr>
                <w:rFonts w:asciiTheme="minorHAnsi" w:hAnsiTheme="minorHAnsi" w:cstheme="minorHAnsi"/>
                <w:szCs w:val="24"/>
              </w:rPr>
              <w:t xml:space="preserve">ecipient </w:t>
            </w:r>
            <w:r w:rsidR="0011619D">
              <w:rPr>
                <w:rFonts w:asciiTheme="minorHAnsi" w:hAnsiTheme="minorHAnsi" w:cstheme="minorHAnsi"/>
                <w:szCs w:val="24"/>
              </w:rPr>
              <w:t xml:space="preserve">and </w:t>
            </w:r>
            <w:r w:rsidR="00F047C1">
              <w:rPr>
                <w:rFonts w:asciiTheme="minorHAnsi" w:hAnsiTheme="minorHAnsi" w:cstheme="minorHAnsi"/>
                <w:szCs w:val="24"/>
              </w:rPr>
              <w:t>data custodian)</w:t>
            </w:r>
          </w:p>
        </w:tc>
        <w:tc>
          <w:tcPr>
            <w:tcW w:w="4675" w:type="dxa"/>
          </w:tcPr>
          <w:p w14:paraId="080D4FD8" w14:textId="6E2E9BDC" w:rsidR="00F047C1" w:rsidRPr="00A006F6" w:rsidRDefault="000A43A6" w:rsidP="001B31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4"/>
              </w:rPr>
            </w:pPr>
            <w:r>
              <w:rPr>
                <w:rFonts w:asciiTheme="minorHAnsi" w:hAnsiTheme="minorHAnsi" w:cstheme="minorHAnsi"/>
                <w:szCs w:val="24"/>
              </w:rPr>
              <w:t>Health Analytics and Vital Records</w:t>
            </w:r>
            <w:r w:rsidR="00F047C1">
              <w:rPr>
                <w:rFonts w:asciiTheme="minorHAnsi" w:hAnsiTheme="minorHAnsi" w:cstheme="minorHAnsi"/>
                <w:szCs w:val="24"/>
              </w:rPr>
              <w:br/>
              <w:t>(Data owner)</w:t>
            </w:r>
          </w:p>
        </w:tc>
      </w:tr>
      <w:tr w:rsidR="00F047C1" w14:paraId="7B1DCFCB" w14:textId="77777777" w:rsidTr="007B22B7">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3EAC071B" w14:textId="77777777" w:rsidR="00B873CF" w:rsidRDefault="00B873CF" w:rsidP="00B873CF">
            <w:pPr>
              <w:rPr>
                <w:rStyle w:val="Quick"/>
                <w:rFonts w:asciiTheme="minorHAnsi" w:hAnsiTheme="minorHAnsi" w:cstheme="minorHAnsi"/>
              </w:rPr>
            </w:pPr>
            <w:r w:rsidRPr="00A5635A">
              <w:rPr>
                <w:rFonts w:asciiTheme="minorHAnsi" w:hAnsiTheme="minorHAnsi" w:cstheme="minorHAnsi"/>
                <w:szCs w:val="24"/>
              </w:rPr>
              <w:t>Name and Title:</w:t>
            </w:r>
            <w:r w:rsidRPr="00A006F6">
              <w:rPr>
                <w:rFonts w:asciiTheme="minorHAnsi" w:hAnsiTheme="minorHAnsi" w:cstheme="minorHAnsi"/>
                <w:szCs w:val="24"/>
              </w:rPr>
              <w:br/>
            </w:r>
            <w:sdt>
              <w:sdtPr>
                <w:id w:val="-77904660"/>
                <w:placeholder>
                  <w:docPart w:val="0BD5E4BF06884526969721E4B81D1F81"/>
                </w:placeholder>
                <w:showingPlcHdr/>
              </w:sdtPr>
              <w:sdtEndPr>
                <w:rPr>
                  <w:rStyle w:val="Quick"/>
                  <w:rFonts w:asciiTheme="minorHAnsi" w:hAnsiTheme="minorHAnsi" w:cstheme="minorHAnsi"/>
                </w:rPr>
              </w:sdtEndPr>
              <w:sdtContent>
                <w:r w:rsidRPr="00B873CF">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B873CF">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B873CF">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B873CF">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B873CF">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B873CF">
                  <w:rPr>
                    <w:rStyle w:val="PlaceholderText"/>
                    <w:rFonts w:asciiTheme="minorHAnsi" w:hAnsiTheme="minorHAnsi" w:cstheme="minorHAnsi"/>
                    <w:b w:val="0"/>
                    <w:bCs w:val="0"/>
                    <w:color w:val="auto"/>
                    <w:szCs w:val="24"/>
                    <w:highlight w:val="lightGray"/>
                    <w:shd w:val="clear" w:color="auto" w:fill="D9D9D9" w:themeFill="background1" w:themeFillShade="D9"/>
                  </w:rPr>
                  <w:tab/>
                </w:r>
              </w:sdtContent>
            </w:sdt>
          </w:p>
          <w:p w14:paraId="68997178" w14:textId="77777777" w:rsidR="00B873CF" w:rsidRDefault="00B873CF" w:rsidP="00B873CF">
            <w:pPr>
              <w:rPr>
                <w:rStyle w:val="Quick"/>
                <w:rFonts w:asciiTheme="minorHAnsi" w:hAnsiTheme="minorHAnsi" w:cstheme="minorHAnsi"/>
              </w:rPr>
            </w:pPr>
            <w:r w:rsidRPr="00A5635A">
              <w:rPr>
                <w:rFonts w:asciiTheme="minorHAnsi" w:hAnsiTheme="minorHAnsi" w:cstheme="minorHAnsi"/>
                <w:szCs w:val="24"/>
              </w:rPr>
              <w:t>Affiliation:</w:t>
            </w:r>
            <w:r>
              <w:rPr>
                <w:rFonts w:asciiTheme="minorHAnsi" w:hAnsiTheme="minorHAnsi" w:cstheme="minorHAnsi"/>
                <w:szCs w:val="24"/>
              </w:rPr>
              <w:br/>
            </w:r>
            <w:r w:rsidDel="00BF22B1">
              <w:rPr>
                <w:rStyle w:val="Quick"/>
                <w:rFonts w:asciiTheme="minorHAnsi" w:hAnsiTheme="minorHAnsi" w:cstheme="minorHAnsi"/>
              </w:rPr>
              <w:t xml:space="preserve"> </w:t>
            </w:r>
            <w:sdt>
              <w:sdtPr>
                <w:id w:val="1736202856"/>
                <w:placeholder>
                  <w:docPart w:val="CF297F11FCC947AD86D6870F88D63B2D"/>
                </w:placeholder>
                <w:showingPlcHdr/>
              </w:sdtPr>
              <w:sdtEndPr>
                <w:rPr>
                  <w:rStyle w:val="Quick"/>
                  <w:rFonts w:asciiTheme="minorHAnsi" w:hAnsiTheme="minorHAnsi" w:cstheme="minorHAnsi"/>
                </w:rPr>
              </w:sdtEndPr>
              <w:sdtContent>
                <w:r w:rsidRPr="00C80C1D">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C80C1D">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C80C1D">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C80C1D">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C80C1D">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C80C1D">
                  <w:rPr>
                    <w:rStyle w:val="PlaceholderText"/>
                    <w:rFonts w:asciiTheme="minorHAnsi" w:hAnsiTheme="minorHAnsi" w:cstheme="minorHAnsi"/>
                    <w:b w:val="0"/>
                    <w:bCs w:val="0"/>
                    <w:color w:val="auto"/>
                    <w:szCs w:val="24"/>
                    <w:highlight w:val="lightGray"/>
                    <w:shd w:val="clear" w:color="auto" w:fill="D9D9D9" w:themeFill="background1" w:themeFillShade="D9"/>
                  </w:rPr>
                  <w:tab/>
                </w:r>
              </w:sdtContent>
            </w:sdt>
            <w:r w:rsidDel="00BF22B1">
              <w:rPr>
                <w:rStyle w:val="Quick"/>
                <w:rFonts w:asciiTheme="minorHAnsi" w:hAnsiTheme="minorHAnsi" w:cstheme="minorHAnsi"/>
              </w:rPr>
              <w:t xml:space="preserve"> </w:t>
            </w:r>
          </w:p>
          <w:p w14:paraId="61A3008D" w14:textId="77777777" w:rsidR="00B873CF" w:rsidRPr="009D5287" w:rsidRDefault="00B873CF" w:rsidP="00B873CF">
            <w:pPr>
              <w:rPr>
                <w:rFonts w:asciiTheme="minorHAnsi" w:hAnsiTheme="minorHAnsi" w:cstheme="minorHAnsi"/>
                <w:szCs w:val="24"/>
              </w:rPr>
            </w:pPr>
            <w:r w:rsidRPr="00A5635A">
              <w:rPr>
                <w:rFonts w:asciiTheme="minorHAnsi" w:hAnsiTheme="minorHAnsi" w:cstheme="minorHAnsi"/>
                <w:szCs w:val="24"/>
              </w:rPr>
              <w:t>Date:</w:t>
            </w:r>
            <w:r>
              <w:rPr>
                <w:rFonts w:asciiTheme="minorHAnsi" w:hAnsiTheme="minorHAnsi" w:cstheme="minorHAnsi"/>
                <w:szCs w:val="24"/>
              </w:rPr>
              <w:br/>
            </w:r>
            <w:sdt>
              <w:sdtPr>
                <w:rPr>
                  <w:rFonts w:asciiTheme="minorHAnsi" w:hAnsiTheme="minorHAnsi" w:cstheme="minorHAnsi"/>
                  <w:szCs w:val="24"/>
                  <w:shd w:val="clear" w:color="auto" w:fill="E6E6E6"/>
                </w:rPr>
                <w:id w:val="-1809472595"/>
                <w:placeholder>
                  <w:docPart w:val="E9583AA35F5C42A1A94E9FB55C37C8D8"/>
                </w:placeholder>
                <w:showingPlcHdr/>
                <w:date>
                  <w:dateFormat w:val="M/d/yyyy"/>
                  <w:lid w:val="en-US"/>
                  <w:storeMappedDataAs w:val="dateTime"/>
                  <w:calendar w:val="gregorian"/>
                </w:date>
              </w:sdtPr>
              <w:sdtEndPr/>
              <w:sdtContent>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sdtContent>
            </w:sdt>
          </w:p>
          <w:p w14:paraId="18097044" w14:textId="5F00C58D" w:rsidR="00F047C1" w:rsidRPr="00B873CF" w:rsidRDefault="00B873CF" w:rsidP="00B873CF">
            <w:pPr>
              <w:rPr>
                <w:rFonts w:asciiTheme="minorHAnsi" w:hAnsiTheme="minorHAnsi" w:cstheme="minorHAnsi"/>
                <w:b w:val="0"/>
                <w:bCs w:val="0"/>
                <w:szCs w:val="24"/>
              </w:rPr>
            </w:pPr>
            <w:r w:rsidRPr="00B873CF">
              <w:rPr>
                <w:rFonts w:asciiTheme="minorHAnsi" w:hAnsiTheme="minorHAnsi" w:cstheme="minorHAnsi"/>
                <w:szCs w:val="24"/>
              </w:rPr>
              <w:t>Signature:</w:t>
            </w:r>
            <w:r w:rsidR="00B05BE8">
              <w:rPr>
                <w:rFonts w:asciiTheme="minorHAnsi" w:hAnsiTheme="minorHAnsi" w:cstheme="minorHAnsi"/>
                <w:b w:val="0"/>
                <w:bCs w:val="0"/>
                <w:color w:val="2B579A"/>
                <w:szCs w:val="24"/>
                <w:shd w:val="clear" w:color="auto" w:fill="E6E6E6"/>
              </w:rPr>
              <w:pict w14:anchorId="5488D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0.65pt;height:96.75pt">
                  <v:imagedata r:id="rId64" o:title=""/>
                  <o:lock v:ext="edit" ungrouping="t" rotation="t" cropping="t" verticies="t" text="t" grouping="t"/>
                  <o:signatureline v:ext="edit" id="{B8E6E035-E379-464E-B718-6EA0F460384E}" provid="{00000000-0000-0000-0000-000000000000}" issignatureline="t"/>
                </v:shape>
              </w:pict>
            </w:r>
          </w:p>
        </w:tc>
        <w:tc>
          <w:tcPr>
            <w:tcW w:w="4675" w:type="dxa"/>
          </w:tcPr>
          <w:p w14:paraId="47A1507B" w14:textId="77777777" w:rsidR="00A5635A" w:rsidRDefault="00A5635A" w:rsidP="00A5635A">
            <w:pPr>
              <w:cnfStyle w:val="000000000000" w:firstRow="0" w:lastRow="0" w:firstColumn="0" w:lastColumn="0" w:oddVBand="0" w:evenVBand="0" w:oddHBand="0" w:evenHBand="0" w:firstRowFirstColumn="0" w:firstRowLastColumn="0" w:lastRowFirstColumn="0" w:lastRowLastColumn="0"/>
              <w:rPr>
                <w:rStyle w:val="Quick"/>
                <w:rFonts w:asciiTheme="minorHAnsi" w:hAnsiTheme="minorHAnsi" w:cstheme="minorHAnsi"/>
              </w:rPr>
            </w:pPr>
            <w:r w:rsidRPr="00A5635A">
              <w:rPr>
                <w:rFonts w:asciiTheme="minorHAnsi" w:hAnsiTheme="minorHAnsi" w:cstheme="minorHAnsi"/>
                <w:b/>
                <w:bCs/>
                <w:szCs w:val="24"/>
              </w:rPr>
              <w:t>Name and Title:</w:t>
            </w:r>
            <w:r w:rsidRPr="00A006F6">
              <w:rPr>
                <w:rFonts w:asciiTheme="minorHAnsi" w:hAnsiTheme="minorHAnsi" w:cstheme="minorHAnsi"/>
                <w:szCs w:val="24"/>
              </w:rPr>
              <w:br/>
            </w:r>
            <w:sdt>
              <w:sdtPr>
                <w:id w:val="-409623355"/>
                <w:placeholder>
                  <w:docPart w:val="679EF3F059AE4023A10C30E61D1E87C8"/>
                </w:placeholder>
                <w:showingPlcHdr/>
              </w:sdtPr>
              <w:sdtEndPr>
                <w:rPr>
                  <w:rStyle w:val="Quick"/>
                  <w:rFonts w:asciiTheme="minorHAnsi" w:hAnsiTheme="minorHAnsi" w:cstheme="minorHAnsi"/>
                </w:rPr>
              </w:sdtEndPr>
              <w:sdtContent>
                <w:r w:rsidRPr="00BF22B1">
                  <w:rPr>
                    <w:rStyle w:val="PlaceholderText"/>
                    <w:rFonts w:asciiTheme="minorHAnsi" w:hAnsiTheme="minorHAnsi" w:cstheme="minorHAnsi"/>
                    <w:b/>
                    <w:bCs/>
                    <w:color w:val="auto"/>
                    <w:szCs w:val="24"/>
                    <w:highlight w:val="lightGray"/>
                    <w:shd w:val="clear" w:color="auto" w:fill="D9D9D9" w:themeFill="background1" w:themeFillShade="D9"/>
                  </w:rPr>
                  <w:tab/>
                </w:r>
                <w:r w:rsidRPr="00BF22B1">
                  <w:rPr>
                    <w:rStyle w:val="PlaceholderText"/>
                    <w:rFonts w:asciiTheme="minorHAnsi" w:hAnsiTheme="minorHAnsi" w:cstheme="minorHAnsi"/>
                    <w:b/>
                    <w:bCs/>
                    <w:color w:val="auto"/>
                    <w:szCs w:val="24"/>
                    <w:highlight w:val="lightGray"/>
                    <w:shd w:val="clear" w:color="auto" w:fill="D9D9D9" w:themeFill="background1" w:themeFillShade="D9"/>
                  </w:rPr>
                  <w:tab/>
                </w:r>
                <w:r w:rsidRPr="00BF22B1">
                  <w:rPr>
                    <w:rStyle w:val="PlaceholderText"/>
                    <w:rFonts w:asciiTheme="minorHAnsi" w:hAnsiTheme="minorHAnsi" w:cstheme="minorHAnsi"/>
                    <w:b/>
                    <w:bCs/>
                    <w:color w:val="auto"/>
                    <w:szCs w:val="24"/>
                    <w:highlight w:val="lightGray"/>
                    <w:shd w:val="clear" w:color="auto" w:fill="D9D9D9" w:themeFill="background1" w:themeFillShade="D9"/>
                  </w:rPr>
                  <w:tab/>
                </w:r>
                <w:r w:rsidRPr="00BF22B1">
                  <w:rPr>
                    <w:rStyle w:val="PlaceholderText"/>
                    <w:rFonts w:asciiTheme="minorHAnsi" w:hAnsiTheme="minorHAnsi" w:cstheme="minorHAnsi"/>
                    <w:b/>
                    <w:bCs/>
                    <w:color w:val="auto"/>
                    <w:szCs w:val="24"/>
                    <w:highlight w:val="lightGray"/>
                    <w:shd w:val="clear" w:color="auto" w:fill="D9D9D9" w:themeFill="background1" w:themeFillShade="D9"/>
                  </w:rPr>
                  <w:tab/>
                </w:r>
                <w:r w:rsidRPr="00BF22B1">
                  <w:rPr>
                    <w:rStyle w:val="PlaceholderText"/>
                    <w:rFonts w:asciiTheme="minorHAnsi" w:hAnsiTheme="minorHAnsi" w:cstheme="minorHAnsi"/>
                    <w:b/>
                    <w:bCs/>
                    <w:color w:val="auto"/>
                    <w:szCs w:val="24"/>
                    <w:highlight w:val="lightGray"/>
                    <w:shd w:val="clear" w:color="auto" w:fill="D9D9D9" w:themeFill="background1" w:themeFillShade="D9"/>
                  </w:rPr>
                  <w:tab/>
                </w:r>
                <w:r w:rsidRPr="00BF22B1">
                  <w:rPr>
                    <w:rStyle w:val="PlaceholderText"/>
                    <w:rFonts w:asciiTheme="minorHAnsi" w:hAnsiTheme="minorHAnsi" w:cstheme="minorHAnsi"/>
                    <w:b/>
                    <w:bCs/>
                    <w:color w:val="auto"/>
                    <w:szCs w:val="24"/>
                    <w:highlight w:val="lightGray"/>
                    <w:shd w:val="clear" w:color="auto" w:fill="D9D9D9" w:themeFill="background1" w:themeFillShade="D9"/>
                  </w:rPr>
                  <w:tab/>
                </w:r>
              </w:sdtContent>
            </w:sdt>
          </w:p>
          <w:p w14:paraId="12994AAA" w14:textId="79315849" w:rsidR="00A5635A" w:rsidRDefault="00A5635A" w:rsidP="00A5635A">
            <w:pPr>
              <w:cnfStyle w:val="000000000000" w:firstRow="0" w:lastRow="0" w:firstColumn="0" w:lastColumn="0" w:oddVBand="0" w:evenVBand="0" w:oddHBand="0" w:evenHBand="0" w:firstRowFirstColumn="0" w:firstRowLastColumn="0" w:lastRowFirstColumn="0" w:lastRowLastColumn="0"/>
              <w:rPr>
                <w:rStyle w:val="Quick"/>
                <w:rFonts w:asciiTheme="minorHAnsi" w:hAnsiTheme="minorHAnsi" w:cstheme="minorHAnsi"/>
              </w:rPr>
            </w:pPr>
            <w:r w:rsidRPr="00A5635A">
              <w:rPr>
                <w:rFonts w:asciiTheme="minorHAnsi" w:hAnsiTheme="minorHAnsi" w:cstheme="minorHAnsi"/>
                <w:b/>
                <w:bCs/>
                <w:szCs w:val="24"/>
              </w:rPr>
              <w:t>Affiliation:</w:t>
            </w:r>
            <w:r>
              <w:rPr>
                <w:rFonts w:asciiTheme="minorHAnsi" w:hAnsiTheme="minorHAnsi" w:cstheme="minorHAnsi"/>
                <w:szCs w:val="24"/>
              </w:rPr>
              <w:br/>
            </w:r>
            <w:r w:rsidDel="00BF22B1">
              <w:rPr>
                <w:rStyle w:val="Quick"/>
                <w:rFonts w:asciiTheme="minorHAnsi" w:hAnsiTheme="minorHAnsi" w:cstheme="minorHAnsi"/>
              </w:rPr>
              <w:t xml:space="preserve"> </w:t>
            </w:r>
            <w:sdt>
              <w:sdtPr>
                <w:id w:val="2118864139"/>
                <w:placeholder>
                  <w:docPart w:val="F7FF0D3ED9E249EF8FB8AA37FBC25695"/>
                </w:placeholder>
                <w:showingPlcHdr/>
              </w:sdtPr>
              <w:sdtEndPr>
                <w:rPr>
                  <w:rStyle w:val="Quick"/>
                  <w:rFonts w:asciiTheme="minorHAnsi" w:hAnsiTheme="minorHAnsi" w:cstheme="minorHAnsi"/>
                </w:rPr>
              </w:sdtEndPr>
              <w:sdtContent>
                <w:r w:rsidR="00942495" w:rsidRPr="00BF22B1">
                  <w:rPr>
                    <w:rStyle w:val="PlaceholderText"/>
                    <w:rFonts w:asciiTheme="minorHAnsi" w:hAnsiTheme="minorHAnsi" w:cstheme="minorHAnsi"/>
                    <w:color w:val="auto"/>
                    <w:szCs w:val="24"/>
                    <w:highlight w:val="lightGray"/>
                    <w:shd w:val="clear" w:color="auto" w:fill="D9D9D9" w:themeFill="background1" w:themeFillShade="D9"/>
                  </w:rPr>
                  <w:tab/>
                </w:r>
                <w:r w:rsidR="00942495" w:rsidRPr="00BF22B1">
                  <w:rPr>
                    <w:rStyle w:val="PlaceholderText"/>
                    <w:rFonts w:asciiTheme="minorHAnsi" w:hAnsiTheme="minorHAnsi" w:cstheme="minorHAnsi"/>
                    <w:color w:val="auto"/>
                    <w:szCs w:val="24"/>
                    <w:highlight w:val="lightGray"/>
                    <w:shd w:val="clear" w:color="auto" w:fill="D9D9D9" w:themeFill="background1" w:themeFillShade="D9"/>
                  </w:rPr>
                  <w:tab/>
                </w:r>
                <w:r w:rsidR="00942495" w:rsidRPr="00BF22B1">
                  <w:rPr>
                    <w:rStyle w:val="PlaceholderText"/>
                    <w:rFonts w:asciiTheme="minorHAnsi" w:hAnsiTheme="minorHAnsi" w:cstheme="minorHAnsi"/>
                    <w:color w:val="auto"/>
                    <w:szCs w:val="24"/>
                    <w:highlight w:val="lightGray"/>
                    <w:shd w:val="clear" w:color="auto" w:fill="D9D9D9" w:themeFill="background1" w:themeFillShade="D9"/>
                  </w:rPr>
                  <w:tab/>
                </w:r>
                <w:r w:rsidR="00942495" w:rsidRPr="00BF22B1">
                  <w:rPr>
                    <w:rStyle w:val="PlaceholderText"/>
                    <w:rFonts w:asciiTheme="minorHAnsi" w:hAnsiTheme="minorHAnsi" w:cstheme="minorHAnsi"/>
                    <w:color w:val="auto"/>
                    <w:szCs w:val="24"/>
                    <w:highlight w:val="lightGray"/>
                    <w:shd w:val="clear" w:color="auto" w:fill="D9D9D9" w:themeFill="background1" w:themeFillShade="D9"/>
                  </w:rPr>
                  <w:tab/>
                </w:r>
                <w:r w:rsidR="00942495" w:rsidRPr="00BF22B1">
                  <w:rPr>
                    <w:rStyle w:val="PlaceholderText"/>
                    <w:rFonts w:asciiTheme="minorHAnsi" w:hAnsiTheme="minorHAnsi" w:cstheme="minorHAnsi"/>
                    <w:color w:val="auto"/>
                    <w:szCs w:val="24"/>
                    <w:highlight w:val="lightGray"/>
                    <w:shd w:val="clear" w:color="auto" w:fill="D9D9D9" w:themeFill="background1" w:themeFillShade="D9"/>
                  </w:rPr>
                  <w:tab/>
                </w:r>
                <w:r w:rsidR="00942495" w:rsidRPr="00BF22B1">
                  <w:rPr>
                    <w:rStyle w:val="PlaceholderText"/>
                    <w:rFonts w:asciiTheme="minorHAnsi" w:hAnsiTheme="minorHAnsi" w:cstheme="minorHAnsi"/>
                    <w:color w:val="auto"/>
                    <w:szCs w:val="24"/>
                    <w:highlight w:val="lightGray"/>
                    <w:shd w:val="clear" w:color="auto" w:fill="D9D9D9" w:themeFill="background1" w:themeFillShade="D9"/>
                  </w:rPr>
                  <w:tab/>
                </w:r>
              </w:sdtContent>
            </w:sdt>
            <w:r w:rsidDel="00BF22B1">
              <w:rPr>
                <w:rStyle w:val="Quick"/>
                <w:rFonts w:asciiTheme="minorHAnsi" w:hAnsiTheme="minorHAnsi" w:cstheme="minorHAnsi"/>
              </w:rPr>
              <w:t xml:space="preserve"> </w:t>
            </w:r>
          </w:p>
          <w:p w14:paraId="1DD21647" w14:textId="77777777" w:rsidR="00A5635A" w:rsidRPr="009D5287" w:rsidRDefault="00A5635A" w:rsidP="00A563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5635A">
              <w:rPr>
                <w:rFonts w:asciiTheme="minorHAnsi" w:hAnsiTheme="minorHAnsi" w:cstheme="minorHAnsi"/>
                <w:b/>
                <w:bCs/>
                <w:szCs w:val="24"/>
              </w:rPr>
              <w:t>Date:</w:t>
            </w:r>
            <w:r>
              <w:rPr>
                <w:rFonts w:asciiTheme="minorHAnsi" w:hAnsiTheme="minorHAnsi" w:cstheme="minorHAnsi"/>
                <w:szCs w:val="24"/>
              </w:rPr>
              <w:br/>
            </w:r>
            <w:sdt>
              <w:sdtPr>
                <w:rPr>
                  <w:rFonts w:asciiTheme="minorHAnsi" w:hAnsiTheme="minorHAnsi" w:cstheme="minorHAnsi"/>
                  <w:szCs w:val="24"/>
                  <w:shd w:val="clear" w:color="auto" w:fill="E6E6E6"/>
                </w:rPr>
                <w:id w:val="442346594"/>
                <w:placeholder>
                  <w:docPart w:val="84450C8B6B4E44AAB4F9B4774D642976"/>
                </w:placeholder>
                <w:showingPlcHdr/>
                <w:date>
                  <w:dateFormat w:val="M/d/yyyy"/>
                  <w:lid w:val="en-US"/>
                  <w:storeMappedDataAs w:val="dateTime"/>
                  <w:calendar w:val="gregorian"/>
                </w:date>
              </w:sdtPr>
              <w:sdtEndPr/>
              <w:sdtContent>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sdtContent>
            </w:sdt>
          </w:p>
          <w:p w14:paraId="0596894C" w14:textId="1FAD7650" w:rsidR="00F047C1" w:rsidRDefault="00A5635A" w:rsidP="00A5635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5635A">
              <w:rPr>
                <w:rFonts w:asciiTheme="minorHAnsi" w:hAnsiTheme="minorHAnsi" w:cstheme="minorHAnsi"/>
                <w:b/>
                <w:bCs/>
                <w:szCs w:val="24"/>
              </w:rPr>
              <w:t>Signature:</w:t>
            </w:r>
            <w:r w:rsidR="00B05BE8">
              <w:rPr>
                <w:rFonts w:asciiTheme="minorHAnsi" w:hAnsiTheme="minorHAnsi" w:cstheme="minorHAnsi"/>
                <w:b/>
                <w:bCs/>
                <w:color w:val="2B579A"/>
                <w:szCs w:val="24"/>
                <w:shd w:val="clear" w:color="auto" w:fill="E6E6E6"/>
              </w:rPr>
              <w:pict w14:anchorId="08851033">
                <v:shape id="_x0000_i1026" type="#_x0000_t75" alt="Microsoft Office Signature Line..." style="width:190.65pt;height:96.75pt">
                  <v:imagedata r:id="rId65" o:title=""/>
                  <o:lock v:ext="edit" ungrouping="t" rotation="t" cropping="t" verticies="t" text="t" grouping="t"/>
                  <o:signatureline v:ext="edit" id="{21BBF7CE-692D-4CC3-87EA-6ED2F090B761}" provid="{00000000-0000-0000-0000-000000000000}" issignatureline="t"/>
                </v:shape>
              </w:pict>
            </w:r>
          </w:p>
        </w:tc>
      </w:tr>
      <w:bookmarkEnd w:id="8"/>
    </w:tbl>
    <w:p w14:paraId="41B99EE0" w14:textId="77777777" w:rsidR="00F047C1" w:rsidRDefault="00F047C1" w:rsidP="00F047C1">
      <w:pPr>
        <w:tabs>
          <w:tab w:val="right" w:pos="1530"/>
          <w:tab w:val="left" w:pos="2160"/>
          <w:tab w:val="left" w:pos="2880"/>
          <w:tab w:val="left" w:pos="3600"/>
          <w:tab w:val="left" w:pos="4320"/>
          <w:tab w:val="left" w:pos="5040"/>
          <w:tab w:val="left" w:pos="5520"/>
        </w:tabs>
        <w:jc w:val="center"/>
        <w:rPr>
          <w:rFonts w:asciiTheme="minorHAnsi" w:hAnsiTheme="minorHAnsi" w:cstheme="minorHAnsi"/>
          <w:i/>
          <w:iCs/>
          <w:szCs w:val="24"/>
        </w:rPr>
      </w:pP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047C1" w14:paraId="6284B1EC" w14:textId="77777777" w:rsidTr="007B22B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4675" w:type="dxa"/>
          </w:tcPr>
          <w:p w14:paraId="0910C23B" w14:textId="441BA41F" w:rsidR="00F047C1" w:rsidRPr="00A006F6" w:rsidRDefault="00BF38E7" w:rsidP="001B313D">
            <w:pPr>
              <w:jc w:val="center"/>
              <w:rPr>
                <w:rFonts w:asciiTheme="minorHAnsi" w:hAnsiTheme="minorHAnsi" w:cstheme="minorHAnsi"/>
                <w:b w:val="0"/>
                <w:bCs w:val="0"/>
                <w:szCs w:val="24"/>
              </w:rPr>
            </w:pPr>
            <w:r>
              <w:rPr>
                <w:rFonts w:asciiTheme="minorHAnsi" w:hAnsiTheme="minorHAnsi" w:cstheme="minorHAnsi"/>
                <w:szCs w:val="24"/>
              </w:rPr>
              <w:t>Investigator</w:t>
            </w:r>
            <w:r w:rsidR="00F047C1">
              <w:rPr>
                <w:rFonts w:asciiTheme="minorHAnsi" w:hAnsiTheme="minorHAnsi" w:cstheme="minorHAnsi"/>
                <w:szCs w:val="24"/>
              </w:rPr>
              <w:br/>
              <w:t>(</w:t>
            </w:r>
            <w:r>
              <w:rPr>
                <w:rFonts w:asciiTheme="minorHAnsi" w:hAnsiTheme="minorHAnsi" w:cstheme="minorHAnsi"/>
                <w:szCs w:val="24"/>
              </w:rPr>
              <w:t>Other r</w:t>
            </w:r>
            <w:r w:rsidR="00F047C1">
              <w:rPr>
                <w:rFonts w:asciiTheme="minorHAnsi" w:hAnsiTheme="minorHAnsi" w:cstheme="minorHAnsi"/>
                <w:szCs w:val="24"/>
              </w:rPr>
              <w:t xml:space="preserve">ecipient </w:t>
            </w:r>
            <w:r w:rsidR="0011619D">
              <w:rPr>
                <w:rFonts w:asciiTheme="minorHAnsi" w:hAnsiTheme="minorHAnsi" w:cstheme="minorHAnsi"/>
                <w:szCs w:val="24"/>
              </w:rPr>
              <w:t xml:space="preserve">and </w:t>
            </w:r>
            <w:r w:rsidR="00F047C1">
              <w:rPr>
                <w:rFonts w:asciiTheme="minorHAnsi" w:hAnsiTheme="minorHAnsi" w:cstheme="minorHAnsi"/>
                <w:szCs w:val="24"/>
              </w:rPr>
              <w:t>data user)</w:t>
            </w:r>
          </w:p>
        </w:tc>
        <w:tc>
          <w:tcPr>
            <w:tcW w:w="4675" w:type="dxa"/>
          </w:tcPr>
          <w:p w14:paraId="62F81684" w14:textId="230AFF58" w:rsidR="00F047C1" w:rsidRPr="00D755A6" w:rsidRDefault="00BF38E7" w:rsidP="001B313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Investigator</w:t>
            </w:r>
            <w:r w:rsidR="00F047C1">
              <w:rPr>
                <w:rFonts w:asciiTheme="minorHAnsi" w:hAnsiTheme="minorHAnsi" w:cstheme="minorHAnsi"/>
                <w:szCs w:val="24"/>
              </w:rPr>
              <w:br/>
              <w:t xml:space="preserve">(Other recipient </w:t>
            </w:r>
            <w:r w:rsidR="0011619D">
              <w:rPr>
                <w:rFonts w:asciiTheme="minorHAnsi" w:hAnsiTheme="minorHAnsi" w:cstheme="minorHAnsi"/>
                <w:szCs w:val="24"/>
              </w:rPr>
              <w:t xml:space="preserve">and </w:t>
            </w:r>
            <w:r w:rsidR="00F047C1">
              <w:rPr>
                <w:rFonts w:asciiTheme="minorHAnsi" w:hAnsiTheme="minorHAnsi" w:cstheme="minorHAnsi"/>
                <w:szCs w:val="24"/>
              </w:rPr>
              <w:t>data user)</w:t>
            </w:r>
          </w:p>
        </w:tc>
      </w:tr>
      <w:tr w:rsidR="00B873CF" w14:paraId="56812DD8" w14:textId="77777777" w:rsidTr="007B22B7">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7131DAA3" w14:textId="77777777" w:rsidR="00B873CF" w:rsidRDefault="00B873CF" w:rsidP="00B873CF">
            <w:pPr>
              <w:rPr>
                <w:rStyle w:val="Quick"/>
                <w:rFonts w:asciiTheme="minorHAnsi" w:hAnsiTheme="minorHAnsi" w:cstheme="minorHAnsi"/>
              </w:rPr>
            </w:pPr>
            <w:r w:rsidRPr="00A5635A">
              <w:rPr>
                <w:rFonts w:asciiTheme="minorHAnsi" w:hAnsiTheme="minorHAnsi" w:cstheme="minorHAnsi"/>
                <w:szCs w:val="24"/>
              </w:rPr>
              <w:t>Name and Title:</w:t>
            </w:r>
            <w:r w:rsidRPr="00A006F6">
              <w:rPr>
                <w:rFonts w:asciiTheme="minorHAnsi" w:hAnsiTheme="minorHAnsi" w:cstheme="minorHAnsi"/>
                <w:szCs w:val="24"/>
              </w:rPr>
              <w:br/>
            </w:r>
            <w:sdt>
              <w:sdtPr>
                <w:id w:val="-2094932062"/>
                <w:placeholder>
                  <w:docPart w:val="732E375953754C64A9080FB52DB39A91"/>
                </w:placeholder>
                <w:showingPlcHdr/>
              </w:sdtPr>
              <w:sdtEndPr>
                <w:rPr>
                  <w:rStyle w:val="Quick"/>
                  <w:rFonts w:asciiTheme="minorHAnsi" w:hAnsiTheme="minorHAnsi" w:cstheme="minorHAnsi"/>
                </w:rPr>
              </w:sdtEndPr>
              <w:sdtContent>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sdtContent>
            </w:sdt>
          </w:p>
          <w:p w14:paraId="209DA590" w14:textId="77777777" w:rsidR="00B873CF" w:rsidRDefault="00B873CF" w:rsidP="00B873CF">
            <w:pPr>
              <w:rPr>
                <w:rStyle w:val="Quick"/>
                <w:rFonts w:asciiTheme="minorHAnsi" w:hAnsiTheme="minorHAnsi" w:cstheme="minorHAnsi"/>
              </w:rPr>
            </w:pPr>
            <w:r w:rsidRPr="00A5635A">
              <w:rPr>
                <w:rFonts w:asciiTheme="minorHAnsi" w:hAnsiTheme="minorHAnsi" w:cstheme="minorHAnsi"/>
                <w:szCs w:val="24"/>
              </w:rPr>
              <w:t>Affiliation:</w:t>
            </w:r>
            <w:r>
              <w:rPr>
                <w:rFonts w:asciiTheme="minorHAnsi" w:hAnsiTheme="minorHAnsi" w:cstheme="minorHAnsi"/>
                <w:szCs w:val="24"/>
              </w:rPr>
              <w:br/>
            </w:r>
            <w:r w:rsidDel="00BF22B1">
              <w:rPr>
                <w:rStyle w:val="Quick"/>
                <w:rFonts w:asciiTheme="minorHAnsi" w:hAnsiTheme="minorHAnsi" w:cstheme="minorHAnsi"/>
              </w:rPr>
              <w:t xml:space="preserve"> </w:t>
            </w:r>
            <w:sdt>
              <w:sdtPr>
                <w:id w:val="-1525551538"/>
                <w:placeholder>
                  <w:docPart w:val="EFF93E747B2B4F0DB39A7A4E46EAE5AC"/>
                </w:placeholder>
                <w:showingPlcHdr/>
              </w:sdtPr>
              <w:sdtEndPr>
                <w:rPr>
                  <w:rStyle w:val="Quick"/>
                  <w:rFonts w:asciiTheme="minorHAnsi" w:hAnsiTheme="minorHAnsi" w:cstheme="minorHAnsi"/>
                </w:rPr>
              </w:sdtEndPr>
              <w:sdtContent>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r w:rsidRPr="0007371C">
                  <w:rPr>
                    <w:rStyle w:val="PlaceholderText"/>
                    <w:rFonts w:asciiTheme="minorHAnsi" w:hAnsiTheme="minorHAnsi" w:cstheme="minorHAnsi"/>
                    <w:b w:val="0"/>
                    <w:bCs w:val="0"/>
                    <w:color w:val="auto"/>
                    <w:szCs w:val="24"/>
                    <w:highlight w:val="lightGray"/>
                    <w:shd w:val="clear" w:color="auto" w:fill="D9D9D9" w:themeFill="background1" w:themeFillShade="D9"/>
                  </w:rPr>
                  <w:tab/>
                </w:r>
              </w:sdtContent>
            </w:sdt>
            <w:r w:rsidDel="00BF22B1">
              <w:rPr>
                <w:rStyle w:val="Quick"/>
                <w:rFonts w:asciiTheme="minorHAnsi" w:hAnsiTheme="minorHAnsi" w:cstheme="minorHAnsi"/>
              </w:rPr>
              <w:t xml:space="preserve"> </w:t>
            </w:r>
          </w:p>
          <w:p w14:paraId="5AE55303" w14:textId="77777777" w:rsidR="00B873CF" w:rsidRPr="009D5287" w:rsidRDefault="00B873CF" w:rsidP="00B873CF">
            <w:pPr>
              <w:rPr>
                <w:rFonts w:asciiTheme="minorHAnsi" w:hAnsiTheme="minorHAnsi" w:cstheme="minorHAnsi"/>
                <w:szCs w:val="24"/>
              </w:rPr>
            </w:pPr>
            <w:r w:rsidRPr="00A5635A">
              <w:rPr>
                <w:rFonts w:asciiTheme="minorHAnsi" w:hAnsiTheme="minorHAnsi" w:cstheme="minorHAnsi"/>
                <w:szCs w:val="24"/>
              </w:rPr>
              <w:t>Date:</w:t>
            </w:r>
            <w:r>
              <w:rPr>
                <w:rFonts w:asciiTheme="minorHAnsi" w:hAnsiTheme="minorHAnsi" w:cstheme="minorHAnsi"/>
                <w:szCs w:val="24"/>
              </w:rPr>
              <w:br/>
            </w:r>
            <w:sdt>
              <w:sdtPr>
                <w:rPr>
                  <w:rFonts w:asciiTheme="minorHAnsi" w:hAnsiTheme="minorHAnsi" w:cstheme="minorHAnsi"/>
                  <w:szCs w:val="24"/>
                  <w:shd w:val="clear" w:color="auto" w:fill="E6E6E6"/>
                </w:rPr>
                <w:id w:val="-1850174172"/>
                <w:placeholder>
                  <w:docPart w:val="31BD570484E644A8AB8B956B9942AA0A"/>
                </w:placeholder>
                <w:showingPlcHdr/>
                <w:date>
                  <w:dateFormat w:val="M/d/yyyy"/>
                  <w:lid w:val="en-US"/>
                  <w:storeMappedDataAs w:val="dateTime"/>
                  <w:calendar w:val="gregorian"/>
                </w:date>
              </w:sdtPr>
              <w:sdtEndPr/>
              <w:sdtContent>
                <w:r w:rsidRPr="0007371C">
                  <w:rPr>
                    <w:b w:val="0"/>
                    <w:bCs w:val="0"/>
                    <w:shd w:val="clear" w:color="auto" w:fill="D0CECE" w:themeFill="background2" w:themeFillShade="E6"/>
                  </w:rPr>
                  <w:tab/>
                </w:r>
                <w:r w:rsidRPr="0007371C">
                  <w:rPr>
                    <w:b w:val="0"/>
                    <w:bCs w:val="0"/>
                    <w:shd w:val="clear" w:color="auto" w:fill="D0CECE" w:themeFill="background2" w:themeFillShade="E6"/>
                  </w:rPr>
                  <w:tab/>
                </w:r>
                <w:r w:rsidRPr="0007371C">
                  <w:rPr>
                    <w:b w:val="0"/>
                    <w:bCs w:val="0"/>
                    <w:shd w:val="clear" w:color="auto" w:fill="D0CECE" w:themeFill="background2" w:themeFillShade="E6"/>
                  </w:rPr>
                  <w:tab/>
                </w:r>
                <w:r w:rsidRPr="0007371C">
                  <w:rPr>
                    <w:b w:val="0"/>
                    <w:bCs w:val="0"/>
                    <w:shd w:val="clear" w:color="auto" w:fill="D0CECE" w:themeFill="background2" w:themeFillShade="E6"/>
                  </w:rPr>
                  <w:tab/>
                </w:r>
                <w:r w:rsidRPr="0007371C">
                  <w:rPr>
                    <w:b w:val="0"/>
                    <w:bCs w:val="0"/>
                    <w:shd w:val="clear" w:color="auto" w:fill="D0CECE" w:themeFill="background2" w:themeFillShade="E6"/>
                  </w:rPr>
                  <w:tab/>
                </w:r>
                <w:r w:rsidRPr="0007371C">
                  <w:rPr>
                    <w:b w:val="0"/>
                    <w:bCs w:val="0"/>
                    <w:shd w:val="clear" w:color="auto" w:fill="D0CECE" w:themeFill="background2" w:themeFillShade="E6"/>
                  </w:rPr>
                  <w:tab/>
                </w:r>
              </w:sdtContent>
            </w:sdt>
          </w:p>
          <w:p w14:paraId="15D107BA" w14:textId="2AAE81CB" w:rsidR="00B873CF" w:rsidRPr="00A006F6" w:rsidRDefault="00B873CF" w:rsidP="00B873CF">
            <w:pPr>
              <w:rPr>
                <w:rFonts w:asciiTheme="minorHAnsi" w:hAnsiTheme="minorHAnsi" w:cstheme="minorHAnsi"/>
                <w:b w:val="0"/>
                <w:bCs w:val="0"/>
                <w:szCs w:val="24"/>
              </w:rPr>
            </w:pPr>
            <w:r w:rsidRPr="00A5635A">
              <w:rPr>
                <w:rFonts w:asciiTheme="minorHAnsi" w:hAnsiTheme="minorHAnsi" w:cstheme="minorHAnsi"/>
                <w:szCs w:val="24"/>
              </w:rPr>
              <w:t>Signature:</w:t>
            </w:r>
            <w:r w:rsidR="00B05BE8">
              <w:rPr>
                <w:rFonts w:asciiTheme="minorHAnsi" w:hAnsiTheme="minorHAnsi" w:cstheme="minorHAnsi"/>
                <w:b w:val="0"/>
                <w:bCs w:val="0"/>
                <w:color w:val="2B579A"/>
                <w:szCs w:val="24"/>
                <w:shd w:val="clear" w:color="auto" w:fill="E6E6E6"/>
              </w:rPr>
              <w:pict w14:anchorId="311D068C">
                <v:shape id="_x0000_i1027" type="#_x0000_t75" alt="Microsoft Office Signature Line..." style="width:190.65pt;height:96.75pt">
                  <v:imagedata r:id="rId65" o:title=""/>
                  <o:lock v:ext="edit" ungrouping="t" rotation="t" cropping="t" verticies="t" text="t" grouping="t"/>
                  <o:signatureline v:ext="edit" id="{3879078A-FB60-4CC5-B390-79002C6D4C36}" provid="{00000000-0000-0000-0000-000000000000}" issignatureline="t"/>
                </v:shape>
              </w:pict>
            </w:r>
          </w:p>
        </w:tc>
        <w:tc>
          <w:tcPr>
            <w:tcW w:w="4675" w:type="dxa"/>
          </w:tcPr>
          <w:p w14:paraId="3798724A" w14:textId="77777777" w:rsidR="00B873CF" w:rsidRDefault="00B873CF" w:rsidP="00B873CF">
            <w:pPr>
              <w:cnfStyle w:val="000000000000" w:firstRow="0" w:lastRow="0" w:firstColumn="0" w:lastColumn="0" w:oddVBand="0" w:evenVBand="0" w:oddHBand="0" w:evenHBand="0" w:firstRowFirstColumn="0" w:firstRowLastColumn="0" w:lastRowFirstColumn="0" w:lastRowLastColumn="0"/>
              <w:rPr>
                <w:rStyle w:val="Quick"/>
                <w:rFonts w:asciiTheme="minorHAnsi" w:hAnsiTheme="minorHAnsi" w:cstheme="minorHAnsi"/>
              </w:rPr>
            </w:pPr>
            <w:r w:rsidRPr="00A5635A">
              <w:rPr>
                <w:rFonts w:asciiTheme="minorHAnsi" w:hAnsiTheme="minorHAnsi" w:cstheme="minorHAnsi"/>
                <w:b/>
                <w:bCs/>
                <w:szCs w:val="24"/>
              </w:rPr>
              <w:t>Name and Title:</w:t>
            </w:r>
            <w:r w:rsidRPr="00A006F6">
              <w:rPr>
                <w:rFonts w:asciiTheme="minorHAnsi" w:hAnsiTheme="minorHAnsi" w:cstheme="minorHAnsi"/>
                <w:szCs w:val="24"/>
              </w:rPr>
              <w:br/>
            </w:r>
            <w:sdt>
              <w:sdtPr>
                <w:rPr>
                  <w:rStyle w:val="Quick"/>
                  <w:rFonts w:asciiTheme="minorHAnsi" w:hAnsiTheme="minorHAnsi" w:cstheme="minorHAnsi"/>
                </w:rPr>
                <w:id w:val="1047329180"/>
                <w:placeholder>
                  <w:docPart w:val="C642325046F04673B9AB5A0F44524111"/>
                </w:placeholder>
                <w:showingPlcHdr/>
              </w:sdtPr>
              <w:sdtEndPr>
                <w:rPr>
                  <w:rStyle w:val="Quick"/>
                </w:rPr>
              </w:sdtEndPr>
              <w:sdtContent>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sdtContent>
            </w:sdt>
          </w:p>
          <w:p w14:paraId="6E6542F8" w14:textId="7729EB14" w:rsidR="00B873CF" w:rsidRDefault="00B873CF" w:rsidP="00B873CF">
            <w:pPr>
              <w:cnfStyle w:val="000000000000" w:firstRow="0" w:lastRow="0" w:firstColumn="0" w:lastColumn="0" w:oddVBand="0" w:evenVBand="0" w:oddHBand="0" w:evenHBand="0" w:firstRowFirstColumn="0" w:firstRowLastColumn="0" w:lastRowFirstColumn="0" w:lastRowLastColumn="0"/>
              <w:rPr>
                <w:rStyle w:val="Quick"/>
                <w:rFonts w:asciiTheme="minorHAnsi" w:hAnsiTheme="minorHAnsi" w:cstheme="minorHAnsi"/>
              </w:rPr>
            </w:pPr>
            <w:r w:rsidRPr="00A5635A">
              <w:rPr>
                <w:rFonts w:asciiTheme="minorHAnsi" w:hAnsiTheme="minorHAnsi" w:cstheme="minorHAnsi"/>
                <w:b/>
                <w:bCs/>
                <w:szCs w:val="24"/>
              </w:rPr>
              <w:t>Affiliation:</w:t>
            </w:r>
            <w:r>
              <w:rPr>
                <w:rFonts w:asciiTheme="minorHAnsi" w:hAnsiTheme="minorHAnsi" w:cstheme="minorHAnsi"/>
                <w:szCs w:val="24"/>
              </w:rPr>
              <w:br/>
            </w:r>
            <w:r w:rsidDel="00BF22B1">
              <w:rPr>
                <w:rStyle w:val="Quick"/>
                <w:rFonts w:asciiTheme="minorHAnsi" w:hAnsiTheme="minorHAnsi" w:cstheme="minorHAnsi"/>
              </w:rPr>
              <w:t xml:space="preserve"> </w:t>
            </w:r>
            <w:sdt>
              <w:sdtPr>
                <w:rPr>
                  <w:rStyle w:val="Quick"/>
                  <w:rFonts w:asciiTheme="minorHAnsi" w:hAnsiTheme="minorHAnsi" w:cstheme="minorHAnsi"/>
                </w:rPr>
                <w:id w:val="1061686854"/>
                <w:placeholder>
                  <w:docPart w:val="E5733BE4E7D441F4AE38ADAB425142E6"/>
                </w:placeholder>
                <w:showingPlcHdr/>
              </w:sdtPr>
              <w:sdtEndPr>
                <w:rPr>
                  <w:rStyle w:val="Quick"/>
                </w:rPr>
              </w:sdtEndPr>
              <w:sdtContent>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r w:rsidRPr="0007371C">
                  <w:rPr>
                    <w:rStyle w:val="PlaceholderText"/>
                    <w:rFonts w:asciiTheme="minorHAnsi" w:hAnsiTheme="minorHAnsi" w:cstheme="minorHAnsi"/>
                    <w:b/>
                    <w:bCs/>
                    <w:color w:val="auto"/>
                    <w:szCs w:val="24"/>
                    <w:highlight w:val="lightGray"/>
                    <w:shd w:val="clear" w:color="auto" w:fill="D9D9D9" w:themeFill="background1" w:themeFillShade="D9"/>
                  </w:rPr>
                  <w:tab/>
                </w:r>
              </w:sdtContent>
            </w:sdt>
            <w:r w:rsidDel="00BF22B1">
              <w:rPr>
                <w:rStyle w:val="Quick"/>
                <w:rFonts w:asciiTheme="minorHAnsi" w:hAnsiTheme="minorHAnsi" w:cstheme="minorHAnsi"/>
              </w:rPr>
              <w:t xml:space="preserve"> </w:t>
            </w:r>
          </w:p>
          <w:p w14:paraId="3DC705E0" w14:textId="77777777" w:rsidR="00B873CF" w:rsidRPr="009D5287" w:rsidRDefault="00B873CF" w:rsidP="00B873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5635A">
              <w:rPr>
                <w:rFonts w:asciiTheme="minorHAnsi" w:hAnsiTheme="minorHAnsi" w:cstheme="minorHAnsi"/>
                <w:b/>
                <w:bCs/>
                <w:szCs w:val="24"/>
              </w:rPr>
              <w:t>Date:</w:t>
            </w:r>
            <w:r>
              <w:rPr>
                <w:rFonts w:asciiTheme="minorHAnsi" w:hAnsiTheme="minorHAnsi" w:cstheme="minorHAnsi"/>
                <w:szCs w:val="24"/>
              </w:rPr>
              <w:br/>
            </w:r>
            <w:sdt>
              <w:sdtPr>
                <w:rPr>
                  <w:rFonts w:asciiTheme="minorHAnsi" w:hAnsiTheme="minorHAnsi" w:cstheme="minorHAnsi"/>
                  <w:szCs w:val="24"/>
                  <w:shd w:val="clear" w:color="auto" w:fill="E6E6E6"/>
                </w:rPr>
                <w:id w:val="565383270"/>
                <w:placeholder>
                  <w:docPart w:val="47AE7FE13971488AAEFE1ADA0C2CF31B"/>
                </w:placeholder>
                <w:showingPlcHdr/>
                <w:date>
                  <w:dateFormat w:val="M/d/yyyy"/>
                  <w:lid w:val="en-US"/>
                  <w:storeMappedDataAs w:val="dateTime"/>
                  <w:calendar w:val="gregorian"/>
                </w:date>
              </w:sdtPr>
              <w:sdtEndPr/>
              <w:sdtContent>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r w:rsidRPr="0007371C">
                  <w:rPr>
                    <w:shd w:val="clear" w:color="auto" w:fill="D0CECE" w:themeFill="background2" w:themeFillShade="E6"/>
                  </w:rPr>
                  <w:tab/>
                </w:r>
              </w:sdtContent>
            </w:sdt>
          </w:p>
          <w:p w14:paraId="74AAC62A" w14:textId="17393DDE" w:rsidR="00B873CF" w:rsidRDefault="00B873CF" w:rsidP="00B873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A5635A">
              <w:rPr>
                <w:rFonts w:asciiTheme="minorHAnsi" w:hAnsiTheme="minorHAnsi" w:cstheme="minorHAnsi"/>
                <w:b/>
                <w:bCs/>
                <w:szCs w:val="24"/>
              </w:rPr>
              <w:t>Signature:</w:t>
            </w:r>
            <w:r w:rsidR="00B05BE8">
              <w:rPr>
                <w:rFonts w:asciiTheme="minorHAnsi" w:hAnsiTheme="minorHAnsi" w:cstheme="minorHAnsi"/>
                <w:b/>
                <w:bCs/>
                <w:color w:val="2B579A"/>
                <w:szCs w:val="24"/>
                <w:shd w:val="clear" w:color="auto" w:fill="E6E6E6"/>
              </w:rPr>
              <w:pict w14:anchorId="2EAF8962">
                <v:shape id="_x0000_i1028" type="#_x0000_t75" alt="Microsoft Office Signature Line..." style="width:190.65pt;height:96.75pt">
                  <v:imagedata r:id="rId65" o:title=""/>
                  <o:lock v:ext="edit" ungrouping="t" rotation="t" cropping="t" verticies="t" text="t" grouping="t"/>
                  <o:signatureline v:ext="edit" id="{D25E76A5-50CC-4E4D-9535-02D87CAB9ECB}" provid="{00000000-0000-0000-0000-000000000000}" issignatureline="t"/>
                </v:shape>
              </w:pict>
            </w:r>
          </w:p>
        </w:tc>
      </w:tr>
    </w:tbl>
    <w:p w14:paraId="410C3E1C" w14:textId="760C49AE" w:rsidR="00242FD9" w:rsidRPr="00F047C1" w:rsidRDefault="00F047C1" w:rsidP="00F047C1">
      <w:pPr>
        <w:tabs>
          <w:tab w:val="right" w:pos="1530"/>
          <w:tab w:val="left" w:pos="2160"/>
          <w:tab w:val="left" w:pos="2880"/>
          <w:tab w:val="left" w:pos="3600"/>
          <w:tab w:val="left" w:pos="4320"/>
          <w:tab w:val="left" w:pos="5040"/>
          <w:tab w:val="left" w:pos="5520"/>
        </w:tabs>
        <w:jc w:val="center"/>
        <w:rPr>
          <w:rFonts w:asciiTheme="minorHAnsi" w:hAnsiTheme="minorHAnsi" w:cstheme="minorHAnsi"/>
          <w:i/>
          <w:iCs/>
          <w:szCs w:val="24"/>
        </w:rPr>
      </w:pPr>
      <w:r>
        <w:rPr>
          <w:rFonts w:asciiTheme="minorHAnsi" w:hAnsiTheme="minorHAnsi" w:cstheme="minorHAnsi"/>
          <w:i/>
          <w:iCs/>
          <w:szCs w:val="24"/>
        </w:rPr>
        <w:br/>
      </w:r>
      <w:r w:rsidRPr="00774495">
        <w:rPr>
          <w:rFonts w:asciiTheme="minorHAnsi" w:hAnsiTheme="minorHAnsi" w:cstheme="minorHAnsi"/>
          <w:i/>
          <w:iCs/>
          <w:szCs w:val="24"/>
        </w:rPr>
        <w:t>(</w:t>
      </w:r>
      <w:r>
        <w:rPr>
          <w:rFonts w:asciiTheme="minorHAnsi" w:hAnsiTheme="minorHAnsi" w:cstheme="minorHAnsi"/>
          <w:i/>
          <w:iCs/>
          <w:szCs w:val="24"/>
        </w:rPr>
        <w:t>Attach</w:t>
      </w:r>
      <w:r w:rsidRPr="00774495">
        <w:rPr>
          <w:rFonts w:asciiTheme="minorHAnsi" w:hAnsiTheme="minorHAnsi" w:cstheme="minorHAnsi"/>
          <w:i/>
          <w:iCs/>
          <w:szCs w:val="24"/>
        </w:rPr>
        <w:t xml:space="preserve"> additional </w:t>
      </w:r>
      <w:r>
        <w:rPr>
          <w:rFonts w:asciiTheme="minorHAnsi" w:hAnsiTheme="minorHAnsi" w:cstheme="minorHAnsi"/>
          <w:i/>
          <w:iCs/>
          <w:szCs w:val="24"/>
        </w:rPr>
        <w:t>recipients</w:t>
      </w:r>
      <w:r w:rsidRPr="00774495">
        <w:rPr>
          <w:rFonts w:asciiTheme="minorHAnsi" w:hAnsiTheme="minorHAnsi" w:cstheme="minorHAnsi"/>
          <w:i/>
          <w:iCs/>
          <w:szCs w:val="24"/>
        </w:rPr>
        <w:t xml:space="preserve"> </w:t>
      </w:r>
      <w:r>
        <w:rPr>
          <w:rFonts w:asciiTheme="minorHAnsi" w:hAnsiTheme="minorHAnsi" w:cstheme="minorHAnsi"/>
          <w:i/>
          <w:iCs/>
          <w:szCs w:val="24"/>
        </w:rPr>
        <w:t>and</w:t>
      </w:r>
      <w:r w:rsidRPr="00774495">
        <w:rPr>
          <w:rFonts w:asciiTheme="minorHAnsi" w:hAnsiTheme="minorHAnsi" w:cstheme="minorHAnsi"/>
          <w:i/>
          <w:iCs/>
          <w:szCs w:val="24"/>
        </w:rPr>
        <w:t xml:space="preserve"> pages as needed)</w:t>
      </w:r>
    </w:p>
    <w:sectPr w:rsidR="00242FD9" w:rsidRPr="00F047C1" w:rsidSect="007B0F47">
      <w:pgSz w:w="12240" w:h="15840"/>
      <w:pgMar w:top="1080" w:right="720" w:bottom="108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F8D92" w14:textId="77777777" w:rsidR="005A671B" w:rsidRDefault="005A671B" w:rsidP="00CD2382">
      <w:r>
        <w:separator/>
      </w:r>
    </w:p>
    <w:p w14:paraId="0BF6F96D" w14:textId="77777777" w:rsidR="005A671B" w:rsidRDefault="005A671B"/>
  </w:endnote>
  <w:endnote w:type="continuationSeparator" w:id="0">
    <w:p w14:paraId="4700C171" w14:textId="77777777" w:rsidR="005A671B" w:rsidRDefault="005A671B" w:rsidP="00CD2382">
      <w:r>
        <w:continuationSeparator/>
      </w:r>
    </w:p>
    <w:p w14:paraId="0309F601" w14:textId="77777777" w:rsidR="005A671B" w:rsidRDefault="005A671B"/>
  </w:endnote>
  <w:endnote w:type="continuationNotice" w:id="1">
    <w:p w14:paraId="1D924F63" w14:textId="77777777" w:rsidR="005A671B" w:rsidRDefault="005A67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AC7A5" w14:textId="77777777" w:rsidR="00644301" w:rsidRDefault="00644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96AE" w14:textId="1452E7A5" w:rsidR="00CD2382" w:rsidRPr="00D164C2" w:rsidRDefault="001E37B0" w:rsidP="00D164C2">
    <w:pPr>
      <w:pStyle w:val="Footer"/>
      <w:shd w:val="clear" w:color="auto" w:fill="44546A" w:themeFill="text2"/>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v1.</w:t>
    </w:r>
    <w:r w:rsidR="00644301">
      <w:rPr>
        <w:rFonts w:asciiTheme="minorHAnsi" w:hAnsiTheme="minorHAnsi" w:cstheme="minorHAnsi"/>
        <w:b/>
        <w:bCs/>
        <w:color w:val="FFFFFF" w:themeColor="background1"/>
        <w:sz w:val="22"/>
        <w:szCs w:val="22"/>
      </w:rPr>
      <w:t>1</w:t>
    </w:r>
    <w:r w:rsidR="007864F5">
      <w:rPr>
        <w:rFonts w:asciiTheme="minorHAnsi" w:hAnsiTheme="minorHAnsi" w:cstheme="minorHAnsi"/>
        <w:b/>
        <w:bCs/>
        <w:color w:val="FFFFFF" w:themeColor="background1"/>
        <w:sz w:val="22"/>
        <w:szCs w:val="22"/>
      </w:rPr>
      <w:t xml:space="preserve"> (</w:t>
    </w:r>
    <w:r w:rsidR="00290215">
      <w:rPr>
        <w:rFonts w:asciiTheme="minorHAnsi" w:hAnsiTheme="minorHAnsi" w:cstheme="minorHAnsi"/>
        <w:b/>
        <w:bCs/>
        <w:color w:val="FFFFFF" w:themeColor="background1"/>
        <w:sz w:val="22"/>
        <w:szCs w:val="22"/>
        <w:shd w:val="clear" w:color="auto" w:fill="E6E6E6"/>
      </w:rPr>
      <w:fldChar w:fldCharType="begin"/>
    </w:r>
    <w:r w:rsidR="00290215">
      <w:rPr>
        <w:rFonts w:asciiTheme="minorHAnsi" w:hAnsiTheme="minorHAnsi" w:cstheme="minorHAnsi"/>
        <w:b/>
        <w:bCs/>
        <w:color w:val="FFFFFF" w:themeColor="background1"/>
        <w:sz w:val="22"/>
        <w:szCs w:val="22"/>
      </w:rPr>
      <w:instrText xml:space="preserve"> DATE \@ "yyyy-MM-dd" </w:instrText>
    </w:r>
    <w:r w:rsidR="00290215">
      <w:rPr>
        <w:rFonts w:asciiTheme="minorHAnsi" w:hAnsiTheme="minorHAnsi" w:cstheme="minorHAnsi"/>
        <w:b/>
        <w:bCs/>
        <w:color w:val="FFFFFF" w:themeColor="background1"/>
        <w:sz w:val="22"/>
        <w:szCs w:val="22"/>
        <w:shd w:val="clear" w:color="auto" w:fill="E6E6E6"/>
      </w:rPr>
      <w:fldChar w:fldCharType="separate"/>
    </w:r>
    <w:r w:rsidR="00B05BE8">
      <w:rPr>
        <w:rFonts w:asciiTheme="minorHAnsi" w:hAnsiTheme="minorHAnsi" w:cstheme="minorHAnsi"/>
        <w:b/>
        <w:bCs/>
        <w:noProof/>
        <w:color w:val="FFFFFF" w:themeColor="background1"/>
        <w:sz w:val="22"/>
        <w:szCs w:val="22"/>
      </w:rPr>
      <w:t>2024-08-29</w:t>
    </w:r>
    <w:r w:rsidR="00290215">
      <w:rPr>
        <w:rFonts w:asciiTheme="minorHAnsi" w:hAnsiTheme="minorHAnsi" w:cstheme="minorHAnsi"/>
        <w:b/>
        <w:bCs/>
        <w:color w:val="FFFFFF" w:themeColor="background1"/>
        <w:sz w:val="22"/>
        <w:szCs w:val="22"/>
        <w:shd w:val="clear" w:color="auto" w:fill="E6E6E6"/>
      </w:rPr>
      <w:fldChar w:fldCharType="end"/>
    </w:r>
    <w:r w:rsidR="007864F5">
      <w:rPr>
        <w:rFonts w:asciiTheme="minorHAnsi" w:hAnsiTheme="minorHAnsi" w:cstheme="minorHAnsi"/>
        <w:b/>
        <w:bCs/>
        <w:color w:val="FFFFFF" w:themeColor="background1"/>
        <w:sz w:val="22"/>
        <w:szCs w:val="22"/>
      </w:rPr>
      <w:t>)</w:t>
    </w:r>
    <w:r w:rsidR="007864F5" w:rsidRPr="007864F5">
      <w:rPr>
        <w:rFonts w:asciiTheme="minorHAnsi" w:hAnsiTheme="minorHAnsi" w:cstheme="minorHAnsi"/>
        <w:b/>
        <w:bCs/>
        <w:color w:val="FFFFFF" w:themeColor="background1"/>
        <w:sz w:val="22"/>
        <w:szCs w:val="22"/>
      </w:rPr>
      <w:ptab w:relativeTo="margin" w:alignment="center" w:leader="none"/>
    </w:r>
    <w:r w:rsidR="007864F5" w:rsidRPr="007864F5">
      <w:rPr>
        <w:rFonts w:asciiTheme="minorHAnsi" w:hAnsiTheme="minorHAnsi" w:cstheme="minorHAnsi"/>
        <w:b/>
        <w:bCs/>
        <w:color w:val="FFFFFF" w:themeColor="background1"/>
        <w:sz w:val="22"/>
        <w:szCs w:val="22"/>
      </w:rPr>
      <w:ptab w:relativeTo="margin" w:alignment="right" w:leader="none"/>
    </w:r>
    <w:r w:rsidR="00A67181" w:rsidRPr="00A67181">
      <w:rPr>
        <w:rFonts w:asciiTheme="minorHAnsi" w:hAnsiTheme="minorHAnsi" w:cstheme="minorHAnsi"/>
        <w:b/>
        <w:bCs/>
        <w:color w:val="FFFFFF" w:themeColor="background1"/>
        <w:sz w:val="22"/>
        <w:szCs w:val="22"/>
      </w:rPr>
      <w:t xml:space="preserve">Page </w:t>
    </w:r>
    <w:r w:rsidR="00A67181" w:rsidRPr="00A67181">
      <w:rPr>
        <w:rFonts w:asciiTheme="minorHAnsi" w:hAnsiTheme="minorHAnsi" w:cstheme="minorHAnsi"/>
        <w:b/>
        <w:bCs/>
        <w:color w:val="FFFFFF" w:themeColor="background1"/>
        <w:sz w:val="22"/>
        <w:szCs w:val="22"/>
      </w:rPr>
      <w:fldChar w:fldCharType="begin"/>
    </w:r>
    <w:r w:rsidR="00A67181" w:rsidRPr="00A67181">
      <w:rPr>
        <w:rFonts w:asciiTheme="minorHAnsi" w:hAnsiTheme="minorHAnsi" w:cstheme="minorHAnsi"/>
        <w:b/>
        <w:bCs/>
        <w:color w:val="FFFFFF" w:themeColor="background1"/>
        <w:sz w:val="22"/>
        <w:szCs w:val="22"/>
      </w:rPr>
      <w:instrText xml:space="preserve"> PAGE  \* Arabic  \* MERGEFORMAT </w:instrText>
    </w:r>
    <w:r w:rsidR="00A67181" w:rsidRPr="00A67181">
      <w:rPr>
        <w:rFonts w:asciiTheme="minorHAnsi" w:hAnsiTheme="minorHAnsi" w:cstheme="minorHAnsi"/>
        <w:b/>
        <w:bCs/>
        <w:color w:val="FFFFFF" w:themeColor="background1"/>
        <w:sz w:val="22"/>
        <w:szCs w:val="22"/>
      </w:rPr>
      <w:fldChar w:fldCharType="separate"/>
    </w:r>
    <w:r w:rsidR="00A67181" w:rsidRPr="00A67181">
      <w:rPr>
        <w:rFonts w:asciiTheme="minorHAnsi" w:hAnsiTheme="minorHAnsi" w:cstheme="minorHAnsi"/>
        <w:b/>
        <w:bCs/>
        <w:noProof/>
        <w:color w:val="FFFFFF" w:themeColor="background1"/>
        <w:sz w:val="22"/>
        <w:szCs w:val="22"/>
      </w:rPr>
      <w:t>1</w:t>
    </w:r>
    <w:r w:rsidR="00A67181" w:rsidRPr="00A67181">
      <w:rPr>
        <w:rFonts w:asciiTheme="minorHAnsi" w:hAnsiTheme="minorHAnsi" w:cstheme="minorHAnsi"/>
        <w:b/>
        <w:bCs/>
        <w:color w:val="FFFFFF" w:themeColor="background1"/>
        <w:sz w:val="22"/>
        <w:szCs w:val="22"/>
      </w:rPr>
      <w:fldChar w:fldCharType="end"/>
    </w:r>
    <w:r w:rsidR="00A67181" w:rsidRPr="00A67181">
      <w:rPr>
        <w:rFonts w:asciiTheme="minorHAnsi" w:hAnsiTheme="minorHAnsi" w:cstheme="minorHAnsi"/>
        <w:b/>
        <w:bCs/>
        <w:color w:val="FFFFFF" w:themeColor="background1"/>
        <w:sz w:val="22"/>
        <w:szCs w:val="22"/>
      </w:rPr>
      <w:t xml:space="preserve"> of </w:t>
    </w:r>
    <w:r w:rsidR="00A67181" w:rsidRPr="00A67181">
      <w:rPr>
        <w:rFonts w:asciiTheme="minorHAnsi" w:hAnsiTheme="minorHAnsi" w:cstheme="minorHAnsi"/>
        <w:b/>
        <w:bCs/>
        <w:color w:val="FFFFFF" w:themeColor="background1"/>
        <w:sz w:val="22"/>
        <w:szCs w:val="22"/>
      </w:rPr>
      <w:fldChar w:fldCharType="begin"/>
    </w:r>
    <w:r w:rsidR="00A67181" w:rsidRPr="00A67181">
      <w:rPr>
        <w:rFonts w:asciiTheme="minorHAnsi" w:hAnsiTheme="minorHAnsi" w:cstheme="minorHAnsi"/>
        <w:b/>
        <w:bCs/>
        <w:color w:val="FFFFFF" w:themeColor="background1"/>
        <w:sz w:val="22"/>
        <w:szCs w:val="22"/>
      </w:rPr>
      <w:instrText xml:space="preserve"> NUMPAGES  \* Arabic  \* MERGEFORMAT </w:instrText>
    </w:r>
    <w:r w:rsidR="00A67181" w:rsidRPr="00A67181">
      <w:rPr>
        <w:rFonts w:asciiTheme="minorHAnsi" w:hAnsiTheme="minorHAnsi" w:cstheme="minorHAnsi"/>
        <w:b/>
        <w:bCs/>
        <w:color w:val="FFFFFF" w:themeColor="background1"/>
        <w:sz w:val="22"/>
        <w:szCs w:val="22"/>
      </w:rPr>
      <w:fldChar w:fldCharType="separate"/>
    </w:r>
    <w:r w:rsidR="00A67181" w:rsidRPr="00A67181">
      <w:rPr>
        <w:rFonts w:asciiTheme="minorHAnsi" w:hAnsiTheme="minorHAnsi" w:cstheme="minorHAnsi"/>
        <w:b/>
        <w:bCs/>
        <w:noProof/>
        <w:color w:val="FFFFFF" w:themeColor="background1"/>
        <w:sz w:val="22"/>
        <w:szCs w:val="22"/>
      </w:rPr>
      <w:t>2</w:t>
    </w:r>
    <w:r w:rsidR="00A67181" w:rsidRPr="00A67181">
      <w:rPr>
        <w:rFonts w:asciiTheme="minorHAnsi" w:hAnsiTheme="minorHAnsi" w:cstheme="minorHAnsi"/>
        <w:b/>
        <w:bCs/>
        <w:color w:val="FFFFFF" w:themeColor="background1"/>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D0C1" w14:textId="77777777" w:rsidR="00644301" w:rsidRDefault="00644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B910B" w14:textId="77777777" w:rsidR="005A671B" w:rsidRDefault="005A671B" w:rsidP="00CD2382">
      <w:r>
        <w:separator/>
      </w:r>
    </w:p>
    <w:p w14:paraId="17881E9A" w14:textId="77777777" w:rsidR="005A671B" w:rsidRDefault="005A671B"/>
  </w:footnote>
  <w:footnote w:type="continuationSeparator" w:id="0">
    <w:p w14:paraId="224127AC" w14:textId="77777777" w:rsidR="005A671B" w:rsidRDefault="005A671B" w:rsidP="00CD2382">
      <w:r>
        <w:continuationSeparator/>
      </w:r>
    </w:p>
    <w:p w14:paraId="389BC541" w14:textId="77777777" w:rsidR="005A671B" w:rsidRDefault="005A671B"/>
  </w:footnote>
  <w:footnote w:type="continuationNotice" w:id="1">
    <w:p w14:paraId="3AE8F6E6" w14:textId="77777777" w:rsidR="005A671B" w:rsidRDefault="005A67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41597" w14:textId="77777777" w:rsidR="00644301" w:rsidRDefault="00644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8837" w14:textId="203AE5D5" w:rsidR="00D164C2" w:rsidRPr="00D164C2" w:rsidRDefault="00B05BE8" w:rsidP="00D164C2">
    <w:pPr>
      <w:pStyle w:val="Header"/>
      <w:shd w:val="clear" w:color="auto" w:fill="44546A" w:themeFill="text2"/>
      <w:rPr>
        <w:rFonts w:asciiTheme="minorHAnsi" w:hAnsiTheme="minorHAnsi" w:cstheme="minorHAnsi"/>
        <w:b/>
        <w:bCs/>
        <w:color w:val="FFFFFF" w:themeColor="background1"/>
        <w:sz w:val="22"/>
        <w:szCs w:val="22"/>
      </w:rPr>
    </w:pPr>
    <w:sdt>
      <w:sdtPr>
        <w:rPr>
          <w:rFonts w:asciiTheme="minorHAnsi" w:hAnsiTheme="minorHAnsi" w:cstheme="minorHAnsi"/>
          <w:b/>
          <w:bCs/>
          <w:color w:val="FFFFFF" w:themeColor="background1"/>
          <w:sz w:val="22"/>
          <w:szCs w:val="22"/>
        </w:rPr>
        <w:alias w:val="Author"/>
        <w:tag w:val=""/>
        <w:id w:val="1084116617"/>
        <w:placeholder>
          <w:docPart w:val="5D91B888382044D993286D97DA37B60B"/>
        </w:placeholder>
        <w:dataBinding w:prefixMappings="xmlns:ns0='http://purl.org/dc/elements/1.1/' xmlns:ns1='http://schemas.openxmlformats.org/package/2006/metadata/core-properties' " w:xpath="/ns1:coreProperties[1]/ns0:creator[1]" w:storeItemID="{6C3C8BC8-F283-45AE-878A-BAB7291924A1}"/>
        <w:text/>
      </w:sdtPr>
      <w:sdtEndPr/>
      <w:sdtContent>
        <w:r w:rsidR="007864F5">
          <w:rPr>
            <w:rFonts w:asciiTheme="minorHAnsi" w:hAnsiTheme="minorHAnsi" w:cstheme="minorHAnsi"/>
            <w:b/>
            <w:bCs/>
            <w:color w:val="FFFFFF" w:themeColor="background1"/>
            <w:sz w:val="22"/>
            <w:szCs w:val="22"/>
          </w:rPr>
          <w:t>Alaska Health Analytics and Vital Records Section</w:t>
        </w:r>
      </w:sdtContent>
    </w:sdt>
    <w:r w:rsidR="007864F5" w:rsidRPr="007864F5">
      <w:rPr>
        <w:rFonts w:asciiTheme="minorHAnsi" w:hAnsiTheme="minorHAnsi" w:cstheme="minorHAnsi"/>
        <w:b/>
        <w:bCs/>
        <w:color w:val="FFFFFF" w:themeColor="background1"/>
        <w:sz w:val="22"/>
        <w:szCs w:val="22"/>
      </w:rPr>
      <w:ptab w:relativeTo="margin" w:alignment="center" w:leader="none"/>
    </w:r>
    <w:r w:rsidR="007864F5" w:rsidRPr="007864F5">
      <w:rPr>
        <w:rFonts w:asciiTheme="minorHAnsi" w:hAnsiTheme="minorHAnsi" w:cstheme="minorHAnsi"/>
        <w:b/>
        <w:bCs/>
        <w:color w:val="FFFFFF" w:themeColor="background1"/>
        <w:sz w:val="22"/>
        <w:szCs w:val="22"/>
      </w:rPr>
      <w:ptab w:relativeTo="margin" w:alignment="right" w:leader="none"/>
    </w:r>
    <w:sdt>
      <w:sdtPr>
        <w:rPr>
          <w:rFonts w:asciiTheme="minorHAnsi" w:hAnsiTheme="minorHAnsi" w:cstheme="minorHAnsi"/>
          <w:b/>
          <w:bCs/>
          <w:color w:val="FFFFFF" w:themeColor="background1"/>
          <w:sz w:val="22"/>
          <w:szCs w:val="22"/>
          <w:shd w:val="clear" w:color="auto" w:fill="E6E6E6"/>
        </w:rPr>
        <w:alias w:val="Title"/>
        <w:tag w:val=""/>
        <w:id w:val="1527988121"/>
        <w:placeholder>
          <w:docPart w:val="417A76C56EAA4509B8356C39F8F62020"/>
        </w:placeholder>
        <w:dataBinding w:prefixMappings="xmlns:ns0='http://purl.org/dc/elements/1.1/' xmlns:ns1='http://schemas.openxmlformats.org/package/2006/metadata/core-properties' " w:xpath="/ns1:coreProperties[1]/ns0:title[1]" w:storeItemID="{6C3C8BC8-F283-45AE-878A-BAB7291924A1}"/>
        <w:text/>
      </w:sdtPr>
      <w:sdtEndPr/>
      <w:sdtContent>
        <w:r w:rsidR="007864F5">
          <w:rPr>
            <w:rFonts w:asciiTheme="minorHAnsi" w:hAnsiTheme="minorHAnsi" w:cstheme="minorHAnsi"/>
            <w:b/>
            <w:bCs/>
            <w:color w:val="FFFFFF" w:themeColor="background1"/>
            <w:sz w:val="22"/>
            <w:szCs w:val="22"/>
          </w:rPr>
          <w:t>Data Request Application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9EFF" w14:textId="77777777" w:rsidR="00644301" w:rsidRDefault="00644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340D"/>
    <w:multiLevelType w:val="hybridMultilevel"/>
    <w:tmpl w:val="900A6352"/>
    <w:lvl w:ilvl="0" w:tplc="FFFFFFFF">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470AB"/>
    <w:multiLevelType w:val="hybridMultilevel"/>
    <w:tmpl w:val="E24C1B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152A8"/>
    <w:multiLevelType w:val="hybridMultilevel"/>
    <w:tmpl w:val="5798B5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2F1C33"/>
    <w:multiLevelType w:val="hybridMultilevel"/>
    <w:tmpl w:val="2B66678A"/>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737626"/>
    <w:multiLevelType w:val="hybridMultilevel"/>
    <w:tmpl w:val="A4340932"/>
    <w:lvl w:ilvl="0" w:tplc="AA2CDBA8">
      <w:start w:val="1"/>
      <w:numFmt w:val="decimal"/>
      <w:lvlText w:val="%1."/>
      <w:lvlJc w:val="left"/>
      <w:pPr>
        <w:ind w:left="720" w:hanging="360"/>
      </w:pPr>
      <w:rPr>
        <w:b w:val="0"/>
        <w:bCs w:val="0"/>
      </w:rPr>
    </w:lvl>
    <w:lvl w:ilvl="1" w:tplc="ED9030B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20D34"/>
    <w:multiLevelType w:val="hybridMultilevel"/>
    <w:tmpl w:val="68C4A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A13AFD"/>
    <w:multiLevelType w:val="hybridMultilevel"/>
    <w:tmpl w:val="58A889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7B1590"/>
    <w:multiLevelType w:val="hybridMultilevel"/>
    <w:tmpl w:val="A870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B7F11"/>
    <w:multiLevelType w:val="hybridMultilevel"/>
    <w:tmpl w:val="D474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A31C8"/>
    <w:multiLevelType w:val="hybridMultilevel"/>
    <w:tmpl w:val="E84E93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E03276"/>
    <w:multiLevelType w:val="hybridMultilevel"/>
    <w:tmpl w:val="20CE03BC"/>
    <w:lvl w:ilvl="0" w:tplc="FFFFFFFF">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0915CB"/>
    <w:multiLevelType w:val="hybridMultilevel"/>
    <w:tmpl w:val="8FC020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2B3D04"/>
    <w:multiLevelType w:val="hybridMultilevel"/>
    <w:tmpl w:val="018CB9CA"/>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283A00F4"/>
    <w:multiLevelType w:val="hybridMultilevel"/>
    <w:tmpl w:val="94BC9846"/>
    <w:lvl w:ilvl="0" w:tplc="AA2CDB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0592E"/>
    <w:multiLevelType w:val="hybridMultilevel"/>
    <w:tmpl w:val="F4667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66C26"/>
    <w:multiLevelType w:val="hybridMultilevel"/>
    <w:tmpl w:val="8156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209E8"/>
    <w:multiLevelType w:val="hybridMultilevel"/>
    <w:tmpl w:val="52CCB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C3566"/>
    <w:multiLevelType w:val="hybridMultilevel"/>
    <w:tmpl w:val="E24C1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C5858"/>
    <w:multiLevelType w:val="hybridMultilevel"/>
    <w:tmpl w:val="2A6E287E"/>
    <w:lvl w:ilvl="0" w:tplc="EF066F78">
      <w:start w:val="1"/>
      <w:numFmt w:val="decimal"/>
      <w:lvlText w:val="%1."/>
      <w:lvlJc w:val="left"/>
      <w:pPr>
        <w:ind w:left="720" w:hanging="360"/>
      </w:pPr>
      <w:rPr>
        <w:i w:val="0"/>
        <w:i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645D6"/>
    <w:multiLevelType w:val="hybridMultilevel"/>
    <w:tmpl w:val="E8FE0C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7007C"/>
    <w:multiLevelType w:val="hybridMultilevel"/>
    <w:tmpl w:val="799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93529"/>
    <w:multiLevelType w:val="hybridMultilevel"/>
    <w:tmpl w:val="FFE4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D02EFB"/>
    <w:multiLevelType w:val="hybridMultilevel"/>
    <w:tmpl w:val="3222C5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8009AE"/>
    <w:multiLevelType w:val="hybridMultilevel"/>
    <w:tmpl w:val="210A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E2F2F"/>
    <w:multiLevelType w:val="hybridMultilevel"/>
    <w:tmpl w:val="C6BC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3193D"/>
    <w:multiLevelType w:val="hybridMultilevel"/>
    <w:tmpl w:val="CC2EB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5446FE"/>
    <w:multiLevelType w:val="hybridMultilevel"/>
    <w:tmpl w:val="DE3A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C0051"/>
    <w:multiLevelType w:val="hybridMultilevel"/>
    <w:tmpl w:val="33662F60"/>
    <w:lvl w:ilvl="0" w:tplc="0409000F">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A18FF"/>
    <w:multiLevelType w:val="hybridMultilevel"/>
    <w:tmpl w:val="178E019A"/>
    <w:lvl w:ilvl="0" w:tplc="EF066F78">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34683"/>
    <w:multiLevelType w:val="hybridMultilevel"/>
    <w:tmpl w:val="C96261D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642C7D"/>
    <w:multiLevelType w:val="hybridMultilevel"/>
    <w:tmpl w:val="524825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7B3C21"/>
    <w:multiLevelType w:val="hybridMultilevel"/>
    <w:tmpl w:val="CE9A7822"/>
    <w:lvl w:ilvl="0" w:tplc="8CBA4F34">
      <w:start w:val="6"/>
      <w:numFmt w:val="bullet"/>
      <w:lvlText w:val=""/>
      <w:lvlJc w:val="left"/>
      <w:pPr>
        <w:tabs>
          <w:tab w:val="num" w:pos="720"/>
        </w:tabs>
        <w:ind w:left="720" w:hanging="360"/>
      </w:pPr>
      <w:rPr>
        <w:rFonts w:ascii="Wingdings" w:eastAsia="Times New Roman" w:hAnsi="Wing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F43F09"/>
    <w:multiLevelType w:val="hybridMultilevel"/>
    <w:tmpl w:val="CD548AD8"/>
    <w:lvl w:ilvl="0" w:tplc="ED9030B2">
      <w:start w:val="1"/>
      <w:numFmt w:val="lowerLetter"/>
      <w:lvlText w:val="%1."/>
      <w:lvlJc w:val="left"/>
      <w:pPr>
        <w:ind w:left="1440" w:hanging="360"/>
      </w:pPr>
      <w:rPr>
        <w:b w:val="0"/>
        <w:bCs w:val="0"/>
      </w:rPr>
    </w:lvl>
    <w:lvl w:ilvl="1" w:tplc="08B0C88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C060B"/>
    <w:multiLevelType w:val="hybridMultilevel"/>
    <w:tmpl w:val="CA2CB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7764BA"/>
    <w:multiLevelType w:val="hybridMultilevel"/>
    <w:tmpl w:val="F24A8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253A7"/>
    <w:multiLevelType w:val="hybridMultilevel"/>
    <w:tmpl w:val="FFD8D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DF445B"/>
    <w:multiLevelType w:val="hybridMultilevel"/>
    <w:tmpl w:val="4A7AA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FA505A"/>
    <w:multiLevelType w:val="hybridMultilevel"/>
    <w:tmpl w:val="9AD20330"/>
    <w:lvl w:ilvl="0" w:tplc="D61C8B76">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EF79C3"/>
    <w:multiLevelType w:val="hybridMultilevel"/>
    <w:tmpl w:val="CAFCAC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30DF3"/>
    <w:multiLevelType w:val="hybridMultilevel"/>
    <w:tmpl w:val="83747E5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8135E32"/>
    <w:multiLevelType w:val="hybridMultilevel"/>
    <w:tmpl w:val="E35CCB16"/>
    <w:lvl w:ilvl="0" w:tplc="7924EAC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8B3789E"/>
    <w:multiLevelType w:val="hybridMultilevel"/>
    <w:tmpl w:val="B20E615E"/>
    <w:lvl w:ilvl="0" w:tplc="EF066F78">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0218F4"/>
    <w:multiLevelType w:val="hybridMultilevel"/>
    <w:tmpl w:val="6400E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05AE6"/>
    <w:multiLevelType w:val="hybridMultilevel"/>
    <w:tmpl w:val="F1166F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DD85182"/>
    <w:multiLevelType w:val="hybridMultilevel"/>
    <w:tmpl w:val="635E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05BFA"/>
    <w:multiLevelType w:val="hybridMultilevel"/>
    <w:tmpl w:val="82C414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422054"/>
    <w:multiLevelType w:val="hybridMultilevel"/>
    <w:tmpl w:val="8398C826"/>
    <w:lvl w:ilvl="0" w:tplc="EF066F78">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C66ED9"/>
    <w:multiLevelType w:val="hybridMultilevel"/>
    <w:tmpl w:val="80B40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70371F"/>
    <w:multiLevelType w:val="hybridMultilevel"/>
    <w:tmpl w:val="9D4009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F635A34"/>
    <w:multiLevelType w:val="hybridMultilevel"/>
    <w:tmpl w:val="DB5A92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B64480"/>
    <w:multiLevelType w:val="hybridMultilevel"/>
    <w:tmpl w:val="44CA6BFA"/>
    <w:lvl w:ilvl="0" w:tplc="0409000F">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996761">
    <w:abstractNumId w:val="40"/>
  </w:num>
  <w:num w:numId="2" w16cid:durableId="1837112093">
    <w:abstractNumId w:val="37"/>
  </w:num>
  <w:num w:numId="3" w16cid:durableId="1925142778">
    <w:abstractNumId w:val="31"/>
  </w:num>
  <w:num w:numId="4" w16cid:durableId="39473780">
    <w:abstractNumId w:val="47"/>
  </w:num>
  <w:num w:numId="5" w16cid:durableId="559943502">
    <w:abstractNumId w:val="26"/>
  </w:num>
  <w:num w:numId="6" w16cid:durableId="1568108648">
    <w:abstractNumId w:val="4"/>
  </w:num>
  <w:num w:numId="7" w16cid:durableId="1739744482">
    <w:abstractNumId w:val="35"/>
  </w:num>
  <w:num w:numId="8" w16cid:durableId="1519201566">
    <w:abstractNumId w:val="16"/>
  </w:num>
  <w:num w:numId="9" w16cid:durableId="1542279844">
    <w:abstractNumId w:val="18"/>
  </w:num>
  <w:num w:numId="10" w16cid:durableId="2065792086">
    <w:abstractNumId w:val="12"/>
  </w:num>
  <w:num w:numId="11" w16cid:durableId="1128088863">
    <w:abstractNumId w:val="28"/>
  </w:num>
  <w:num w:numId="12" w16cid:durableId="599336615">
    <w:abstractNumId w:val="13"/>
  </w:num>
  <w:num w:numId="13" w16cid:durableId="1396972290">
    <w:abstractNumId w:val="25"/>
  </w:num>
  <w:num w:numId="14" w16cid:durableId="1982882670">
    <w:abstractNumId w:val="32"/>
  </w:num>
  <w:num w:numId="15" w16cid:durableId="1949501332">
    <w:abstractNumId w:val="27"/>
  </w:num>
  <w:num w:numId="16" w16cid:durableId="1006402889">
    <w:abstractNumId w:val="50"/>
  </w:num>
  <w:num w:numId="17" w16cid:durableId="862862883">
    <w:abstractNumId w:val="34"/>
  </w:num>
  <w:num w:numId="18" w16cid:durableId="1067338923">
    <w:abstractNumId w:val="15"/>
  </w:num>
  <w:num w:numId="19" w16cid:durableId="1693609611">
    <w:abstractNumId w:val="43"/>
  </w:num>
  <w:num w:numId="20" w16cid:durableId="1978753869">
    <w:abstractNumId w:val="22"/>
  </w:num>
  <w:num w:numId="21" w16cid:durableId="1629388729">
    <w:abstractNumId w:val="9"/>
  </w:num>
  <w:num w:numId="22" w16cid:durableId="1735665940">
    <w:abstractNumId w:val="17"/>
  </w:num>
  <w:num w:numId="23" w16cid:durableId="760877522">
    <w:abstractNumId w:val="14"/>
  </w:num>
  <w:num w:numId="24" w16cid:durableId="460226515">
    <w:abstractNumId w:val="24"/>
  </w:num>
  <w:num w:numId="25" w16cid:durableId="2055961966">
    <w:abstractNumId w:val="7"/>
  </w:num>
  <w:num w:numId="26" w16cid:durableId="156314605">
    <w:abstractNumId w:val="44"/>
  </w:num>
  <w:num w:numId="27" w16cid:durableId="1076971750">
    <w:abstractNumId w:val="36"/>
  </w:num>
  <w:num w:numId="28" w16cid:durableId="305865119">
    <w:abstractNumId w:val="5"/>
  </w:num>
  <w:num w:numId="29" w16cid:durableId="806824466">
    <w:abstractNumId w:val="11"/>
  </w:num>
  <w:num w:numId="30" w16cid:durableId="568852655">
    <w:abstractNumId w:val="46"/>
  </w:num>
  <w:num w:numId="31" w16cid:durableId="418722335">
    <w:abstractNumId w:val="41"/>
  </w:num>
  <w:num w:numId="32" w16cid:durableId="2042314710">
    <w:abstractNumId w:val="6"/>
  </w:num>
  <w:num w:numId="33" w16cid:durableId="278413298">
    <w:abstractNumId w:val="10"/>
  </w:num>
  <w:num w:numId="34" w16cid:durableId="1147480106">
    <w:abstractNumId w:val="8"/>
  </w:num>
  <w:num w:numId="35" w16cid:durableId="358972869">
    <w:abstractNumId w:val="30"/>
  </w:num>
  <w:num w:numId="36" w16cid:durableId="2116710293">
    <w:abstractNumId w:val="42"/>
  </w:num>
  <w:num w:numId="37" w16cid:durableId="270624862">
    <w:abstractNumId w:val="19"/>
  </w:num>
  <w:num w:numId="38" w16cid:durableId="1153838712">
    <w:abstractNumId w:val="45"/>
  </w:num>
  <w:num w:numId="39" w16cid:durableId="1174492438">
    <w:abstractNumId w:val="49"/>
  </w:num>
  <w:num w:numId="40" w16cid:durableId="948463166">
    <w:abstractNumId w:val="2"/>
  </w:num>
  <w:num w:numId="41" w16cid:durableId="1526400478">
    <w:abstractNumId w:val="39"/>
  </w:num>
  <w:num w:numId="42" w16cid:durableId="576981330">
    <w:abstractNumId w:val="23"/>
  </w:num>
  <w:num w:numId="43" w16cid:durableId="478887001">
    <w:abstractNumId w:val="33"/>
  </w:num>
  <w:num w:numId="44" w16cid:durableId="680665751">
    <w:abstractNumId w:val="21"/>
  </w:num>
  <w:num w:numId="45" w16cid:durableId="257566064">
    <w:abstractNumId w:val="1"/>
  </w:num>
  <w:num w:numId="46" w16cid:durableId="152527298">
    <w:abstractNumId w:val="3"/>
  </w:num>
  <w:num w:numId="47" w16cid:durableId="1592619450">
    <w:abstractNumId w:val="29"/>
  </w:num>
  <w:num w:numId="48" w16cid:durableId="7484037">
    <w:abstractNumId w:val="38"/>
  </w:num>
  <w:num w:numId="49" w16cid:durableId="219832337">
    <w:abstractNumId w:val="0"/>
  </w:num>
  <w:num w:numId="50" w16cid:durableId="1227449997">
    <w:abstractNumId w:val="48"/>
  </w:num>
  <w:num w:numId="51" w16cid:durableId="400451618">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88"/>
    <w:rsid w:val="00000A92"/>
    <w:rsid w:val="000030AB"/>
    <w:rsid w:val="00004DAF"/>
    <w:rsid w:val="00007252"/>
    <w:rsid w:val="00007FD5"/>
    <w:rsid w:val="0001458F"/>
    <w:rsid w:val="00017491"/>
    <w:rsid w:val="0002179D"/>
    <w:rsid w:val="0002181C"/>
    <w:rsid w:val="00022284"/>
    <w:rsid w:val="000255AB"/>
    <w:rsid w:val="000265DF"/>
    <w:rsid w:val="000317BB"/>
    <w:rsid w:val="000325E0"/>
    <w:rsid w:val="00035724"/>
    <w:rsid w:val="00040B6E"/>
    <w:rsid w:val="00045D75"/>
    <w:rsid w:val="0004759D"/>
    <w:rsid w:val="00050BD7"/>
    <w:rsid w:val="000566A3"/>
    <w:rsid w:val="00057ED8"/>
    <w:rsid w:val="000611F4"/>
    <w:rsid w:val="00061E61"/>
    <w:rsid w:val="00062902"/>
    <w:rsid w:val="00064461"/>
    <w:rsid w:val="0007371C"/>
    <w:rsid w:val="00080883"/>
    <w:rsid w:val="0008288A"/>
    <w:rsid w:val="00086EB4"/>
    <w:rsid w:val="00087B0C"/>
    <w:rsid w:val="00090230"/>
    <w:rsid w:val="000935F2"/>
    <w:rsid w:val="0009715B"/>
    <w:rsid w:val="00097374"/>
    <w:rsid w:val="000A0636"/>
    <w:rsid w:val="000A22C0"/>
    <w:rsid w:val="000A43A6"/>
    <w:rsid w:val="000A63B7"/>
    <w:rsid w:val="000B01A6"/>
    <w:rsid w:val="000B05AF"/>
    <w:rsid w:val="000B1A78"/>
    <w:rsid w:val="000B24FE"/>
    <w:rsid w:val="000B3746"/>
    <w:rsid w:val="000B6271"/>
    <w:rsid w:val="000B7252"/>
    <w:rsid w:val="000B74B0"/>
    <w:rsid w:val="000C0D18"/>
    <w:rsid w:val="000C3CEF"/>
    <w:rsid w:val="000C6279"/>
    <w:rsid w:val="000C6DF6"/>
    <w:rsid w:val="000C7CE1"/>
    <w:rsid w:val="000D389C"/>
    <w:rsid w:val="000D7157"/>
    <w:rsid w:val="000E18A8"/>
    <w:rsid w:val="000E282A"/>
    <w:rsid w:val="000E48FA"/>
    <w:rsid w:val="000F50DB"/>
    <w:rsid w:val="000F5329"/>
    <w:rsid w:val="000F554C"/>
    <w:rsid w:val="000F6525"/>
    <w:rsid w:val="000F77A7"/>
    <w:rsid w:val="0010363C"/>
    <w:rsid w:val="00104207"/>
    <w:rsid w:val="00104506"/>
    <w:rsid w:val="00104BA6"/>
    <w:rsid w:val="00104D06"/>
    <w:rsid w:val="001051D3"/>
    <w:rsid w:val="00106E27"/>
    <w:rsid w:val="00113E9B"/>
    <w:rsid w:val="00114E43"/>
    <w:rsid w:val="0011512A"/>
    <w:rsid w:val="00115DA9"/>
    <w:rsid w:val="0011619D"/>
    <w:rsid w:val="00117081"/>
    <w:rsid w:val="001203D7"/>
    <w:rsid w:val="00122CCE"/>
    <w:rsid w:val="00123374"/>
    <w:rsid w:val="0012538A"/>
    <w:rsid w:val="00126C30"/>
    <w:rsid w:val="00137A84"/>
    <w:rsid w:val="00145048"/>
    <w:rsid w:val="001462E4"/>
    <w:rsid w:val="00146632"/>
    <w:rsid w:val="00147261"/>
    <w:rsid w:val="00147876"/>
    <w:rsid w:val="00151AEE"/>
    <w:rsid w:val="00154084"/>
    <w:rsid w:val="001556A3"/>
    <w:rsid w:val="00156EFE"/>
    <w:rsid w:val="00156F35"/>
    <w:rsid w:val="001628C6"/>
    <w:rsid w:val="00162A91"/>
    <w:rsid w:val="00163E51"/>
    <w:rsid w:val="00164AA3"/>
    <w:rsid w:val="00166F6A"/>
    <w:rsid w:val="0016759B"/>
    <w:rsid w:val="00172213"/>
    <w:rsid w:val="0017756C"/>
    <w:rsid w:val="0018736B"/>
    <w:rsid w:val="0019149D"/>
    <w:rsid w:val="001916C4"/>
    <w:rsid w:val="001917B4"/>
    <w:rsid w:val="00192784"/>
    <w:rsid w:val="0019328B"/>
    <w:rsid w:val="00193819"/>
    <w:rsid w:val="00193A14"/>
    <w:rsid w:val="001941BA"/>
    <w:rsid w:val="001A5E7B"/>
    <w:rsid w:val="001B313D"/>
    <w:rsid w:val="001B4EF8"/>
    <w:rsid w:val="001B5430"/>
    <w:rsid w:val="001B6C67"/>
    <w:rsid w:val="001C005D"/>
    <w:rsid w:val="001C1034"/>
    <w:rsid w:val="001C3BCD"/>
    <w:rsid w:val="001C5E79"/>
    <w:rsid w:val="001C6BA5"/>
    <w:rsid w:val="001D3157"/>
    <w:rsid w:val="001D7368"/>
    <w:rsid w:val="001E0F16"/>
    <w:rsid w:val="001E170D"/>
    <w:rsid w:val="001E2B6B"/>
    <w:rsid w:val="001E37B0"/>
    <w:rsid w:val="001E55F0"/>
    <w:rsid w:val="001E6553"/>
    <w:rsid w:val="001F2C3C"/>
    <w:rsid w:val="001F2C81"/>
    <w:rsid w:val="001F34A4"/>
    <w:rsid w:val="001F4014"/>
    <w:rsid w:val="001F48F4"/>
    <w:rsid w:val="001F667F"/>
    <w:rsid w:val="001F7EFB"/>
    <w:rsid w:val="0020062D"/>
    <w:rsid w:val="00202EAF"/>
    <w:rsid w:val="002035BA"/>
    <w:rsid w:val="0021042D"/>
    <w:rsid w:val="00210AB2"/>
    <w:rsid w:val="0021672F"/>
    <w:rsid w:val="00220669"/>
    <w:rsid w:val="00222225"/>
    <w:rsid w:val="002230B1"/>
    <w:rsid w:val="00223D85"/>
    <w:rsid w:val="00223E86"/>
    <w:rsid w:val="00224176"/>
    <w:rsid w:val="00224480"/>
    <w:rsid w:val="00227E1B"/>
    <w:rsid w:val="002325D7"/>
    <w:rsid w:val="0023428D"/>
    <w:rsid w:val="00234454"/>
    <w:rsid w:val="00235102"/>
    <w:rsid w:val="00235204"/>
    <w:rsid w:val="00240041"/>
    <w:rsid w:val="002412A1"/>
    <w:rsid w:val="002412E0"/>
    <w:rsid w:val="00241802"/>
    <w:rsid w:val="00242FD9"/>
    <w:rsid w:val="0025367E"/>
    <w:rsid w:val="00253836"/>
    <w:rsid w:val="00256540"/>
    <w:rsid w:val="00260B90"/>
    <w:rsid w:val="00263070"/>
    <w:rsid w:val="002630E1"/>
    <w:rsid w:val="00264121"/>
    <w:rsid w:val="00264536"/>
    <w:rsid w:val="00264810"/>
    <w:rsid w:val="00264CE5"/>
    <w:rsid w:val="0027119F"/>
    <w:rsid w:val="00274796"/>
    <w:rsid w:val="002751FC"/>
    <w:rsid w:val="0027579F"/>
    <w:rsid w:val="00286910"/>
    <w:rsid w:val="00290215"/>
    <w:rsid w:val="00290A5B"/>
    <w:rsid w:val="00291268"/>
    <w:rsid w:val="00292A58"/>
    <w:rsid w:val="002955C8"/>
    <w:rsid w:val="00296A51"/>
    <w:rsid w:val="00296F03"/>
    <w:rsid w:val="002A1229"/>
    <w:rsid w:val="002A1B4F"/>
    <w:rsid w:val="002A2729"/>
    <w:rsid w:val="002A4121"/>
    <w:rsid w:val="002A4626"/>
    <w:rsid w:val="002A49D2"/>
    <w:rsid w:val="002A65F3"/>
    <w:rsid w:val="002B31B4"/>
    <w:rsid w:val="002C1695"/>
    <w:rsid w:val="002C2310"/>
    <w:rsid w:val="002C5842"/>
    <w:rsid w:val="002C5F70"/>
    <w:rsid w:val="002C73E3"/>
    <w:rsid w:val="002D52B5"/>
    <w:rsid w:val="002D537A"/>
    <w:rsid w:val="002E0810"/>
    <w:rsid w:val="002E1484"/>
    <w:rsid w:val="002E167C"/>
    <w:rsid w:val="002E35F2"/>
    <w:rsid w:val="002E68F4"/>
    <w:rsid w:val="002E777F"/>
    <w:rsid w:val="002F1767"/>
    <w:rsid w:val="002F2A53"/>
    <w:rsid w:val="002F46CE"/>
    <w:rsid w:val="002F5081"/>
    <w:rsid w:val="0031697F"/>
    <w:rsid w:val="00317122"/>
    <w:rsid w:val="00317386"/>
    <w:rsid w:val="00317EC0"/>
    <w:rsid w:val="00325226"/>
    <w:rsid w:val="00326E3B"/>
    <w:rsid w:val="00327AC2"/>
    <w:rsid w:val="00327ADD"/>
    <w:rsid w:val="00331639"/>
    <w:rsid w:val="00342A93"/>
    <w:rsid w:val="00342E79"/>
    <w:rsid w:val="00343A7F"/>
    <w:rsid w:val="00345B0B"/>
    <w:rsid w:val="00345EFF"/>
    <w:rsid w:val="00346B68"/>
    <w:rsid w:val="0034722C"/>
    <w:rsid w:val="00353F94"/>
    <w:rsid w:val="00361199"/>
    <w:rsid w:val="0036304B"/>
    <w:rsid w:val="00370717"/>
    <w:rsid w:val="00371180"/>
    <w:rsid w:val="003723F8"/>
    <w:rsid w:val="00376021"/>
    <w:rsid w:val="00376080"/>
    <w:rsid w:val="0037672B"/>
    <w:rsid w:val="00381B66"/>
    <w:rsid w:val="00383ED2"/>
    <w:rsid w:val="00391FDD"/>
    <w:rsid w:val="00393802"/>
    <w:rsid w:val="00395192"/>
    <w:rsid w:val="0039591B"/>
    <w:rsid w:val="00395D6F"/>
    <w:rsid w:val="00396ED2"/>
    <w:rsid w:val="003972FE"/>
    <w:rsid w:val="003A1728"/>
    <w:rsid w:val="003B020C"/>
    <w:rsid w:val="003B04D0"/>
    <w:rsid w:val="003B0681"/>
    <w:rsid w:val="003B794C"/>
    <w:rsid w:val="003C0CED"/>
    <w:rsid w:val="003C0F01"/>
    <w:rsid w:val="003C737C"/>
    <w:rsid w:val="003D4201"/>
    <w:rsid w:val="003D5332"/>
    <w:rsid w:val="003D649C"/>
    <w:rsid w:val="003E39D9"/>
    <w:rsid w:val="003E45A7"/>
    <w:rsid w:val="003E71C7"/>
    <w:rsid w:val="003F56B3"/>
    <w:rsid w:val="004017E4"/>
    <w:rsid w:val="00401C40"/>
    <w:rsid w:val="0040306B"/>
    <w:rsid w:val="004034A6"/>
    <w:rsid w:val="004039E3"/>
    <w:rsid w:val="0040491D"/>
    <w:rsid w:val="0041246E"/>
    <w:rsid w:val="00414C61"/>
    <w:rsid w:val="00415EE1"/>
    <w:rsid w:val="00416D4B"/>
    <w:rsid w:val="00420A2C"/>
    <w:rsid w:val="00420CAB"/>
    <w:rsid w:val="00421791"/>
    <w:rsid w:val="00425DF4"/>
    <w:rsid w:val="00433ED2"/>
    <w:rsid w:val="00440B4F"/>
    <w:rsid w:val="004438C5"/>
    <w:rsid w:val="0044412A"/>
    <w:rsid w:val="00444B05"/>
    <w:rsid w:val="00445120"/>
    <w:rsid w:val="004458D4"/>
    <w:rsid w:val="00453122"/>
    <w:rsid w:val="00460351"/>
    <w:rsid w:val="0046119A"/>
    <w:rsid w:val="00467447"/>
    <w:rsid w:val="0047182C"/>
    <w:rsid w:val="00471F1B"/>
    <w:rsid w:val="00472868"/>
    <w:rsid w:val="00472A33"/>
    <w:rsid w:val="0047320D"/>
    <w:rsid w:val="0048272A"/>
    <w:rsid w:val="00486AEF"/>
    <w:rsid w:val="00490A32"/>
    <w:rsid w:val="004926A8"/>
    <w:rsid w:val="00495C0B"/>
    <w:rsid w:val="004A6E52"/>
    <w:rsid w:val="004B1DC8"/>
    <w:rsid w:val="004B59E5"/>
    <w:rsid w:val="004C7DEE"/>
    <w:rsid w:val="004D3E36"/>
    <w:rsid w:val="004D58FD"/>
    <w:rsid w:val="004F0B06"/>
    <w:rsid w:val="004F28AF"/>
    <w:rsid w:val="004F4574"/>
    <w:rsid w:val="004F489D"/>
    <w:rsid w:val="004F595C"/>
    <w:rsid w:val="004F6588"/>
    <w:rsid w:val="004F78C9"/>
    <w:rsid w:val="00500DBE"/>
    <w:rsid w:val="005013BC"/>
    <w:rsid w:val="005019A9"/>
    <w:rsid w:val="00501D0D"/>
    <w:rsid w:val="0050372E"/>
    <w:rsid w:val="005078ED"/>
    <w:rsid w:val="005138E1"/>
    <w:rsid w:val="00513A9B"/>
    <w:rsid w:val="00516C08"/>
    <w:rsid w:val="00517C86"/>
    <w:rsid w:val="00520C5E"/>
    <w:rsid w:val="00520D81"/>
    <w:rsid w:val="00522C7E"/>
    <w:rsid w:val="00522E52"/>
    <w:rsid w:val="00523364"/>
    <w:rsid w:val="00524789"/>
    <w:rsid w:val="005273F6"/>
    <w:rsid w:val="00527793"/>
    <w:rsid w:val="005279CB"/>
    <w:rsid w:val="00536810"/>
    <w:rsid w:val="00536891"/>
    <w:rsid w:val="00536902"/>
    <w:rsid w:val="005410E9"/>
    <w:rsid w:val="00542D1B"/>
    <w:rsid w:val="00544425"/>
    <w:rsid w:val="00545025"/>
    <w:rsid w:val="00546CE2"/>
    <w:rsid w:val="00552515"/>
    <w:rsid w:val="00555F06"/>
    <w:rsid w:val="005561A3"/>
    <w:rsid w:val="00560194"/>
    <w:rsid w:val="00562E8D"/>
    <w:rsid w:val="005639F2"/>
    <w:rsid w:val="00563B89"/>
    <w:rsid w:val="00573AC3"/>
    <w:rsid w:val="00573D2B"/>
    <w:rsid w:val="00575C69"/>
    <w:rsid w:val="0057694B"/>
    <w:rsid w:val="00577077"/>
    <w:rsid w:val="00580B47"/>
    <w:rsid w:val="00584F44"/>
    <w:rsid w:val="005861E2"/>
    <w:rsid w:val="0059134E"/>
    <w:rsid w:val="005913EB"/>
    <w:rsid w:val="00592138"/>
    <w:rsid w:val="0059216E"/>
    <w:rsid w:val="00592683"/>
    <w:rsid w:val="00593D37"/>
    <w:rsid w:val="005974DD"/>
    <w:rsid w:val="005A0559"/>
    <w:rsid w:val="005A0B57"/>
    <w:rsid w:val="005A3EEE"/>
    <w:rsid w:val="005A54D0"/>
    <w:rsid w:val="005A671B"/>
    <w:rsid w:val="005B0AB7"/>
    <w:rsid w:val="005B3467"/>
    <w:rsid w:val="005B3B5B"/>
    <w:rsid w:val="005B50C2"/>
    <w:rsid w:val="005B620D"/>
    <w:rsid w:val="005C089B"/>
    <w:rsid w:val="005C12DA"/>
    <w:rsid w:val="005C1A22"/>
    <w:rsid w:val="005C2056"/>
    <w:rsid w:val="005C2C6E"/>
    <w:rsid w:val="005C2DBC"/>
    <w:rsid w:val="005C39E7"/>
    <w:rsid w:val="005D278C"/>
    <w:rsid w:val="005D30C9"/>
    <w:rsid w:val="005D5D28"/>
    <w:rsid w:val="005D5E84"/>
    <w:rsid w:val="005D7D92"/>
    <w:rsid w:val="005E0B77"/>
    <w:rsid w:val="005E0C4B"/>
    <w:rsid w:val="005E1E05"/>
    <w:rsid w:val="005E2D50"/>
    <w:rsid w:val="005E4D26"/>
    <w:rsid w:val="005E595D"/>
    <w:rsid w:val="005E6D3A"/>
    <w:rsid w:val="005F055E"/>
    <w:rsid w:val="005F0C59"/>
    <w:rsid w:val="005F1D11"/>
    <w:rsid w:val="005F1D97"/>
    <w:rsid w:val="005F2234"/>
    <w:rsid w:val="0060195D"/>
    <w:rsid w:val="0060399C"/>
    <w:rsid w:val="00607FF4"/>
    <w:rsid w:val="00611C80"/>
    <w:rsid w:val="00611E4C"/>
    <w:rsid w:val="006176F3"/>
    <w:rsid w:val="00620413"/>
    <w:rsid w:val="00620480"/>
    <w:rsid w:val="006238C4"/>
    <w:rsid w:val="00627504"/>
    <w:rsid w:val="006307DE"/>
    <w:rsid w:val="00630925"/>
    <w:rsid w:val="006312C9"/>
    <w:rsid w:val="00635FD3"/>
    <w:rsid w:val="00636DFE"/>
    <w:rsid w:val="006370BD"/>
    <w:rsid w:val="006379CD"/>
    <w:rsid w:val="00640A23"/>
    <w:rsid w:val="00641AF6"/>
    <w:rsid w:val="00644301"/>
    <w:rsid w:val="0064522F"/>
    <w:rsid w:val="0065097C"/>
    <w:rsid w:val="006551F2"/>
    <w:rsid w:val="00656169"/>
    <w:rsid w:val="00657125"/>
    <w:rsid w:val="0065735D"/>
    <w:rsid w:val="006606B3"/>
    <w:rsid w:val="00666C57"/>
    <w:rsid w:val="0067054F"/>
    <w:rsid w:val="00670593"/>
    <w:rsid w:val="006708AB"/>
    <w:rsid w:val="00675D55"/>
    <w:rsid w:val="0067629C"/>
    <w:rsid w:val="006771E0"/>
    <w:rsid w:val="00677287"/>
    <w:rsid w:val="006779B7"/>
    <w:rsid w:val="0068118E"/>
    <w:rsid w:val="00682252"/>
    <w:rsid w:val="00682662"/>
    <w:rsid w:val="00682A8C"/>
    <w:rsid w:val="00694D25"/>
    <w:rsid w:val="006A293C"/>
    <w:rsid w:val="006A2A04"/>
    <w:rsid w:val="006A2B01"/>
    <w:rsid w:val="006B014B"/>
    <w:rsid w:val="006B1C38"/>
    <w:rsid w:val="006B2877"/>
    <w:rsid w:val="006B5771"/>
    <w:rsid w:val="006C05F7"/>
    <w:rsid w:val="006C3890"/>
    <w:rsid w:val="006C5235"/>
    <w:rsid w:val="006C63B1"/>
    <w:rsid w:val="006C7E88"/>
    <w:rsid w:val="006C7EB6"/>
    <w:rsid w:val="006D1252"/>
    <w:rsid w:val="006D5002"/>
    <w:rsid w:val="006D61D9"/>
    <w:rsid w:val="006E266D"/>
    <w:rsid w:val="006F0379"/>
    <w:rsid w:val="006F0E5E"/>
    <w:rsid w:val="006F1DF3"/>
    <w:rsid w:val="006F21C2"/>
    <w:rsid w:val="006F70E6"/>
    <w:rsid w:val="00701BA6"/>
    <w:rsid w:val="00705509"/>
    <w:rsid w:val="00706000"/>
    <w:rsid w:val="007156D7"/>
    <w:rsid w:val="00720E94"/>
    <w:rsid w:val="00722E97"/>
    <w:rsid w:val="007249B1"/>
    <w:rsid w:val="00727081"/>
    <w:rsid w:val="0072776F"/>
    <w:rsid w:val="007318EF"/>
    <w:rsid w:val="0073237A"/>
    <w:rsid w:val="0074362F"/>
    <w:rsid w:val="00751339"/>
    <w:rsid w:val="00754BDE"/>
    <w:rsid w:val="00754D5B"/>
    <w:rsid w:val="007569D5"/>
    <w:rsid w:val="007614BB"/>
    <w:rsid w:val="00763CA9"/>
    <w:rsid w:val="00764D7F"/>
    <w:rsid w:val="00773423"/>
    <w:rsid w:val="00775C71"/>
    <w:rsid w:val="007831E1"/>
    <w:rsid w:val="00786317"/>
    <w:rsid w:val="007864F5"/>
    <w:rsid w:val="00786EE1"/>
    <w:rsid w:val="007870D8"/>
    <w:rsid w:val="007872FC"/>
    <w:rsid w:val="007923C3"/>
    <w:rsid w:val="007A0580"/>
    <w:rsid w:val="007A10A4"/>
    <w:rsid w:val="007A2264"/>
    <w:rsid w:val="007A7828"/>
    <w:rsid w:val="007A7971"/>
    <w:rsid w:val="007A7F94"/>
    <w:rsid w:val="007B079F"/>
    <w:rsid w:val="007B0BE4"/>
    <w:rsid w:val="007B0F47"/>
    <w:rsid w:val="007B22B7"/>
    <w:rsid w:val="007B51DB"/>
    <w:rsid w:val="007B661A"/>
    <w:rsid w:val="007B6BBE"/>
    <w:rsid w:val="007C1E6A"/>
    <w:rsid w:val="007C3AC4"/>
    <w:rsid w:val="007C4AD0"/>
    <w:rsid w:val="007D43A7"/>
    <w:rsid w:val="007D6749"/>
    <w:rsid w:val="007D77EF"/>
    <w:rsid w:val="007D7CE4"/>
    <w:rsid w:val="007E0ED1"/>
    <w:rsid w:val="007E1F9F"/>
    <w:rsid w:val="007F031D"/>
    <w:rsid w:val="007F1829"/>
    <w:rsid w:val="007F1E97"/>
    <w:rsid w:val="007F2C27"/>
    <w:rsid w:val="00800A0F"/>
    <w:rsid w:val="0080188E"/>
    <w:rsid w:val="00806048"/>
    <w:rsid w:val="00806264"/>
    <w:rsid w:val="00807770"/>
    <w:rsid w:val="00814BF5"/>
    <w:rsid w:val="008245DA"/>
    <w:rsid w:val="008330E6"/>
    <w:rsid w:val="00834B62"/>
    <w:rsid w:val="00834D77"/>
    <w:rsid w:val="0083657B"/>
    <w:rsid w:val="00836A72"/>
    <w:rsid w:val="00842F59"/>
    <w:rsid w:val="00844220"/>
    <w:rsid w:val="00851100"/>
    <w:rsid w:val="0085152C"/>
    <w:rsid w:val="00861833"/>
    <w:rsid w:val="00863B34"/>
    <w:rsid w:val="008765BA"/>
    <w:rsid w:val="008807D0"/>
    <w:rsid w:val="00880D1B"/>
    <w:rsid w:val="008816EB"/>
    <w:rsid w:val="00883FEB"/>
    <w:rsid w:val="00886939"/>
    <w:rsid w:val="0089068A"/>
    <w:rsid w:val="00893415"/>
    <w:rsid w:val="008957C8"/>
    <w:rsid w:val="008A1195"/>
    <w:rsid w:val="008A6A5B"/>
    <w:rsid w:val="008B11A2"/>
    <w:rsid w:val="008B3A07"/>
    <w:rsid w:val="008B4CE6"/>
    <w:rsid w:val="008B5617"/>
    <w:rsid w:val="008B7541"/>
    <w:rsid w:val="008C0715"/>
    <w:rsid w:val="008C251E"/>
    <w:rsid w:val="008C513D"/>
    <w:rsid w:val="008C5E2E"/>
    <w:rsid w:val="008D0192"/>
    <w:rsid w:val="008D02A7"/>
    <w:rsid w:val="008D51B9"/>
    <w:rsid w:val="008D7D3B"/>
    <w:rsid w:val="008E3199"/>
    <w:rsid w:val="008E390C"/>
    <w:rsid w:val="008E704E"/>
    <w:rsid w:val="008F6C71"/>
    <w:rsid w:val="0090075E"/>
    <w:rsid w:val="009012E2"/>
    <w:rsid w:val="00901CD3"/>
    <w:rsid w:val="009027FF"/>
    <w:rsid w:val="00903285"/>
    <w:rsid w:val="00905682"/>
    <w:rsid w:val="00910684"/>
    <w:rsid w:val="00913EA9"/>
    <w:rsid w:val="00916098"/>
    <w:rsid w:val="00922946"/>
    <w:rsid w:val="00923317"/>
    <w:rsid w:val="00924378"/>
    <w:rsid w:val="00925D6F"/>
    <w:rsid w:val="009268F6"/>
    <w:rsid w:val="00927AF7"/>
    <w:rsid w:val="0093192F"/>
    <w:rsid w:val="00932AEF"/>
    <w:rsid w:val="00932DE5"/>
    <w:rsid w:val="00934E1B"/>
    <w:rsid w:val="0093516F"/>
    <w:rsid w:val="009359DA"/>
    <w:rsid w:val="0093755D"/>
    <w:rsid w:val="009377C6"/>
    <w:rsid w:val="00937E1C"/>
    <w:rsid w:val="00940740"/>
    <w:rsid w:val="00942495"/>
    <w:rsid w:val="009473F9"/>
    <w:rsid w:val="0095011B"/>
    <w:rsid w:val="0095076F"/>
    <w:rsid w:val="00954EE7"/>
    <w:rsid w:val="009602A1"/>
    <w:rsid w:val="00961E9B"/>
    <w:rsid w:val="0096230D"/>
    <w:rsid w:val="0096301B"/>
    <w:rsid w:val="0096452C"/>
    <w:rsid w:val="00965DA1"/>
    <w:rsid w:val="0096663A"/>
    <w:rsid w:val="0097002F"/>
    <w:rsid w:val="00975D16"/>
    <w:rsid w:val="00975F05"/>
    <w:rsid w:val="00980A88"/>
    <w:rsid w:val="00980D5F"/>
    <w:rsid w:val="00981600"/>
    <w:rsid w:val="00985FD5"/>
    <w:rsid w:val="009913C2"/>
    <w:rsid w:val="00992992"/>
    <w:rsid w:val="00993F3D"/>
    <w:rsid w:val="009959D0"/>
    <w:rsid w:val="009A223C"/>
    <w:rsid w:val="009A4F75"/>
    <w:rsid w:val="009A62A2"/>
    <w:rsid w:val="009B25BD"/>
    <w:rsid w:val="009B47ED"/>
    <w:rsid w:val="009C1537"/>
    <w:rsid w:val="009C280C"/>
    <w:rsid w:val="009C37DF"/>
    <w:rsid w:val="009C4A85"/>
    <w:rsid w:val="009C6F9C"/>
    <w:rsid w:val="009D254D"/>
    <w:rsid w:val="009D6326"/>
    <w:rsid w:val="009D6E2B"/>
    <w:rsid w:val="009D73F5"/>
    <w:rsid w:val="009D7408"/>
    <w:rsid w:val="009E06CB"/>
    <w:rsid w:val="009E0D87"/>
    <w:rsid w:val="009E20D3"/>
    <w:rsid w:val="009E41F8"/>
    <w:rsid w:val="009E487F"/>
    <w:rsid w:val="009E5030"/>
    <w:rsid w:val="009E5DD6"/>
    <w:rsid w:val="009E71C0"/>
    <w:rsid w:val="009F33DD"/>
    <w:rsid w:val="009F4205"/>
    <w:rsid w:val="009F6B78"/>
    <w:rsid w:val="00A0073B"/>
    <w:rsid w:val="00A04764"/>
    <w:rsid w:val="00A147E3"/>
    <w:rsid w:val="00A17961"/>
    <w:rsid w:val="00A179BA"/>
    <w:rsid w:val="00A20060"/>
    <w:rsid w:val="00A22B1B"/>
    <w:rsid w:val="00A2376D"/>
    <w:rsid w:val="00A24638"/>
    <w:rsid w:val="00A27E1E"/>
    <w:rsid w:val="00A306CB"/>
    <w:rsid w:val="00A3437D"/>
    <w:rsid w:val="00A40544"/>
    <w:rsid w:val="00A4262E"/>
    <w:rsid w:val="00A43660"/>
    <w:rsid w:val="00A534C2"/>
    <w:rsid w:val="00A5635A"/>
    <w:rsid w:val="00A56C5C"/>
    <w:rsid w:val="00A61401"/>
    <w:rsid w:val="00A62D54"/>
    <w:rsid w:val="00A64BA8"/>
    <w:rsid w:val="00A668EB"/>
    <w:rsid w:val="00A67181"/>
    <w:rsid w:val="00A70FF3"/>
    <w:rsid w:val="00A72D80"/>
    <w:rsid w:val="00A75F9E"/>
    <w:rsid w:val="00A76ECB"/>
    <w:rsid w:val="00A80D6F"/>
    <w:rsid w:val="00A81608"/>
    <w:rsid w:val="00A82C61"/>
    <w:rsid w:val="00A8450D"/>
    <w:rsid w:val="00A9067B"/>
    <w:rsid w:val="00A92320"/>
    <w:rsid w:val="00A94261"/>
    <w:rsid w:val="00AA012E"/>
    <w:rsid w:val="00AA0CCE"/>
    <w:rsid w:val="00AA463B"/>
    <w:rsid w:val="00AA53CE"/>
    <w:rsid w:val="00AA72F4"/>
    <w:rsid w:val="00AB05A1"/>
    <w:rsid w:val="00AB10F2"/>
    <w:rsid w:val="00AB51FB"/>
    <w:rsid w:val="00AC1B61"/>
    <w:rsid w:val="00AC4259"/>
    <w:rsid w:val="00AC60FD"/>
    <w:rsid w:val="00AC623E"/>
    <w:rsid w:val="00AC78E4"/>
    <w:rsid w:val="00AD3494"/>
    <w:rsid w:val="00AD36B6"/>
    <w:rsid w:val="00AD4709"/>
    <w:rsid w:val="00AD719D"/>
    <w:rsid w:val="00AD71F8"/>
    <w:rsid w:val="00AE1F22"/>
    <w:rsid w:val="00AE4CF9"/>
    <w:rsid w:val="00AE553A"/>
    <w:rsid w:val="00AE5DE1"/>
    <w:rsid w:val="00AE62B8"/>
    <w:rsid w:val="00AE7280"/>
    <w:rsid w:val="00AF1760"/>
    <w:rsid w:val="00AF4412"/>
    <w:rsid w:val="00AF7C7C"/>
    <w:rsid w:val="00B00E54"/>
    <w:rsid w:val="00B03BB6"/>
    <w:rsid w:val="00B05BE8"/>
    <w:rsid w:val="00B05CB5"/>
    <w:rsid w:val="00B13000"/>
    <w:rsid w:val="00B13FE8"/>
    <w:rsid w:val="00B17A88"/>
    <w:rsid w:val="00B21456"/>
    <w:rsid w:val="00B23FDF"/>
    <w:rsid w:val="00B27931"/>
    <w:rsid w:val="00B320B7"/>
    <w:rsid w:val="00B34350"/>
    <w:rsid w:val="00B3466D"/>
    <w:rsid w:val="00B37283"/>
    <w:rsid w:val="00B403D6"/>
    <w:rsid w:val="00B408A2"/>
    <w:rsid w:val="00B47A00"/>
    <w:rsid w:val="00B534E2"/>
    <w:rsid w:val="00B53C2E"/>
    <w:rsid w:val="00B545BB"/>
    <w:rsid w:val="00B55098"/>
    <w:rsid w:val="00B6099E"/>
    <w:rsid w:val="00B61474"/>
    <w:rsid w:val="00B72531"/>
    <w:rsid w:val="00B7271B"/>
    <w:rsid w:val="00B77DC8"/>
    <w:rsid w:val="00B82F5A"/>
    <w:rsid w:val="00B852B9"/>
    <w:rsid w:val="00B86551"/>
    <w:rsid w:val="00B873CF"/>
    <w:rsid w:val="00B8783D"/>
    <w:rsid w:val="00B87EFD"/>
    <w:rsid w:val="00B87F8F"/>
    <w:rsid w:val="00B90A7C"/>
    <w:rsid w:val="00B90C18"/>
    <w:rsid w:val="00B93E8E"/>
    <w:rsid w:val="00B97E7D"/>
    <w:rsid w:val="00BA1D73"/>
    <w:rsid w:val="00BA3EE5"/>
    <w:rsid w:val="00BA5DCE"/>
    <w:rsid w:val="00BA656B"/>
    <w:rsid w:val="00BB18DB"/>
    <w:rsid w:val="00BB23C3"/>
    <w:rsid w:val="00BC1DBD"/>
    <w:rsid w:val="00BC2828"/>
    <w:rsid w:val="00BC499A"/>
    <w:rsid w:val="00BD0B81"/>
    <w:rsid w:val="00BD1B66"/>
    <w:rsid w:val="00BD2340"/>
    <w:rsid w:val="00BD4352"/>
    <w:rsid w:val="00BD5D48"/>
    <w:rsid w:val="00BD6BA4"/>
    <w:rsid w:val="00BE0004"/>
    <w:rsid w:val="00BE615A"/>
    <w:rsid w:val="00BF1F16"/>
    <w:rsid w:val="00BF22B1"/>
    <w:rsid w:val="00BF2CB8"/>
    <w:rsid w:val="00BF3819"/>
    <w:rsid w:val="00BF38E7"/>
    <w:rsid w:val="00BF39D3"/>
    <w:rsid w:val="00BF46F4"/>
    <w:rsid w:val="00BF59AA"/>
    <w:rsid w:val="00C04B46"/>
    <w:rsid w:val="00C10280"/>
    <w:rsid w:val="00C13E4F"/>
    <w:rsid w:val="00C20507"/>
    <w:rsid w:val="00C2740B"/>
    <w:rsid w:val="00C315D3"/>
    <w:rsid w:val="00C33C18"/>
    <w:rsid w:val="00C33F24"/>
    <w:rsid w:val="00C36E54"/>
    <w:rsid w:val="00C40125"/>
    <w:rsid w:val="00C404E1"/>
    <w:rsid w:val="00C40E3D"/>
    <w:rsid w:val="00C4482C"/>
    <w:rsid w:val="00C45515"/>
    <w:rsid w:val="00C460A9"/>
    <w:rsid w:val="00C46ABE"/>
    <w:rsid w:val="00C47854"/>
    <w:rsid w:val="00C54450"/>
    <w:rsid w:val="00C55D7D"/>
    <w:rsid w:val="00C56EC2"/>
    <w:rsid w:val="00C5776F"/>
    <w:rsid w:val="00C61AB5"/>
    <w:rsid w:val="00C61BF8"/>
    <w:rsid w:val="00C65A1C"/>
    <w:rsid w:val="00C721AE"/>
    <w:rsid w:val="00C734A6"/>
    <w:rsid w:val="00C74568"/>
    <w:rsid w:val="00C7637C"/>
    <w:rsid w:val="00C80C1D"/>
    <w:rsid w:val="00C82588"/>
    <w:rsid w:val="00C82C3D"/>
    <w:rsid w:val="00C85760"/>
    <w:rsid w:val="00C86A33"/>
    <w:rsid w:val="00C87496"/>
    <w:rsid w:val="00C96281"/>
    <w:rsid w:val="00C97080"/>
    <w:rsid w:val="00CA448A"/>
    <w:rsid w:val="00CB0258"/>
    <w:rsid w:val="00CB0276"/>
    <w:rsid w:val="00CB29E9"/>
    <w:rsid w:val="00CB3DB6"/>
    <w:rsid w:val="00CC0241"/>
    <w:rsid w:val="00CC2FDC"/>
    <w:rsid w:val="00CC4DA4"/>
    <w:rsid w:val="00CC4F58"/>
    <w:rsid w:val="00CC60FB"/>
    <w:rsid w:val="00CD1449"/>
    <w:rsid w:val="00CD2297"/>
    <w:rsid w:val="00CD2382"/>
    <w:rsid w:val="00CD2393"/>
    <w:rsid w:val="00CD4DD0"/>
    <w:rsid w:val="00CD7EBA"/>
    <w:rsid w:val="00CD7FDE"/>
    <w:rsid w:val="00CE3745"/>
    <w:rsid w:val="00CE4385"/>
    <w:rsid w:val="00CE7395"/>
    <w:rsid w:val="00CF10F4"/>
    <w:rsid w:val="00CF26EF"/>
    <w:rsid w:val="00CF27A4"/>
    <w:rsid w:val="00CF3C40"/>
    <w:rsid w:val="00D037C6"/>
    <w:rsid w:val="00D07542"/>
    <w:rsid w:val="00D11562"/>
    <w:rsid w:val="00D12506"/>
    <w:rsid w:val="00D13BAF"/>
    <w:rsid w:val="00D15EC0"/>
    <w:rsid w:val="00D164C2"/>
    <w:rsid w:val="00D21E39"/>
    <w:rsid w:val="00D25E61"/>
    <w:rsid w:val="00D3100B"/>
    <w:rsid w:val="00D310DE"/>
    <w:rsid w:val="00D315A7"/>
    <w:rsid w:val="00D32A31"/>
    <w:rsid w:val="00D361A0"/>
    <w:rsid w:val="00D37308"/>
    <w:rsid w:val="00D410F6"/>
    <w:rsid w:val="00D443B9"/>
    <w:rsid w:val="00D5040E"/>
    <w:rsid w:val="00D50438"/>
    <w:rsid w:val="00D54E13"/>
    <w:rsid w:val="00D55F64"/>
    <w:rsid w:val="00D60CC8"/>
    <w:rsid w:val="00D64425"/>
    <w:rsid w:val="00D649FC"/>
    <w:rsid w:val="00D64FF0"/>
    <w:rsid w:val="00D65335"/>
    <w:rsid w:val="00D67828"/>
    <w:rsid w:val="00D7094F"/>
    <w:rsid w:val="00D70F4B"/>
    <w:rsid w:val="00D72A37"/>
    <w:rsid w:val="00D72B7D"/>
    <w:rsid w:val="00D7577D"/>
    <w:rsid w:val="00D77207"/>
    <w:rsid w:val="00D77BA2"/>
    <w:rsid w:val="00D8563F"/>
    <w:rsid w:val="00D85BF5"/>
    <w:rsid w:val="00D935FE"/>
    <w:rsid w:val="00D95A32"/>
    <w:rsid w:val="00DA3FBB"/>
    <w:rsid w:val="00DA6231"/>
    <w:rsid w:val="00DA7CBB"/>
    <w:rsid w:val="00DB4090"/>
    <w:rsid w:val="00DC0769"/>
    <w:rsid w:val="00DC108D"/>
    <w:rsid w:val="00DC5BE1"/>
    <w:rsid w:val="00DC7A8F"/>
    <w:rsid w:val="00DD19B7"/>
    <w:rsid w:val="00DD21AC"/>
    <w:rsid w:val="00DD371C"/>
    <w:rsid w:val="00DD4630"/>
    <w:rsid w:val="00DD5262"/>
    <w:rsid w:val="00DE4585"/>
    <w:rsid w:val="00DE528B"/>
    <w:rsid w:val="00DE67A5"/>
    <w:rsid w:val="00DE6944"/>
    <w:rsid w:val="00DE70A0"/>
    <w:rsid w:val="00DE7A21"/>
    <w:rsid w:val="00DE7A9F"/>
    <w:rsid w:val="00DF604D"/>
    <w:rsid w:val="00E0103B"/>
    <w:rsid w:val="00E04DE5"/>
    <w:rsid w:val="00E06BC8"/>
    <w:rsid w:val="00E06ED3"/>
    <w:rsid w:val="00E0700F"/>
    <w:rsid w:val="00E13512"/>
    <w:rsid w:val="00E14245"/>
    <w:rsid w:val="00E1589F"/>
    <w:rsid w:val="00E17182"/>
    <w:rsid w:val="00E2329A"/>
    <w:rsid w:val="00E279BE"/>
    <w:rsid w:val="00E3030A"/>
    <w:rsid w:val="00E3077A"/>
    <w:rsid w:val="00E3079E"/>
    <w:rsid w:val="00E417B0"/>
    <w:rsid w:val="00E42EDE"/>
    <w:rsid w:val="00E44266"/>
    <w:rsid w:val="00E5110F"/>
    <w:rsid w:val="00E5142B"/>
    <w:rsid w:val="00E579C2"/>
    <w:rsid w:val="00E64F7C"/>
    <w:rsid w:val="00E7215E"/>
    <w:rsid w:val="00E76338"/>
    <w:rsid w:val="00E82801"/>
    <w:rsid w:val="00E84ABC"/>
    <w:rsid w:val="00E8651C"/>
    <w:rsid w:val="00E87DE4"/>
    <w:rsid w:val="00E91183"/>
    <w:rsid w:val="00E92296"/>
    <w:rsid w:val="00E96E31"/>
    <w:rsid w:val="00EA4B2B"/>
    <w:rsid w:val="00EA6FBD"/>
    <w:rsid w:val="00EB02DF"/>
    <w:rsid w:val="00EB0A3F"/>
    <w:rsid w:val="00EB27E6"/>
    <w:rsid w:val="00EB4099"/>
    <w:rsid w:val="00EB4EC1"/>
    <w:rsid w:val="00EB674E"/>
    <w:rsid w:val="00EC0886"/>
    <w:rsid w:val="00EC15DF"/>
    <w:rsid w:val="00EC2822"/>
    <w:rsid w:val="00EC2AAD"/>
    <w:rsid w:val="00EC5B01"/>
    <w:rsid w:val="00EC65E2"/>
    <w:rsid w:val="00EC6DA8"/>
    <w:rsid w:val="00EC7560"/>
    <w:rsid w:val="00ED13C2"/>
    <w:rsid w:val="00ED2D94"/>
    <w:rsid w:val="00ED4657"/>
    <w:rsid w:val="00ED6FA4"/>
    <w:rsid w:val="00EE172A"/>
    <w:rsid w:val="00EF070C"/>
    <w:rsid w:val="00EF17B5"/>
    <w:rsid w:val="00EF6575"/>
    <w:rsid w:val="00EF7A99"/>
    <w:rsid w:val="00F0201C"/>
    <w:rsid w:val="00F02F9F"/>
    <w:rsid w:val="00F03A78"/>
    <w:rsid w:val="00F047C1"/>
    <w:rsid w:val="00F050CC"/>
    <w:rsid w:val="00F077BE"/>
    <w:rsid w:val="00F10ED8"/>
    <w:rsid w:val="00F1477D"/>
    <w:rsid w:val="00F2271A"/>
    <w:rsid w:val="00F26021"/>
    <w:rsid w:val="00F27684"/>
    <w:rsid w:val="00F3335D"/>
    <w:rsid w:val="00F35D96"/>
    <w:rsid w:val="00F36153"/>
    <w:rsid w:val="00F40984"/>
    <w:rsid w:val="00F413EC"/>
    <w:rsid w:val="00F43196"/>
    <w:rsid w:val="00F43C15"/>
    <w:rsid w:val="00F454EF"/>
    <w:rsid w:val="00F528DF"/>
    <w:rsid w:val="00F53416"/>
    <w:rsid w:val="00F54BD0"/>
    <w:rsid w:val="00F56DA3"/>
    <w:rsid w:val="00F57A3A"/>
    <w:rsid w:val="00F60BE2"/>
    <w:rsid w:val="00F6121A"/>
    <w:rsid w:val="00F630F9"/>
    <w:rsid w:val="00F63CF5"/>
    <w:rsid w:val="00F6473F"/>
    <w:rsid w:val="00F653E3"/>
    <w:rsid w:val="00F65FFF"/>
    <w:rsid w:val="00F6681D"/>
    <w:rsid w:val="00F66FF3"/>
    <w:rsid w:val="00F731D8"/>
    <w:rsid w:val="00F73E32"/>
    <w:rsid w:val="00F821EC"/>
    <w:rsid w:val="00F828CB"/>
    <w:rsid w:val="00F8379D"/>
    <w:rsid w:val="00F841F2"/>
    <w:rsid w:val="00F84EE7"/>
    <w:rsid w:val="00F860BD"/>
    <w:rsid w:val="00F878DD"/>
    <w:rsid w:val="00F87C66"/>
    <w:rsid w:val="00F90EAE"/>
    <w:rsid w:val="00F91258"/>
    <w:rsid w:val="00F91D65"/>
    <w:rsid w:val="00F96C8F"/>
    <w:rsid w:val="00FA034F"/>
    <w:rsid w:val="00FA116F"/>
    <w:rsid w:val="00FA1402"/>
    <w:rsid w:val="00FA2B70"/>
    <w:rsid w:val="00FA4012"/>
    <w:rsid w:val="00FA4BEA"/>
    <w:rsid w:val="00FA5D1E"/>
    <w:rsid w:val="00FA6A03"/>
    <w:rsid w:val="00FB319F"/>
    <w:rsid w:val="00FB7081"/>
    <w:rsid w:val="00FB7765"/>
    <w:rsid w:val="00FC4544"/>
    <w:rsid w:val="00FD0123"/>
    <w:rsid w:val="00FD1C3D"/>
    <w:rsid w:val="00FD26D4"/>
    <w:rsid w:val="00FD5FBB"/>
    <w:rsid w:val="00FD6558"/>
    <w:rsid w:val="00FE21BD"/>
    <w:rsid w:val="00FE3EB8"/>
    <w:rsid w:val="00FF24D6"/>
    <w:rsid w:val="00FF2F8A"/>
    <w:rsid w:val="00FF6C24"/>
    <w:rsid w:val="043DAB51"/>
    <w:rsid w:val="28302B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8010C76"/>
  <w15:chartTrackingRefBased/>
  <w15:docId w15:val="{B5D2328E-6026-48D0-815D-CE43AD60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28"/>
    <w:pPr>
      <w:overflowPunct w:val="0"/>
      <w:autoSpaceDE w:val="0"/>
      <w:autoSpaceDN w:val="0"/>
      <w:adjustRightInd w:val="0"/>
      <w:spacing w:after="240"/>
      <w:textAlignment w:val="baseline"/>
    </w:pPr>
    <w:rPr>
      <w:rFonts w:ascii="Calibri" w:hAnsi="Calibri"/>
      <w:sz w:val="24"/>
    </w:rPr>
  </w:style>
  <w:style w:type="paragraph" w:styleId="Heading1">
    <w:name w:val="heading 1"/>
    <w:basedOn w:val="Normal"/>
    <w:next w:val="Normal"/>
    <w:qFormat/>
    <w:rsid w:val="00D164C2"/>
    <w:pPr>
      <w:jc w:val="center"/>
      <w:outlineLvl w:val="0"/>
    </w:pPr>
    <w:rPr>
      <w:rFonts w:asciiTheme="minorHAnsi" w:hAnsiTheme="minorHAnsi" w:cstheme="minorHAnsi"/>
      <w:b/>
      <w:bCs/>
      <w:color w:val="44546A" w:themeColor="text2"/>
      <w:sz w:val="32"/>
      <w:szCs w:val="24"/>
    </w:rPr>
  </w:style>
  <w:style w:type="paragraph" w:styleId="Heading2">
    <w:name w:val="heading 2"/>
    <w:basedOn w:val="Normal"/>
    <w:next w:val="Normal"/>
    <w:qFormat/>
    <w:rsid w:val="00D164C2"/>
    <w:pPr>
      <w:tabs>
        <w:tab w:val="right" w:pos="9455"/>
      </w:tabs>
      <w:outlineLvl w:val="1"/>
    </w:pPr>
    <w:rPr>
      <w:rFonts w:asciiTheme="minorHAnsi" w:hAnsiTheme="minorHAnsi" w:cstheme="minorHAnsi"/>
      <w:b/>
      <w:bCs/>
      <w:color w:val="44546A" w:themeColor="text2"/>
      <w:sz w:val="28"/>
      <w:szCs w:val="24"/>
    </w:rPr>
  </w:style>
  <w:style w:type="paragraph" w:styleId="Heading3">
    <w:name w:val="heading 3"/>
    <w:basedOn w:val="Normal"/>
    <w:next w:val="Normal"/>
    <w:qFormat/>
    <w:rsid w:val="00D164C2"/>
    <w:pPr>
      <w:tabs>
        <w:tab w:val="right" w:pos="9455"/>
      </w:tabs>
      <w:spacing w:after="0"/>
      <w:outlineLvl w:val="2"/>
    </w:pPr>
    <w:rPr>
      <w:rFonts w:asciiTheme="minorHAnsi" w:hAnsiTheme="minorHAnsi" w:cstheme="minorHAnsi"/>
      <w:b/>
      <w:color w:val="44546A" w:themeColor="text2"/>
      <w:szCs w:val="24"/>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 w:val="left" w:pos="4140"/>
      </w:tabs>
      <w:ind w:left="360" w:hanging="360"/>
    </w:pPr>
    <w:rPr>
      <w:sz w:val="22"/>
    </w:rPr>
  </w:style>
  <w:style w:type="paragraph" w:styleId="BalloonText">
    <w:name w:val="Balloon Text"/>
    <w:basedOn w:val="Normal"/>
    <w:semiHidden/>
    <w:rsid w:val="001F7EFB"/>
    <w:rPr>
      <w:rFonts w:ascii="Tahoma" w:hAnsi="Tahoma" w:cs="Tahoma"/>
      <w:sz w:val="16"/>
      <w:szCs w:val="16"/>
    </w:rPr>
  </w:style>
  <w:style w:type="paragraph" w:styleId="Header">
    <w:name w:val="header"/>
    <w:basedOn w:val="Normal"/>
    <w:link w:val="HeaderChar"/>
    <w:uiPriority w:val="99"/>
    <w:unhideWhenUsed/>
    <w:rsid w:val="00CD2382"/>
    <w:pPr>
      <w:tabs>
        <w:tab w:val="center" w:pos="4680"/>
        <w:tab w:val="right" w:pos="9360"/>
      </w:tabs>
    </w:pPr>
  </w:style>
  <w:style w:type="character" w:customStyle="1" w:styleId="HeaderChar">
    <w:name w:val="Header Char"/>
    <w:basedOn w:val="DefaultParagraphFont"/>
    <w:link w:val="Header"/>
    <w:uiPriority w:val="99"/>
    <w:rsid w:val="00CD2382"/>
    <w:rPr>
      <w:noProof/>
    </w:rPr>
  </w:style>
  <w:style w:type="paragraph" w:styleId="Footer">
    <w:name w:val="footer"/>
    <w:basedOn w:val="Normal"/>
    <w:link w:val="FooterChar"/>
    <w:uiPriority w:val="99"/>
    <w:unhideWhenUsed/>
    <w:rsid w:val="00CD2382"/>
    <w:pPr>
      <w:tabs>
        <w:tab w:val="center" w:pos="4680"/>
        <w:tab w:val="right" w:pos="9360"/>
      </w:tabs>
    </w:pPr>
  </w:style>
  <w:style w:type="character" w:customStyle="1" w:styleId="FooterChar">
    <w:name w:val="Footer Char"/>
    <w:basedOn w:val="DefaultParagraphFont"/>
    <w:link w:val="Footer"/>
    <w:uiPriority w:val="99"/>
    <w:rsid w:val="00CD2382"/>
    <w:rPr>
      <w:noProof/>
    </w:rPr>
  </w:style>
  <w:style w:type="table" w:styleId="TableGrid">
    <w:name w:val="Table Grid"/>
    <w:basedOn w:val="TableNormal"/>
    <w:uiPriority w:val="59"/>
    <w:rsid w:val="00CD2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537"/>
    <w:rPr>
      <w:color w:val="0563C1" w:themeColor="hyperlink"/>
      <w:u w:val="single"/>
    </w:rPr>
  </w:style>
  <w:style w:type="character" w:styleId="UnresolvedMention">
    <w:name w:val="Unresolved Mention"/>
    <w:basedOn w:val="DefaultParagraphFont"/>
    <w:uiPriority w:val="99"/>
    <w:semiHidden/>
    <w:unhideWhenUsed/>
    <w:rsid w:val="009C1537"/>
    <w:rPr>
      <w:color w:val="605E5C"/>
      <w:shd w:val="clear" w:color="auto" w:fill="E1DFDD"/>
    </w:rPr>
  </w:style>
  <w:style w:type="paragraph" w:styleId="ListParagraph">
    <w:name w:val="List Paragraph"/>
    <w:basedOn w:val="Normal"/>
    <w:uiPriority w:val="34"/>
    <w:qFormat/>
    <w:rsid w:val="009C1537"/>
    <w:pPr>
      <w:ind w:left="720"/>
      <w:contextualSpacing/>
    </w:pPr>
  </w:style>
  <w:style w:type="character" w:styleId="PlaceholderText">
    <w:name w:val="Placeholder Text"/>
    <w:basedOn w:val="DefaultParagraphFont"/>
    <w:uiPriority w:val="99"/>
    <w:semiHidden/>
    <w:rsid w:val="00D55F64"/>
    <w:rPr>
      <w:color w:val="808080"/>
    </w:rPr>
  </w:style>
  <w:style w:type="character" w:styleId="FollowedHyperlink">
    <w:name w:val="FollowedHyperlink"/>
    <w:basedOn w:val="DefaultParagraphFont"/>
    <w:uiPriority w:val="99"/>
    <w:semiHidden/>
    <w:unhideWhenUsed/>
    <w:rsid w:val="00DC108D"/>
    <w:rPr>
      <w:color w:val="954F72" w:themeColor="followedHyperlink"/>
      <w:u w:val="single"/>
    </w:rPr>
  </w:style>
  <w:style w:type="character" w:styleId="CommentReference">
    <w:name w:val="annotation reference"/>
    <w:basedOn w:val="DefaultParagraphFont"/>
    <w:uiPriority w:val="99"/>
    <w:semiHidden/>
    <w:unhideWhenUsed/>
    <w:rsid w:val="00F2271A"/>
    <w:rPr>
      <w:sz w:val="16"/>
      <w:szCs w:val="16"/>
    </w:rPr>
  </w:style>
  <w:style w:type="paragraph" w:styleId="CommentText">
    <w:name w:val="annotation text"/>
    <w:basedOn w:val="Normal"/>
    <w:link w:val="CommentTextChar"/>
    <w:uiPriority w:val="99"/>
    <w:unhideWhenUsed/>
    <w:rsid w:val="00F2271A"/>
  </w:style>
  <w:style w:type="character" w:customStyle="1" w:styleId="CommentTextChar">
    <w:name w:val="Comment Text Char"/>
    <w:basedOn w:val="DefaultParagraphFont"/>
    <w:link w:val="CommentText"/>
    <w:uiPriority w:val="99"/>
    <w:rsid w:val="00F2271A"/>
    <w:rPr>
      <w:noProof/>
    </w:rPr>
  </w:style>
  <w:style w:type="paragraph" w:styleId="CommentSubject">
    <w:name w:val="annotation subject"/>
    <w:basedOn w:val="CommentText"/>
    <w:next w:val="CommentText"/>
    <w:link w:val="CommentSubjectChar"/>
    <w:uiPriority w:val="99"/>
    <w:semiHidden/>
    <w:unhideWhenUsed/>
    <w:rsid w:val="00F2271A"/>
    <w:rPr>
      <w:b/>
      <w:bCs/>
    </w:rPr>
  </w:style>
  <w:style w:type="character" w:customStyle="1" w:styleId="CommentSubjectChar">
    <w:name w:val="Comment Subject Char"/>
    <w:basedOn w:val="CommentTextChar"/>
    <w:link w:val="CommentSubject"/>
    <w:uiPriority w:val="99"/>
    <w:semiHidden/>
    <w:rsid w:val="00F2271A"/>
    <w:rPr>
      <w:b/>
      <w:bCs/>
      <w:noProof/>
    </w:rPr>
  </w:style>
  <w:style w:type="paragraph" w:styleId="Revision">
    <w:name w:val="Revision"/>
    <w:hidden/>
    <w:uiPriority w:val="99"/>
    <w:semiHidden/>
    <w:rsid w:val="00BF39D3"/>
    <w:rPr>
      <w:noProof/>
    </w:rPr>
  </w:style>
  <w:style w:type="paragraph" w:styleId="NoSpacing">
    <w:name w:val="No Spacing"/>
    <w:uiPriority w:val="1"/>
    <w:qFormat/>
    <w:rsid w:val="00F653E3"/>
    <w:pPr>
      <w:overflowPunct w:val="0"/>
      <w:autoSpaceDE w:val="0"/>
      <w:autoSpaceDN w:val="0"/>
      <w:adjustRightInd w:val="0"/>
      <w:textAlignment w:val="baseline"/>
    </w:pPr>
    <w:rPr>
      <w:noProof/>
    </w:rPr>
  </w:style>
  <w:style w:type="paragraph" w:styleId="FootnoteText">
    <w:name w:val="footnote text"/>
    <w:basedOn w:val="Normal"/>
    <w:link w:val="FootnoteTextChar"/>
    <w:uiPriority w:val="99"/>
    <w:semiHidden/>
    <w:unhideWhenUsed/>
    <w:rsid w:val="00467447"/>
  </w:style>
  <w:style w:type="character" w:customStyle="1" w:styleId="FootnoteTextChar">
    <w:name w:val="Footnote Text Char"/>
    <w:basedOn w:val="DefaultParagraphFont"/>
    <w:link w:val="FootnoteText"/>
    <w:uiPriority w:val="99"/>
    <w:semiHidden/>
    <w:rsid w:val="00467447"/>
    <w:rPr>
      <w:noProof/>
    </w:rPr>
  </w:style>
  <w:style w:type="character" w:styleId="FootnoteReference">
    <w:name w:val="footnote reference"/>
    <w:basedOn w:val="DefaultParagraphFont"/>
    <w:uiPriority w:val="99"/>
    <w:semiHidden/>
    <w:unhideWhenUsed/>
    <w:rsid w:val="00467447"/>
    <w:rPr>
      <w:vertAlign w:val="superscript"/>
    </w:rPr>
  </w:style>
  <w:style w:type="paragraph" w:styleId="BodyText">
    <w:name w:val="Body Text"/>
    <w:basedOn w:val="Normal"/>
    <w:link w:val="BodyTextChar"/>
    <w:uiPriority w:val="99"/>
    <w:semiHidden/>
    <w:unhideWhenUsed/>
    <w:rsid w:val="00F047C1"/>
    <w:pPr>
      <w:spacing w:after="120"/>
    </w:pPr>
  </w:style>
  <w:style w:type="character" w:customStyle="1" w:styleId="BodyTextChar">
    <w:name w:val="Body Text Char"/>
    <w:basedOn w:val="DefaultParagraphFont"/>
    <w:link w:val="BodyText"/>
    <w:uiPriority w:val="99"/>
    <w:semiHidden/>
    <w:rsid w:val="00F047C1"/>
    <w:rPr>
      <w:rFonts w:ascii="Calibri" w:hAnsi="Calibri"/>
      <w:noProof/>
      <w:sz w:val="24"/>
    </w:rPr>
  </w:style>
  <w:style w:type="character" w:customStyle="1" w:styleId="Quick">
    <w:name w:val="Quick _"/>
    <w:rsid w:val="00F047C1"/>
    <w:rPr>
      <w:sz w:val="24"/>
    </w:rPr>
  </w:style>
  <w:style w:type="table" w:styleId="GridTable1Light">
    <w:name w:val="Grid Table 1 Light"/>
    <w:basedOn w:val="TableNormal"/>
    <w:uiPriority w:val="46"/>
    <w:rsid w:val="00F047C1"/>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4194">
      <w:bodyDiv w:val="1"/>
      <w:marLeft w:val="0"/>
      <w:marRight w:val="0"/>
      <w:marTop w:val="0"/>
      <w:marBottom w:val="0"/>
      <w:divBdr>
        <w:top w:val="none" w:sz="0" w:space="0" w:color="auto"/>
        <w:left w:val="none" w:sz="0" w:space="0" w:color="auto"/>
        <w:bottom w:val="none" w:sz="0" w:space="0" w:color="auto"/>
        <w:right w:val="none" w:sz="0" w:space="0" w:color="auto"/>
      </w:divBdr>
    </w:div>
    <w:div w:id="176626616">
      <w:bodyDiv w:val="1"/>
      <w:marLeft w:val="0"/>
      <w:marRight w:val="0"/>
      <w:marTop w:val="0"/>
      <w:marBottom w:val="0"/>
      <w:divBdr>
        <w:top w:val="none" w:sz="0" w:space="0" w:color="auto"/>
        <w:left w:val="none" w:sz="0" w:space="0" w:color="auto"/>
        <w:bottom w:val="none" w:sz="0" w:space="0" w:color="auto"/>
        <w:right w:val="none" w:sz="0" w:space="0" w:color="auto"/>
      </w:divBdr>
    </w:div>
    <w:div w:id="313263751">
      <w:bodyDiv w:val="1"/>
      <w:marLeft w:val="0"/>
      <w:marRight w:val="0"/>
      <w:marTop w:val="0"/>
      <w:marBottom w:val="0"/>
      <w:divBdr>
        <w:top w:val="none" w:sz="0" w:space="0" w:color="auto"/>
        <w:left w:val="none" w:sz="0" w:space="0" w:color="auto"/>
        <w:bottom w:val="none" w:sz="0" w:space="0" w:color="auto"/>
        <w:right w:val="none" w:sz="0" w:space="0" w:color="auto"/>
      </w:divBdr>
    </w:div>
    <w:div w:id="440538400">
      <w:bodyDiv w:val="1"/>
      <w:marLeft w:val="0"/>
      <w:marRight w:val="0"/>
      <w:marTop w:val="0"/>
      <w:marBottom w:val="0"/>
      <w:divBdr>
        <w:top w:val="none" w:sz="0" w:space="0" w:color="auto"/>
        <w:left w:val="none" w:sz="0" w:space="0" w:color="auto"/>
        <w:bottom w:val="none" w:sz="0" w:space="0" w:color="auto"/>
        <w:right w:val="none" w:sz="0" w:space="0" w:color="auto"/>
      </w:divBdr>
    </w:div>
    <w:div w:id="678854420">
      <w:bodyDiv w:val="1"/>
      <w:marLeft w:val="0"/>
      <w:marRight w:val="0"/>
      <w:marTop w:val="0"/>
      <w:marBottom w:val="0"/>
      <w:divBdr>
        <w:top w:val="none" w:sz="0" w:space="0" w:color="auto"/>
        <w:left w:val="none" w:sz="0" w:space="0" w:color="auto"/>
        <w:bottom w:val="none" w:sz="0" w:space="0" w:color="auto"/>
        <w:right w:val="none" w:sz="0" w:space="0" w:color="auto"/>
      </w:divBdr>
    </w:div>
    <w:div w:id="776408074">
      <w:bodyDiv w:val="1"/>
      <w:marLeft w:val="0"/>
      <w:marRight w:val="0"/>
      <w:marTop w:val="0"/>
      <w:marBottom w:val="0"/>
      <w:divBdr>
        <w:top w:val="none" w:sz="0" w:space="0" w:color="auto"/>
        <w:left w:val="none" w:sz="0" w:space="0" w:color="auto"/>
        <w:bottom w:val="none" w:sz="0" w:space="0" w:color="auto"/>
        <w:right w:val="none" w:sz="0" w:space="0" w:color="auto"/>
      </w:divBdr>
    </w:div>
    <w:div w:id="959805424">
      <w:bodyDiv w:val="1"/>
      <w:marLeft w:val="0"/>
      <w:marRight w:val="0"/>
      <w:marTop w:val="0"/>
      <w:marBottom w:val="0"/>
      <w:divBdr>
        <w:top w:val="none" w:sz="0" w:space="0" w:color="auto"/>
        <w:left w:val="none" w:sz="0" w:space="0" w:color="auto"/>
        <w:bottom w:val="none" w:sz="0" w:space="0" w:color="auto"/>
        <w:right w:val="none" w:sz="0" w:space="0" w:color="auto"/>
      </w:divBdr>
    </w:div>
    <w:div w:id="1019428430">
      <w:bodyDiv w:val="1"/>
      <w:marLeft w:val="0"/>
      <w:marRight w:val="0"/>
      <w:marTop w:val="0"/>
      <w:marBottom w:val="0"/>
      <w:divBdr>
        <w:top w:val="none" w:sz="0" w:space="0" w:color="auto"/>
        <w:left w:val="none" w:sz="0" w:space="0" w:color="auto"/>
        <w:bottom w:val="none" w:sz="0" w:space="0" w:color="auto"/>
        <w:right w:val="none" w:sz="0" w:space="0" w:color="auto"/>
      </w:divBdr>
    </w:div>
    <w:div w:id="1112942360">
      <w:bodyDiv w:val="1"/>
      <w:marLeft w:val="0"/>
      <w:marRight w:val="0"/>
      <w:marTop w:val="0"/>
      <w:marBottom w:val="0"/>
      <w:divBdr>
        <w:top w:val="none" w:sz="0" w:space="0" w:color="auto"/>
        <w:left w:val="none" w:sz="0" w:space="0" w:color="auto"/>
        <w:bottom w:val="none" w:sz="0" w:space="0" w:color="auto"/>
        <w:right w:val="none" w:sz="0" w:space="0" w:color="auto"/>
      </w:divBdr>
    </w:div>
    <w:div w:id="1647931883">
      <w:bodyDiv w:val="1"/>
      <w:marLeft w:val="0"/>
      <w:marRight w:val="0"/>
      <w:marTop w:val="0"/>
      <w:marBottom w:val="0"/>
      <w:divBdr>
        <w:top w:val="none" w:sz="0" w:space="0" w:color="auto"/>
        <w:left w:val="none" w:sz="0" w:space="0" w:color="auto"/>
        <w:bottom w:val="none" w:sz="0" w:space="0" w:color="auto"/>
        <w:right w:val="none" w:sz="0" w:space="0" w:color="auto"/>
      </w:divBdr>
    </w:div>
    <w:div w:id="1679696606">
      <w:bodyDiv w:val="1"/>
      <w:marLeft w:val="0"/>
      <w:marRight w:val="0"/>
      <w:marTop w:val="0"/>
      <w:marBottom w:val="0"/>
      <w:divBdr>
        <w:top w:val="none" w:sz="0" w:space="0" w:color="auto"/>
        <w:left w:val="none" w:sz="0" w:space="0" w:color="auto"/>
        <w:bottom w:val="none" w:sz="0" w:space="0" w:color="auto"/>
        <w:right w:val="none" w:sz="0" w:space="0" w:color="auto"/>
      </w:divBdr>
    </w:div>
    <w:div w:id="19755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c.gov/nchs/nvss/index.htm" TargetMode="External"/><Relationship Id="rId21" Type="http://schemas.openxmlformats.org/officeDocument/2006/relationships/hyperlink" Target="https://www.akleg.gov/basis/statutes.asp" TargetMode="External"/><Relationship Id="rId34" Type="http://schemas.openxmlformats.org/officeDocument/2006/relationships/hyperlink" Target="https://hcup-us.ahrq.gov/db/state/sasddbdocumentation.js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health.alaska.gov/dph/Chronic/Pages/Data/geo_bca.aspx" TargetMode="External"/><Relationship Id="rId55" Type="http://schemas.openxmlformats.org/officeDocument/2006/relationships/hyperlink" Target="https://www.cdc.gov/nchs/nvss/revisions-of-the-us-standard-certificates-and-reports.htm" TargetMode="External"/><Relationship Id="rId63" Type="http://schemas.openxmlformats.org/officeDocument/2006/relationships/hyperlink" Target="https://www.hhs.gov/hipaa/for-professionals/privacy/index.html"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45/subtitle-A/subchapter-C/part-164" TargetMode="External"/><Relationship Id="rId29" Type="http://schemas.openxmlformats.org/officeDocument/2006/relationships/hyperlink" Target="https://www.cdc.gov/nchs/nvss/nvss-restricted-data.htm" TargetMode="External"/><Relationship Id="rId11" Type="http://schemas.openxmlformats.org/officeDocument/2006/relationships/hyperlink" Target="https://www.akleg.gov/basis/statutes.asp" TargetMode="External"/><Relationship Id="rId24" Type="http://schemas.openxmlformats.org/officeDocument/2006/relationships/hyperlink" Target="mailto:HealthAnalytics@alaska.gov" TargetMode="External"/><Relationship Id="rId32" Type="http://schemas.openxmlformats.org/officeDocument/2006/relationships/hyperlink" Target="https://hcup-us.ahrq.gov/db/state/siddbdocumentation.jsp" TargetMode="External"/><Relationship Id="rId37" Type="http://schemas.openxmlformats.org/officeDocument/2006/relationships/hyperlink" Target="mailto:Systems@naphsis.org" TargetMode="External"/><Relationship Id="rId40" Type="http://schemas.openxmlformats.org/officeDocument/2006/relationships/hyperlink" Target="mailto:HealthAnalytics@alaska.gov" TargetMode="External"/><Relationship Id="rId45" Type="http://schemas.openxmlformats.org/officeDocument/2006/relationships/footer" Target="footer2.xml"/><Relationship Id="rId53" Type="http://schemas.openxmlformats.org/officeDocument/2006/relationships/hyperlink" Target="http://www.icd9data.com/" TargetMode="External"/><Relationship Id="rId58" Type="http://schemas.openxmlformats.org/officeDocument/2006/relationships/hyperlink" Target="https://www.cdc.gov/nchs/data/dvs/FDEATH11-03finalACC.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akleg.gov/basis/statutes.asp" TargetMode="External"/><Relationship Id="rId19" Type="http://schemas.openxmlformats.org/officeDocument/2006/relationships/hyperlink" Target="mailto:BVSOffice@alaska.gov" TargetMode="External"/><Relationship Id="rId14" Type="http://schemas.openxmlformats.org/officeDocument/2006/relationships/hyperlink" Target="https://www.akleg.gov/basis/aac.asp" TargetMode="External"/><Relationship Id="rId22" Type="http://schemas.openxmlformats.org/officeDocument/2006/relationships/hyperlink" Target="https://www.foia.gov/" TargetMode="External"/><Relationship Id="rId27" Type="http://schemas.openxmlformats.org/officeDocument/2006/relationships/hyperlink" Target="https://wonder.cdc.gov/" TargetMode="External"/><Relationship Id="rId30" Type="http://schemas.openxmlformats.org/officeDocument/2006/relationships/hyperlink" Target="https://hcup-us.ahrq.gov/" TargetMode="External"/><Relationship Id="rId35" Type="http://schemas.openxmlformats.org/officeDocument/2006/relationships/hyperlink" Target="mailto:HCUP-RequestData@ahrq.gov" TargetMode="External"/><Relationship Id="rId43" Type="http://schemas.openxmlformats.org/officeDocument/2006/relationships/header" Target="header2.xml"/><Relationship Id="rId48" Type="http://schemas.openxmlformats.org/officeDocument/2006/relationships/hyperlink" Target="https://www.hhs.gov/hipaa/for-professionals/privacy/guidance/minimum-necessary-requirement/index.html" TargetMode="External"/><Relationship Id="rId56" Type="http://schemas.openxmlformats.org/officeDocument/2006/relationships/hyperlink" Target="https://www.cdc.gov/nchs/data/dvs/birth11-03final-ACC.pdf" TargetMode="External"/><Relationship Id="rId64" Type="http://schemas.openxmlformats.org/officeDocument/2006/relationships/image" Target="media/image1.emf"/><Relationship Id="rId8" Type="http://schemas.openxmlformats.org/officeDocument/2006/relationships/webSettings" Target="webSettings.xml"/><Relationship Id="rId51" Type="http://schemas.openxmlformats.org/officeDocument/2006/relationships/hyperlink" Target="https://www.cdc.gov/nchs/icd/icd9.htm" TargetMode="External"/><Relationship Id="rId3" Type="http://schemas.openxmlformats.org/officeDocument/2006/relationships/customXml" Target="../customXml/item3.xml"/><Relationship Id="rId12" Type="http://schemas.openxmlformats.org/officeDocument/2006/relationships/hyperlink" Target="https://www.akleg.gov/basis/statutes.asp" TargetMode="External"/><Relationship Id="rId17" Type="http://schemas.openxmlformats.org/officeDocument/2006/relationships/hyperlink" Target="https://www.ecfr.gov/current/title-45/subtitle-A/subchapter-C/part-164" TargetMode="External"/><Relationship Id="rId25" Type="http://schemas.openxmlformats.org/officeDocument/2006/relationships/hyperlink" Target="https://health.alaska.gov/dph/VitalStats/Pages/data/default.aspx" TargetMode="External"/><Relationship Id="rId33" Type="http://schemas.openxmlformats.org/officeDocument/2006/relationships/hyperlink" Target="https://hcup-us.ahrq.gov/db/state/sedddbdocumentation.jsp" TargetMode="External"/><Relationship Id="rId38" Type="http://schemas.openxmlformats.org/officeDocument/2006/relationships/hyperlink" Target="https://www.cdc.gov/nchs/ndi/index.htm" TargetMode="External"/><Relationship Id="rId46" Type="http://schemas.openxmlformats.org/officeDocument/2006/relationships/header" Target="header3.xml"/><Relationship Id="rId59" Type="http://schemas.openxmlformats.org/officeDocument/2006/relationships/hyperlink" Target="https://stacks.cdc.gov/view/cdc/11150" TargetMode="External"/><Relationship Id="rId67" Type="http://schemas.openxmlformats.org/officeDocument/2006/relationships/glossaryDocument" Target="glossary/document.xml"/><Relationship Id="rId20" Type="http://schemas.openxmlformats.org/officeDocument/2006/relationships/hyperlink" Target="http://www.vitalrecords.alaska.gov" TargetMode="External"/><Relationship Id="rId41" Type="http://schemas.openxmlformats.org/officeDocument/2006/relationships/hyperlink" Target="https://www.akleg.gov/basis/statutes.asp" TargetMode="External"/><Relationship Id="rId54" Type="http://schemas.openxmlformats.org/officeDocument/2006/relationships/hyperlink" Target="https://www.icd10data.com/" TargetMode="External"/><Relationship Id="rId62" Type="http://schemas.openxmlformats.org/officeDocument/2006/relationships/hyperlink" Target="https://www.akleg.gov/basis/statutes.as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hs.gov/hipaa/for-professionals/privacy/index.html" TargetMode="External"/><Relationship Id="rId23" Type="http://schemas.openxmlformats.org/officeDocument/2006/relationships/hyperlink" Target="mailto:DOH.Public.Records.Req@alaska.gov" TargetMode="External"/><Relationship Id="rId28" Type="http://schemas.openxmlformats.org/officeDocument/2006/relationships/hyperlink" Target="https://www.cdc.gov/nchs/data_access/vitalstatsonline.htm" TargetMode="External"/><Relationship Id="rId36" Type="http://schemas.openxmlformats.org/officeDocument/2006/relationships/hyperlink" Target="https://www.naphsis.org/get-vital-records/for-work/on-demand" TargetMode="External"/><Relationship Id="rId49" Type="http://schemas.openxmlformats.org/officeDocument/2006/relationships/hyperlink" Target="https://health.alaska.gov/dph/Chronic/Pages/Data/geo_phr.aspx" TargetMode="External"/><Relationship Id="rId57" Type="http://schemas.openxmlformats.org/officeDocument/2006/relationships/hyperlink" Target="https://www.cdc.gov/nchs/data/dvs/DEATH11-03final-ACC.pdf" TargetMode="External"/><Relationship Id="rId10" Type="http://schemas.openxmlformats.org/officeDocument/2006/relationships/endnotes" Target="endnotes.xml"/><Relationship Id="rId31" Type="http://schemas.openxmlformats.org/officeDocument/2006/relationships/hyperlink" Target="https://datatools.ahrq.gov/" TargetMode="External"/><Relationship Id="rId44" Type="http://schemas.openxmlformats.org/officeDocument/2006/relationships/footer" Target="footer1.xml"/><Relationship Id="rId52" Type="http://schemas.openxmlformats.org/officeDocument/2006/relationships/hyperlink" Target="https://icd.who.int/browse10/" TargetMode="External"/><Relationship Id="rId60" Type="http://schemas.openxmlformats.org/officeDocument/2006/relationships/hyperlink" Target="https://www.cdc.gov/wtc/pdfs/policies/ub-40-P.pdf" TargetMode="External"/><Relationship Id="rId65"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kleg.gov/basis/statutes.asp" TargetMode="External"/><Relationship Id="rId18" Type="http://schemas.openxmlformats.org/officeDocument/2006/relationships/hyperlink" Target="https://health.alaska.gov/dph/VitalStats/Pages/HFDR/default.aspx" TargetMode="External"/><Relationship Id="rId39" Type="http://schemas.openxmlformats.org/officeDocument/2006/relationships/hyperlink" Target="mailto:NDI@cd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CD1A5C98004E8ABDF0088E2B158541"/>
        <w:category>
          <w:name w:val="General"/>
          <w:gallery w:val="placeholder"/>
        </w:category>
        <w:types>
          <w:type w:val="bbPlcHdr"/>
        </w:types>
        <w:behaviors>
          <w:behavior w:val="content"/>
        </w:behaviors>
        <w:guid w:val="{A23B898B-8C37-4DB7-87C4-14901C22C9F9}"/>
      </w:docPartPr>
      <w:docPartBody>
        <w:p w:rsidR="00142AFD" w:rsidRDefault="00D70EC9" w:rsidP="00D70EC9">
          <w:pPr>
            <w:pStyle w:val="1CCD1A5C98004E8ABDF0088E2B1585411"/>
          </w:pP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p>
      </w:docPartBody>
    </w:docPart>
    <w:docPart>
      <w:docPartPr>
        <w:name w:val="E2F3FA9983004DEF9CAC7B95615A44DF"/>
        <w:category>
          <w:name w:val="General"/>
          <w:gallery w:val="placeholder"/>
        </w:category>
        <w:types>
          <w:type w:val="bbPlcHdr"/>
        </w:types>
        <w:behaviors>
          <w:behavior w:val="content"/>
        </w:behaviors>
        <w:guid w:val="{3D417B97-AA32-4E0A-BE22-F8780C28D58E}"/>
      </w:docPartPr>
      <w:docPartBody>
        <w:p w:rsidR="00E41886" w:rsidRDefault="00D70EC9" w:rsidP="00D70EC9">
          <w:pPr>
            <w:pStyle w:val="E2F3FA9983004DEF9CAC7B95615A44DF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99FD3E6BFE9A43B0B549C8B2CBF6CADD"/>
        <w:category>
          <w:name w:val="General"/>
          <w:gallery w:val="placeholder"/>
        </w:category>
        <w:types>
          <w:type w:val="bbPlcHdr"/>
        </w:types>
        <w:behaviors>
          <w:behavior w:val="content"/>
        </w:behaviors>
        <w:guid w:val="{4C0D9299-0C57-4962-8B9E-543C103AEAB1}"/>
      </w:docPartPr>
      <w:docPartBody>
        <w:p w:rsidR="00E41886" w:rsidRDefault="00D70EC9" w:rsidP="00D70EC9">
          <w:pPr>
            <w:pStyle w:val="99FD3E6BFE9A43B0B549C8B2CBF6CADD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880F9C28CDDD41F98BAC323ECBED3277"/>
        <w:category>
          <w:name w:val="General"/>
          <w:gallery w:val="placeholder"/>
        </w:category>
        <w:types>
          <w:type w:val="bbPlcHdr"/>
        </w:types>
        <w:behaviors>
          <w:behavior w:val="content"/>
        </w:behaviors>
        <w:guid w:val="{C3EE1DEB-B2DF-4192-A5AE-05A988071582}"/>
      </w:docPartPr>
      <w:docPartBody>
        <w:p w:rsidR="00E41886" w:rsidRDefault="00D70EC9" w:rsidP="00D70EC9">
          <w:pPr>
            <w:pStyle w:val="880F9C28CDDD41F98BAC323ECBED3277"/>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35D3227DA1214E7EADBDD9FB65354389"/>
        <w:category>
          <w:name w:val="General"/>
          <w:gallery w:val="placeholder"/>
        </w:category>
        <w:types>
          <w:type w:val="bbPlcHdr"/>
        </w:types>
        <w:behaviors>
          <w:behavior w:val="content"/>
        </w:behaviors>
        <w:guid w:val="{0D5D002B-A826-4DF5-91C9-AFC9E468A6FF}"/>
      </w:docPartPr>
      <w:docPartBody>
        <w:p w:rsidR="00E41886" w:rsidRDefault="00D70EC9" w:rsidP="00D70EC9">
          <w:pPr>
            <w:pStyle w:val="35D3227DA1214E7EADBDD9FB65354389"/>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18921EC1BA4147C0A66D1080B19A67A9"/>
        <w:category>
          <w:name w:val="General"/>
          <w:gallery w:val="placeholder"/>
        </w:category>
        <w:types>
          <w:type w:val="bbPlcHdr"/>
        </w:types>
        <w:behaviors>
          <w:behavior w:val="content"/>
        </w:behaviors>
        <w:guid w:val="{3B23875B-75D1-4EFE-B033-CFD168E42484}"/>
      </w:docPartPr>
      <w:docPartBody>
        <w:p w:rsidR="00E41886" w:rsidRDefault="00D70EC9" w:rsidP="00D70EC9">
          <w:pPr>
            <w:pStyle w:val="18921EC1BA4147C0A66D1080B19A67A9"/>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DBE0B7E47BCB49D2BC9715220A534B10"/>
        <w:category>
          <w:name w:val="General"/>
          <w:gallery w:val="placeholder"/>
        </w:category>
        <w:types>
          <w:type w:val="bbPlcHdr"/>
        </w:types>
        <w:behaviors>
          <w:behavior w:val="content"/>
        </w:behaviors>
        <w:guid w:val="{0A5DFBC2-7B57-4B58-876B-64C846301EE1}"/>
      </w:docPartPr>
      <w:docPartBody>
        <w:p w:rsidR="00E41886" w:rsidRDefault="00D70EC9" w:rsidP="00D70EC9">
          <w:pPr>
            <w:pStyle w:val="DBE0B7E47BCB49D2BC9715220A534B10"/>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3E6CADDE49394DE88B4D746137994016"/>
        <w:category>
          <w:name w:val="General"/>
          <w:gallery w:val="placeholder"/>
        </w:category>
        <w:types>
          <w:type w:val="bbPlcHdr"/>
        </w:types>
        <w:behaviors>
          <w:behavior w:val="content"/>
        </w:behaviors>
        <w:guid w:val="{0552140D-BCBD-4232-ACCB-3358C8383561}"/>
      </w:docPartPr>
      <w:docPartBody>
        <w:p w:rsidR="00E41886" w:rsidRDefault="00D70EC9" w:rsidP="00D70EC9">
          <w:pPr>
            <w:pStyle w:val="3E6CADDE49394DE88B4D746137994016"/>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4AF9A09BC02146A189EE446EBAB56DFD"/>
        <w:category>
          <w:name w:val="General"/>
          <w:gallery w:val="placeholder"/>
        </w:category>
        <w:types>
          <w:type w:val="bbPlcHdr"/>
        </w:types>
        <w:behaviors>
          <w:behavior w:val="content"/>
        </w:behaviors>
        <w:guid w:val="{7C825FFE-C7F6-45FC-8559-461FEFDB97E9}"/>
      </w:docPartPr>
      <w:docPartBody>
        <w:p w:rsidR="00E41886" w:rsidRDefault="00D70EC9" w:rsidP="00D70EC9">
          <w:pPr>
            <w:pStyle w:val="4AF9A09BC02146A189EE446EBAB56DFD"/>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E532335208D14793A2850EE799FF1115"/>
        <w:category>
          <w:name w:val="General"/>
          <w:gallery w:val="placeholder"/>
        </w:category>
        <w:types>
          <w:type w:val="bbPlcHdr"/>
        </w:types>
        <w:behaviors>
          <w:behavior w:val="content"/>
        </w:behaviors>
        <w:guid w:val="{C7235150-0861-41C9-8483-DA90D4FB66DE}"/>
      </w:docPartPr>
      <w:docPartBody>
        <w:p w:rsidR="00E41886" w:rsidRDefault="00D70EC9" w:rsidP="00D70EC9">
          <w:pPr>
            <w:pStyle w:val="E532335208D14793A2850EE799FF1115"/>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0E44B7F6F00942A89DB59123E983B25D"/>
        <w:category>
          <w:name w:val="General"/>
          <w:gallery w:val="placeholder"/>
        </w:category>
        <w:types>
          <w:type w:val="bbPlcHdr"/>
        </w:types>
        <w:behaviors>
          <w:behavior w:val="content"/>
        </w:behaviors>
        <w:guid w:val="{113B6C75-015A-498D-9915-D8207C40D98F}"/>
      </w:docPartPr>
      <w:docPartBody>
        <w:p w:rsidR="00E41886" w:rsidRDefault="00D70EC9" w:rsidP="00D70EC9">
          <w:pPr>
            <w:pStyle w:val="0E44B7F6F00942A89DB59123E983B25D"/>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5F465C790CDD49998ED9BD9C044E538C"/>
        <w:category>
          <w:name w:val="General"/>
          <w:gallery w:val="placeholder"/>
        </w:category>
        <w:types>
          <w:type w:val="bbPlcHdr"/>
        </w:types>
        <w:behaviors>
          <w:behavior w:val="content"/>
        </w:behaviors>
        <w:guid w:val="{238A01BE-C419-4581-97C0-FC0CC9F07F8C}"/>
      </w:docPartPr>
      <w:docPartBody>
        <w:p w:rsidR="00E41886" w:rsidRDefault="00D70EC9" w:rsidP="00D70EC9">
          <w:pPr>
            <w:pStyle w:val="5F465C790CDD49998ED9BD9C044E538C"/>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1FB2FF4AD54341D4A0844A2099A23D97"/>
        <w:category>
          <w:name w:val="General"/>
          <w:gallery w:val="placeholder"/>
        </w:category>
        <w:types>
          <w:type w:val="bbPlcHdr"/>
        </w:types>
        <w:behaviors>
          <w:behavior w:val="content"/>
        </w:behaviors>
        <w:guid w:val="{F9774E13-3130-4AC9-91D5-9D9B4EA6E114}"/>
      </w:docPartPr>
      <w:docPartBody>
        <w:p w:rsidR="00E41886" w:rsidRDefault="00D70EC9" w:rsidP="00D70EC9">
          <w:pPr>
            <w:pStyle w:val="1FB2FF4AD54341D4A0844A2099A23D97"/>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50F00AD3BB5F434BB2ED54A645EF2032"/>
        <w:category>
          <w:name w:val="General"/>
          <w:gallery w:val="placeholder"/>
        </w:category>
        <w:types>
          <w:type w:val="bbPlcHdr"/>
        </w:types>
        <w:behaviors>
          <w:behavior w:val="content"/>
        </w:behaviors>
        <w:guid w:val="{0E34B9A0-297C-4CCC-9725-4E6234481E20}"/>
      </w:docPartPr>
      <w:docPartBody>
        <w:p w:rsidR="00E41886" w:rsidRDefault="00D70EC9" w:rsidP="00D70EC9">
          <w:pPr>
            <w:pStyle w:val="50F00AD3BB5F434BB2ED54A645EF2032"/>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27E0D3FF58224133BFFC873BF02A0E22"/>
        <w:category>
          <w:name w:val="General"/>
          <w:gallery w:val="placeholder"/>
        </w:category>
        <w:types>
          <w:type w:val="bbPlcHdr"/>
        </w:types>
        <w:behaviors>
          <w:behavior w:val="content"/>
        </w:behaviors>
        <w:guid w:val="{FC1D9291-4B78-424F-8DAC-8784BD200B89}"/>
      </w:docPartPr>
      <w:docPartBody>
        <w:p w:rsidR="00E41886" w:rsidRDefault="00D70EC9" w:rsidP="00D70EC9">
          <w:pPr>
            <w:pStyle w:val="27E0D3FF58224133BFFC873BF02A0E22"/>
          </w:pP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r>
            <w:rPr>
              <w:rStyle w:val="PlaceholderText"/>
              <w:rFonts w:asciiTheme="minorHAnsi" w:hAnsiTheme="minorHAnsi" w:cstheme="minorHAnsi"/>
              <w:szCs w:val="24"/>
              <w:highlight w:val="lightGray"/>
            </w:rPr>
            <w:tab/>
          </w:r>
        </w:p>
      </w:docPartBody>
    </w:docPart>
    <w:docPart>
      <w:docPartPr>
        <w:name w:val="289848D643CC4C73BFBEE5627E0BAD1B"/>
        <w:category>
          <w:name w:val="General"/>
          <w:gallery w:val="placeholder"/>
        </w:category>
        <w:types>
          <w:type w:val="bbPlcHdr"/>
        </w:types>
        <w:behaviors>
          <w:behavior w:val="content"/>
        </w:behaviors>
        <w:guid w:val="{345B4049-F0C7-408C-9C09-307336D56114}"/>
      </w:docPartPr>
      <w:docPartBody>
        <w:p w:rsidR="009145D4" w:rsidRDefault="00D70EC9" w:rsidP="00D70EC9">
          <w:pPr>
            <w:pStyle w:val="289848D643CC4C73BFBEE5627E0BAD1B1"/>
          </w:pPr>
          <w:r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r w:rsidRPr="00B873CF">
            <w:rPr>
              <w:rStyle w:val="PlaceholderText"/>
              <w:rFonts w:asciiTheme="minorHAnsi" w:hAnsiTheme="minorHAnsi" w:cstheme="minorHAnsi"/>
              <w:color w:val="auto"/>
              <w:szCs w:val="24"/>
              <w:shd w:val="clear" w:color="auto" w:fill="D9D9D9" w:themeFill="background1" w:themeFillShade="D9"/>
            </w:rPr>
            <w:tab/>
          </w:r>
        </w:p>
      </w:docPartBody>
    </w:docPart>
    <w:docPart>
      <w:docPartPr>
        <w:name w:val="EB9D0498261C44D799E246FDF3229591"/>
        <w:category>
          <w:name w:val="General"/>
          <w:gallery w:val="placeholder"/>
        </w:category>
        <w:types>
          <w:type w:val="bbPlcHdr"/>
        </w:types>
        <w:behaviors>
          <w:behavior w:val="content"/>
        </w:behaviors>
        <w:guid w:val="{5E65074A-D777-4439-BE62-C990BE742FC9}"/>
      </w:docPartPr>
      <w:docPartBody>
        <w:p w:rsidR="009145D4" w:rsidRDefault="00D70EC9" w:rsidP="00D70EC9">
          <w:pPr>
            <w:pStyle w:val="EB9D0498261C44D799E246FDF32295911"/>
          </w:pP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r w:rsidRPr="00B873CF">
            <w:rPr>
              <w:rStyle w:val="PlaceholderText"/>
              <w:rFonts w:asciiTheme="minorHAnsi" w:hAnsiTheme="minorHAnsi" w:cstheme="minorHAnsi"/>
              <w:color w:val="auto"/>
              <w:szCs w:val="24"/>
              <w:highlight w:val="lightGray"/>
              <w:shd w:val="clear" w:color="auto" w:fill="D9D9D9" w:themeFill="background1" w:themeFillShade="D9"/>
            </w:rPr>
            <w:tab/>
          </w:r>
        </w:p>
      </w:docPartBody>
    </w:docPart>
    <w:docPart>
      <w:docPartPr>
        <w:name w:val="D809F6B4F0E543979AA58C3D40F17D4E"/>
        <w:category>
          <w:name w:val="General"/>
          <w:gallery w:val="placeholder"/>
        </w:category>
        <w:types>
          <w:type w:val="bbPlcHdr"/>
        </w:types>
        <w:behaviors>
          <w:behavior w:val="content"/>
        </w:behaviors>
        <w:guid w:val="{40F920EA-0BBF-4AE3-9636-03FF858555B8}"/>
      </w:docPartPr>
      <w:docPartBody>
        <w:p w:rsidR="009145D4" w:rsidRDefault="00D70EC9" w:rsidP="00D70EC9">
          <w:pPr>
            <w:pStyle w:val="D809F6B4F0E543979AA58C3D40F17D4E1"/>
          </w:pP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r w:rsidRPr="00B873CF">
            <w:rPr>
              <w:rStyle w:val="PlaceholderText"/>
              <w:rFonts w:asciiTheme="minorHAnsi" w:hAnsiTheme="minorHAnsi" w:cstheme="minorHAnsi"/>
              <w:color w:val="auto"/>
              <w:szCs w:val="24"/>
              <w:highlight w:val="lightGray"/>
              <w:shd w:val="clear" w:color="auto" w:fill="E8E8E8" w:themeFill="background2"/>
            </w:rPr>
            <w:tab/>
          </w:r>
        </w:p>
      </w:docPartBody>
    </w:docPart>
    <w:docPart>
      <w:docPartPr>
        <w:name w:val="C0B5E6F111DB4BDCBDA47F3E3B1D1A61"/>
        <w:category>
          <w:name w:val="General"/>
          <w:gallery w:val="placeholder"/>
        </w:category>
        <w:types>
          <w:type w:val="bbPlcHdr"/>
        </w:types>
        <w:behaviors>
          <w:behavior w:val="content"/>
        </w:behaviors>
        <w:guid w:val="{E6E40797-DAD6-4709-9798-CDEEB3658D48}"/>
      </w:docPartPr>
      <w:docPartBody>
        <w:p w:rsidR="009145D4" w:rsidRDefault="00D70EC9" w:rsidP="00D70EC9">
          <w:pPr>
            <w:pStyle w:val="C0B5E6F111DB4BDCBDA47F3E3B1D1A61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F70273C154EE49CFAC6B265FD1B6390F"/>
        <w:category>
          <w:name w:val="General"/>
          <w:gallery w:val="placeholder"/>
        </w:category>
        <w:types>
          <w:type w:val="bbPlcHdr"/>
        </w:types>
        <w:behaviors>
          <w:behavior w:val="content"/>
        </w:behaviors>
        <w:guid w:val="{C63CEABA-E748-4E2E-9A7C-E9E82A7025ED}"/>
      </w:docPartPr>
      <w:docPartBody>
        <w:p w:rsidR="009145D4" w:rsidRDefault="00D70EC9" w:rsidP="00D70EC9">
          <w:pPr>
            <w:pStyle w:val="F70273C154EE49CFAC6B265FD1B6390F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314B576D4B4840F1BE19DC44C072551C"/>
        <w:category>
          <w:name w:val="General"/>
          <w:gallery w:val="placeholder"/>
        </w:category>
        <w:types>
          <w:type w:val="bbPlcHdr"/>
        </w:types>
        <w:behaviors>
          <w:behavior w:val="content"/>
        </w:behaviors>
        <w:guid w:val="{BC103109-BE4F-47A4-9739-CBD0F9A62059}"/>
      </w:docPartPr>
      <w:docPartBody>
        <w:p w:rsidR="009145D4" w:rsidRDefault="00D70EC9" w:rsidP="00D70EC9">
          <w:pPr>
            <w:pStyle w:val="314B576D4B4840F1BE19DC44C072551C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B5DE2A224748493DB5524996AB8161E0"/>
        <w:category>
          <w:name w:val="General"/>
          <w:gallery w:val="placeholder"/>
        </w:category>
        <w:types>
          <w:type w:val="bbPlcHdr"/>
        </w:types>
        <w:behaviors>
          <w:behavior w:val="content"/>
        </w:behaviors>
        <w:guid w:val="{C996ADA2-8912-4106-AB24-2162FE7AE844}"/>
      </w:docPartPr>
      <w:docPartBody>
        <w:p w:rsidR="009145D4" w:rsidRDefault="00D70EC9" w:rsidP="00D70EC9">
          <w:pPr>
            <w:pStyle w:val="B5DE2A224748493DB5524996AB8161E01"/>
          </w:pP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p>
      </w:docPartBody>
    </w:docPart>
    <w:docPart>
      <w:docPartPr>
        <w:name w:val="A864BB3613C64DE6827A486BDEA5EB7C"/>
        <w:category>
          <w:name w:val="General"/>
          <w:gallery w:val="placeholder"/>
        </w:category>
        <w:types>
          <w:type w:val="bbPlcHdr"/>
        </w:types>
        <w:behaviors>
          <w:behavior w:val="content"/>
        </w:behaviors>
        <w:guid w:val="{614017AC-0690-43F5-9526-31C5F4BBEF2C}"/>
      </w:docPartPr>
      <w:docPartBody>
        <w:p w:rsidR="009145D4" w:rsidRDefault="00D70EC9" w:rsidP="00D70EC9">
          <w:pPr>
            <w:pStyle w:val="A864BB3613C64DE6827A486BDEA5EB7C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679EF3F059AE4023A10C30E61D1E87C8"/>
        <w:category>
          <w:name w:val="General"/>
          <w:gallery w:val="placeholder"/>
        </w:category>
        <w:types>
          <w:type w:val="bbPlcHdr"/>
        </w:types>
        <w:behaviors>
          <w:behavior w:val="content"/>
        </w:behaviors>
        <w:guid w:val="{C07068F9-89FD-475C-BAFC-E3F69D11EB4C}"/>
      </w:docPartPr>
      <w:docPartBody>
        <w:p w:rsidR="00BA14F1" w:rsidRDefault="00D70EC9" w:rsidP="00D70EC9">
          <w:pPr>
            <w:pStyle w:val="679EF3F059AE4023A10C30E61D1E87C81"/>
          </w:pP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p>
      </w:docPartBody>
    </w:docPart>
    <w:docPart>
      <w:docPartPr>
        <w:name w:val="84450C8B6B4E44AAB4F9B4774D642976"/>
        <w:category>
          <w:name w:val="General"/>
          <w:gallery w:val="placeholder"/>
        </w:category>
        <w:types>
          <w:type w:val="bbPlcHdr"/>
        </w:types>
        <w:behaviors>
          <w:behavior w:val="content"/>
        </w:behaviors>
        <w:guid w:val="{46F507CB-89B0-4B58-A43A-2C21A174A466}"/>
      </w:docPartPr>
      <w:docPartBody>
        <w:p w:rsidR="00BA14F1" w:rsidRDefault="00D70EC9" w:rsidP="00D70EC9">
          <w:pPr>
            <w:pStyle w:val="84450C8B6B4E44AAB4F9B4774D6429761"/>
          </w:pPr>
          <w:r w:rsidRPr="004D0661">
            <w:rPr>
              <w:shd w:val="clear" w:color="auto" w:fill="D1D1D1" w:themeFill="background2" w:themeFillShade="E6"/>
            </w:rPr>
            <w:tab/>
          </w:r>
          <w:r w:rsidRPr="004D0661">
            <w:rPr>
              <w:shd w:val="clear" w:color="auto" w:fill="D1D1D1" w:themeFill="background2" w:themeFillShade="E6"/>
            </w:rPr>
            <w:tab/>
          </w:r>
          <w:r>
            <w:rPr>
              <w:shd w:val="clear" w:color="auto" w:fill="D1D1D1" w:themeFill="background2" w:themeFillShade="E6"/>
            </w:rPr>
            <w:tab/>
          </w:r>
          <w:r>
            <w:rPr>
              <w:shd w:val="clear" w:color="auto" w:fill="D1D1D1" w:themeFill="background2" w:themeFillShade="E6"/>
            </w:rPr>
            <w:tab/>
          </w:r>
          <w:r w:rsidRPr="004D0661">
            <w:rPr>
              <w:shd w:val="clear" w:color="auto" w:fill="D1D1D1" w:themeFill="background2" w:themeFillShade="E6"/>
            </w:rPr>
            <w:tab/>
          </w:r>
          <w:r w:rsidRPr="004D0661">
            <w:rPr>
              <w:shd w:val="clear" w:color="auto" w:fill="D1D1D1" w:themeFill="background2" w:themeFillShade="E6"/>
            </w:rPr>
            <w:tab/>
          </w:r>
        </w:p>
      </w:docPartBody>
    </w:docPart>
    <w:docPart>
      <w:docPartPr>
        <w:name w:val="5D91B888382044D993286D97DA37B60B"/>
        <w:category>
          <w:name w:val="General"/>
          <w:gallery w:val="placeholder"/>
        </w:category>
        <w:types>
          <w:type w:val="bbPlcHdr"/>
        </w:types>
        <w:behaviors>
          <w:behavior w:val="content"/>
        </w:behaviors>
        <w:guid w:val="{B1F74F61-B07E-43B2-968D-2FF65BAA52FB}"/>
      </w:docPartPr>
      <w:docPartBody>
        <w:p w:rsidR="00B53C2E" w:rsidRDefault="00B53C2E">
          <w:r w:rsidRPr="00DD1203">
            <w:rPr>
              <w:rStyle w:val="PlaceholderText"/>
            </w:rPr>
            <w:t>[Author]</w:t>
          </w:r>
        </w:p>
      </w:docPartBody>
    </w:docPart>
    <w:docPart>
      <w:docPartPr>
        <w:name w:val="417A76C56EAA4509B8356C39F8F62020"/>
        <w:category>
          <w:name w:val="General"/>
          <w:gallery w:val="placeholder"/>
        </w:category>
        <w:types>
          <w:type w:val="bbPlcHdr"/>
        </w:types>
        <w:behaviors>
          <w:behavior w:val="content"/>
        </w:behaviors>
        <w:guid w:val="{CBF5860F-FC58-482F-9E0A-6D0BC1437BC3}"/>
      </w:docPartPr>
      <w:docPartBody>
        <w:p w:rsidR="00B53C2E" w:rsidRDefault="00B53C2E">
          <w:r w:rsidRPr="00DD1203">
            <w:rPr>
              <w:rStyle w:val="PlaceholderText"/>
            </w:rPr>
            <w:t>[Title]</w:t>
          </w:r>
        </w:p>
      </w:docPartBody>
    </w:docPart>
    <w:docPart>
      <w:docPartPr>
        <w:name w:val="4649D387E5D840A3846B9476DC0C8952"/>
        <w:category>
          <w:name w:val="General"/>
          <w:gallery w:val="placeholder"/>
        </w:category>
        <w:types>
          <w:type w:val="bbPlcHdr"/>
        </w:types>
        <w:behaviors>
          <w:behavior w:val="content"/>
        </w:behaviors>
        <w:guid w:val="{66865624-ED37-4F70-9DAA-3CFB0A7866CA}"/>
      </w:docPartPr>
      <w:docPartBody>
        <w:p w:rsidR="00174D83" w:rsidRDefault="00D70EC9" w:rsidP="00D70EC9">
          <w:pPr>
            <w:pStyle w:val="4649D387E5D840A3846B9476DC0C89522"/>
          </w:pPr>
          <w:r w:rsidRPr="00B873CF">
            <w:rPr>
              <w:shd w:val="clear" w:color="auto" w:fill="D1D1D1" w:themeFill="background2" w:themeFillShade="E6"/>
            </w:rPr>
            <w:tab/>
          </w:r>
          <w:r w:rsidRPr="00B873CF">
            <w:rPr>
              <w:shd w:val="clear" w:color="auto" w:fill="D1D1D1" w:themeFill="background2" w:themeFillShade="E6"/>
            </w:rPr>
            <w:tab/>
          </w:r>
          <w:r w:rsidRPr="00B873CF">
            <w:rPr>
              <w:shd w:val="clear" w:color="auto" w:fill="D1D1D1" w:themeFill="background2" w:themeFillShade="E6"/>
            </w:rPr>
            <w:tab/>
          </w:r>
          <w:r w:rsidRPr="00B873CF">
            <w:rPr>
              <w:shd w:val="clear" w:color="auto" w:fill="D1D1D1" w:themeFill="background2" w:themeFillShade="E6"/>
            </w:rPr>
            <w:tab/>
          </w:r>
          <w:r w:rsidRPr="00B873CF">
            <w:rPr>
              <w:shd w:val="clear" w:color="auto" w:fill="D1D1D1" w:themeFill="background2" w:themeFillShade="E6"/>
            </w:rPr>
            <w:tab/>
          </w:r>
          <w:r w:rsidRPr="00B873CF">
            <w:rPr>
              <w:shd w:val="clear" w:color="auto" w:fill="D1D1D1" w:themeFill="background2" w:themeFillShade="E6"/>
            </w:rPr>
            <w:tab/>
          </w:r>
        </w:p>
      </w:docPartBody>
    </w:docPart>
    <w:docPart>
      <w:docPartPr>
        <w:name w:val="F7FF0D3ED9E249EF8FB8AA37FBC25695"/>
        <w:category>
          <w:name w:val="General"/>
          <w:gallery w:val="placeholder"/>
        </w:category>
        <w:types>
          <w:type w:val="bbPlcHdr"/>
        </w:types>
        <w:behaviors>
          <w:behavior w:val="content"/>
        </w:behaviors>
        <w:guid w:val="{04A3D03E-6FAB-46C4-BAA2-659E1488C34A}"/>
      </w:docPartPr>
      <w:docPartBody>
        <w:p w:rsidR="002A1066" w:rsidRDefault="00D70EC9" w:rsidP="00D70EC9">
          <w:pPr>
            <w:pStyle w:val="F7FF0D3ED9E249EF8FB8AA37FBC256952"/>
          </w:pP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p>
      </w:docPartBody>
    </w:docPart>
    <w:docPart>
      <w:docPartPr>
        <w:name w:val="B46AA6D93D5042499092105567490173"/>
        <w:category>
          <w:name w:val="General"/>
          <w:gallery w:val="placeholder"/>
        </w:category>
        <w:types>
          <w:type w:val="bbPlcHdr"/>
        </w:types>
        <w:behaviors>
          <w:behavior w:val="content"/>
        </w:behaviors>
        <w:guid w:val="{585D057E-3DAE-443A-AB39-6DCF656DD803}"/>
      </w:docPartPr>
      <w:docPartBody>
        <w:p w:rsidR="00D70EC9" w:rsidRDefault="00D70EC9" w:rsidP="00D70EC9">
          <w:pPr>
            <w:pStyle w:val="B46AA6D93D5042499092105567490173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8343CEDE4A16494B83D22DAE19D5AA40"/>
        <w:category>
          <w:name w:val="General"/>
          <w:gallery w:val="placeholder"/>
        </w:category>
        <w:types>
          <w:type w:val="bbPlcHdr"/>
        </w:types>
        <w:behaviors>
          <w:behavior w:val="content"/>
        </w:behaviors>
        <w:guid w:val="{6B07EFBF-AE25-4BA7-A8E1-93D5DF4980D5}"/>
      </w:docPartPr>
      <w:docPartBody>
        <w:p w:rsidR="00D70EC9" w:rsidRDefault="00D70EC9" w:rsidP="00D70EC9">
          <w:pPr>
            <w:pStyle w:val="8343CEDE4A16494B83D22DAE19D5AA40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5FD9241571194204804497D307BAE132"/>
        <w:category>
          <w:name w:val="General"/>
          <w:gallery w:val="placeholder"/>
        </w:category>
        <w:types>
          <w:type w:val="bbPlcHdr"/>
        </w:types>
        <w:behaviors>
          <w:behavior w:val="content"/>
        </w:behaviors>
        <w:guid w:val="{4454B3C2-E37E-413F-9231-258E3F2A63A2}"/>
      </w:docPartPr>
      <w:docPartBody>
        <w:p w:rsidR="00D70EC9" w:rsidRDefault="00D70EC9" w:rsidP="00D70EC9">
          <w:pPr>
            <w:pStyle w:val="5FD9241571194204804497D307BAE132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414D7C3EB30E4D0F886AADBF9DC70B5E"/>
        <w:category>
          <w:name w:val="General"/>
          <w:gallery w:val="placeholder"/>
        </w:category>
        <w:types>
          <w:type w:val="bbPlcHdr"/>
        </w:types>
        <w:behaviors>
          <w:behavior w:val="content"/>
        </w:behaviors>
        <w:guid w:val="{F32CB582-9814-477D-B47A-F6186F4AE09D}"/>
      </w:docPartPr>
      <w:docPartBody>
        <w:p w:rsidR="00D70EC9" w:rsidRDefault="00D70EC9" w:rsidP="00D70EC9">
          <w:pPr>
            <w:pStyle w:val="414D7C3EB30E4D0F886AADBF9DC70B5E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D068ECC1D8CB4C0FA48C0238B30BB113"/>
        <w:category>
          <w:name w:val="General"/>
          <w:gallery w:val="placeholder"/>
        </w:category>
        <w:types>
          <w:type w:val="bbPlcHdr"/>
        </w:types>
        <w:behaviors>
          <w:behavior w:val="content"/>
        </w:behaviors>
        <w:guid w:val="{F2E94AF9-388D-4A8F-9807-CC0943FD8F4E}"/>
      </w:docPartPr>
      <w:docPartBody>
        <w:p w:rsidR="00D70EC9" w:rsidRDefault="00D70EC9" w:rsidP="00D70EC9">
          <w:pPr>
            <w:pStyle w:val="D068ECC1D8CB4C0FA48C0238B30BB113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33D658E3ACC54B59A40F4C051D160BEC"/>
        <w:category>
          <w:name w:val="General"/>
          <w:gallery w:val="placeholder"/>
        </w:category>
        <w:types>
          <w:type w:val="bbPlcHdr"/>
        </w:types>
        <w:behaviors>
          <w:behavior w:val="content"/>
        </w:behaviors>
        <w:guid w:val="{15866B25-5956-4D0E-90C3-6977411EBF5A}"/>
      </w:docPartPr>
      <w:docPartBody>
        <w:p w:rsidR="00D70EC9" w:rsidRDefault="00D70EC9" w:rsidP="00D70EC9">
          <w:pPr>
            <w:pStyle w:val="33D658E3ACC54B59A40F4C051D160BEC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2B86688202B049BDBCF8F8EF6DD28296"/>
        <w:category>
          <w:name w:val="General"/>
          <w:gallery w:val="placeholder"/>
        </w:category>
        <w:types>
          <w:type w:val="bbPlcHdr"/>
        </w:types>
        <w:behaviors>
          <w:behavior w:val="content"/>
        </w:behaviors>
        <w:guid w:val="{3749EE49-7AD8-43BD-99D3-35257C691220}"/>
      </w:docPartPr>
      <w:docPartBody>
        <w:p w:rsidR="00D70EC9" w:rsidRDefault="00D70EC9" w:rsidP="00D70EC9">
          <w:pPr>
            <w:pStyle w:val="2B86688202B049BDBCF8F8EF6DD28296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10F8688D472E4A05A8F78FB5C0EF263C"/>
        <w:category>
          <w:name w:val="General"/>
          <w:gallery w:val="placeholder"/>
        </w:category>
        <w:types>
          <w:type w:val="bbPlcHdr"/>
        </w:types>
        <w:behaviors>
          <w:behavior w:val="content"/>
        </w:behaviors>
        <w:guid w:val="{F6DD09A6-48C3-453A-85F8-406CC43F28F4}"/>
      </w:docPartPr>
      <w:docPartBody>
        <w:p w:rsidR="00D70EC9" w:rsidRDefault="00D70EC9" w:rsidP="00D70EC9">
          <w:pPr>
            <w:pStyle w:val="10F8688D472E4A05A8F78FB5C0EF263C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5DFBB61175A74922905F56B7915C8A24"/>
        <w:category>
          <w:name w:val="General"/>
          <w:gallery w:val="placeholder"/>
        </w:category>
        <w:types>
          <w:type w:val="bbPlcHdr"/>
        </w:types>
        <w:behaviors>
          <w:behavior w:val="content"/>
        </w:behaviors>
        <w:guid w:val="{59B667EA-4C10-48C1-A2F1-840E55C1DD11}"/>
      </w:docPartPr>
      <w:docPartBody>
        <w:p w:rsidR="00D70EC9" w:rsidRDefault="00D70EC9" w:rsidP="00D70EC9">
          <w:pPr>
            <w:pStyle w:val="5DFBB61175A74922905F56B7915C8A24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1989A383AE3C4763853A11DAF394AAD9"/>
        <w:category>
          <w:name w:val="General"/>
          <w:gallery w:val="placeholder"/>
        </w:category>
        <w:types>
          <w:type w:val="bbPlcHdr"/>
        </w:types>
        <w:behaviors>
          <w:behavior w:val="content"/>
        </w:behaviors>
        <w:guid w:val="{545C95E7-F1B9-4CCD-8645-05DE14BE51DD}"/>
      </w:docPartPr>
      <w:docPartBody>
        <w:p w:rsidR="00D70EC9" w:rsidRDefault="00D70EC9" w:rsidP="00D70EC9">
          <w:pPr>
            <w:pStyle w:val="1989A383AE3C4763853A11DAF394AAD9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1CA5FC1D974B4F7F8D33026D4EC19897"/>
        <w:category>
          <w:name w:val="General"/>
          <w:gallery w:val="placeholder"/>
        </w:category>
        <w:types>
          <w:type w:val="bbPlcHdr"/>
        </w:types>
        <w:behaviors>
          <w:behavior w:val="content"/>
        </w:behaviors>
        <w:guid w:val="{17F3C31A-6755-4DC2-BE48-47C8F6E635C7}"/>
      </w:docPartPr>
      <w:docPartBody>
        <w:p w:rsidR="00D70EC9" w:rsidRDefault="00D70EC9" w:rsidP="00D70EC9">
          <w:pPr>
            <w:pStyle w:val="1CA5FC1D974B4F7F8D33026D4EC19897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573FC6DF0C7545CF95EB63778C64997D"/>
        <w:category>
          <w:name w:val="General"/>
          <w:gallery w:val="placeholder"/>
        </w:category>
        <w:types>
          <w:type w:val="bbPlcHdr"/>
        </w:types>
        <w:behaviors>
          <w:behavior w:val="content"/>
        </w:behaviors>
        <w:guid w:val="{0E3920AC-9C0F-4A6B-8345-99AE653F5EB5}"/>
      </w:docPartPr>
      <w:docPartBody>
        <w:p w:rsidR="00D70EC9" w:rsidRDefault="00D70EC9" w:rsidP="00D70EC9">
          <w:pPr>
            <w:pStyle w:val="573FC6DF0C7545CF95EB63778C64997D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F586990500E44361BAE046F3EE3EE45A"/>
        <w:category>
          <w:name w:val="General"/>
          <w:gallery w:val="placeholder"/>
        </w:category>
        <w:types>
          <w:type w:val="bbPlcHdr"/>
        </w:types>
        <w:behaviors>
          <w:behavior w:val="content"/>
        </w:behaviors>
        <w:guid w:val="{3FEC3178-6E5D-47AB-879D-06D16D547A3C}"/>
      </w:docPartPr>
      <w:docPartBody>
        <w:p w:rsidR="00D70EC9" w:rsidRDefault="00D70EC9" w:rsidP="00D70EC9">
          <w:pPr>
            <w:pStyle w:val="F586990500E44361BAE046F3EE3EE45A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B7AA51D260BF479694EA05B6E46D3B99"/>
        <w:category>
          <w:name w:val="General"/>
          <w:gallery w:val="placeholder"/>
        </w:category>
        <w:types>
          <w:type w:val="bbPlcHdr"/>
        </w:types>
        <w:behaviors>
          <w:behavior w:val="content"/>
        </w:behaviors>
        <w:guid w:val="{F5C2F55E-AF1B-436B-BD4C-755410F10734}"/>
      </w:docPartPr>
      <w:docPartBody>
        <w:p w:rsidR="00D70EC9" w:rsidRDefault="00D70EC9" w:rsidP="00D70EC9">
          <w:pPr>
            <w:pStyle w:val="B7AA51D260BF479694EA05B6E46D3B99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38E65F9D599F413CAD422D3153A30075"/>
        <w:category>
          <w:name w:val="General"/>
          <w:gallery w:val="placeholder"/>
        </w:category>
        <w:types>
          <w:type w:val="bbPlcHdr"/>
        </w:types>
        <w:behaviors>
          <w:behavior w:val="content"/>
        </w:behaviors>
        <w:guid w:val="{FAADC419-F6E3-42C7-9C9D-0ACE2FB31CE6}"/>
      </w:docPartPr>
      <w:docPartBody>
        <w:p w:rsidR="00D70EC9" w:rsidRDefault="00D70EC9" w:rsidP="00D70EC9">
          <w:pPr>
            <w:pStyle w:val="38E65F9D599F413CAD422D3153A30075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61A921637CC14C2B9B167522EDBB74B9"/>
        <w:category>
          <w:name w:val="General"/>
          <w:gallery w:val="placeholder"/>
        </w:category>
        <w:types>
          <w:type w:val="bbPlcHdr"/>
        </w:types>
        <w:behaviors>
          <w:behavior w:val="content"/>
        </w:behaviors>
        <w:guid w:val="{3CCCC42F-84DC-4CE7-864F-A346A94FB457}"/>
      </w:docPartPr>
      <w:docPartBody>
        <w:p w:rsidR="00D70EC9" w:rsidRDefault="00D70EC9" w:rsidP="00D70EC9">
          <w:pPr>
            <w:pStyle w:val="61A921637CC14C2B9B167522EDBB74B9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3917EE7181B541459A0DEE21F63FBDDF"/>
        <w:category>
          <w:name w:val="General"/>
          <w:gallery w:val="placeholder"/>
        </w:category>
        <w:types>
          <w:type w:val="bbPlcHdr"/>
        </w:types>
        <w:behaviors>
          <w:behavior w:val="content"/>
        </w:behaviors>
        <w:guid w:val="{51C42E81-3905-4D28-B117-190625F5742B}"/>
      </w:docPartPr>
      <w:docPartBody>
        <w:p w:rsidR="00D70EC9" w:rsidRDefault="00D70EC9" w:rsidP="00D70EC9">
          <w:pPr>
            <w:pStyle w:val="3917EE7181B541459A0DEE21F63FBDDF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C3F0AD2BCD914A72A9442952D66F2B5E"/>
        <w:category>
          <w:name w:val="General"/>
          <w:gallery w:val="placeholder"/>
        </w:category>
        <w:types>
          <w:type w:val="bbPlcHdr"/>
        </w:types>
        <w:behaviors>
          <w:behavior w:val="content"/>
        </w:behaviors>
        <w:guid w:val="{0855E6FE-5F92-428F-A430-8A3800F8EAD3}"/>
      </w:docPartPr>
      <w:docPartBody>
        <w:p w:rsidR="00D70EC9" w:rsidRDefault="00D70EC9" w:rsidP="00D70EC9">
          <w:pPr>
            <w:pStyle w:val="C3F0AD2BCD914A72A9442952D66F2B5E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1DDFFBE08EBA41E8BB182147A2B816A6"/>
        <w:category>
          <w:name w:val="General"/>
          <w:gallery w:val="placeholder"/>
        </w:category>
        <w:types>
          <w:type w:val="bbPlcHdr"/>
        </w:types>
        <w:behaviors>
          <w:behavior w:val="content"/>
        </w:behaviors>
        <w:guid w:val="{82E3CBE2-763C-466C-B8DD-75FACEF4FF38}"/>
      </w:docPartPr>
      <w:docPartBody>
        <w:p w:rsidR="00D70EC9" w:rsidRDefault="00D70EC9" w:rsidP="00D70EC9">
          <w:pPr>
            <w:pStyle w:val="1DDFFBE08EBA41E8BB182147A2B816A6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0084CC04484442B6B8205BA4D5AA7205"/>
        <w:category>
          <w:name w:val="General"/>
          <w:gallery w:val="placeholder"/>
        </w:category>
        <w:types>
          <w:type w:val="bbPlcHdr"/>
        </w:types>
        <w:behaviors>
          <w:behavior w:val="content"/>
        </w:behaviors>
        <w:guid w:val="{453D3127-8C9E-40F4-A131-2D28BA49E705}"/>
      </w:docPartPr>
      <w:docPartBody>
        <w:p w:rsidR="00D70EC9" w:rsidRDefault="00D70EC9" w:rsidP="00D70EC9">
          <w:pPr>
            <w:pStyle w:val="0084CC04484442B6B8205BA4D5AA7205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176C9070F3EE41CAB07808C4D76CFF91"/>
        <w:category>
          <w:name w:val="General"/>
          <w:gallery w:val="placeholder"/>
        </w:category>
        <w:types>
          <w:type w:val="bbPlcHdr"/>
        </w:types>
        <w:behaviors>
          <w:behavior w:val="content"/>
        </w:behaviors>
        <w:guid w:val="{8B4F43B7-E494-4077-8242-397AD9F6F154}"/>
      </w:docPartPr>
      <w:docPartBody>
        <w:p w:rsidR="00D70EC9" w:rsidRDefault="00D70EC9" w:rsidP="00D70EC9">
          <w:pPr>
            <w:pStyle w:val="176C9070F3EE41CAB07808C4D76CFF91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21A87AB94BB146C6A2FA752FA4F49124"/>
        <w:category>
          <w:name w:val="General"/>
          <w:gallery w:val="placeholder"/>
        </w:category>
        <w:types>
          <w:type w:val="bbPlcHdr"/>
        </w:types>
        <w:behaviors>
          <w:behavior w:val="content"/>
        </w:behaviors>
        <w:guid w:val="{F99AE017-95AE-4E6B-A8DC-F2F0982453E6}"/>
      </w:docPartPr>
      <w:docPartBody>
        <w:p w:rsidR="00D70EC9" w:rsidRDefault="00D70EC9" w:rsidP="00D70EC9">
          <w:pPr>
            <w:pStyle w:val="21A87AB94BB146C6A2FA752FA4F49124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C33FC202E2304FCE8F17E914CEB35735"/>
        <w:category>
          <w:name w:val="General"/>
          <w:gallery w:val="placeholder"/>
        </w:category>
        <w:types>
          <w:type w:val="bbPlcHdr"/>
        </w:types>
        <w:behaviors>
          <w:behavior w:val="content"/>
        </w:behaviors>
        <w:guid w:val="{4741D4E7-900D-4554-A8B7-76934B626932}"/>
      </w:docPartPr>
      <w:docPartBody>
        <w:p w:rsidR="00D70EC9" w:rsidRDefault="00D70EC9" w:rsidP="00D70EC9">
          <w:pPr>
            <w:pStyle w:val="C33FC202E2304FCE8F17E914CEB35735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BF181EA05E3E44EC8AA9A66DA6A7AFC2"/>
        <w:category>
          <w:name w:val="General"/>
          <w:gallery w:val="placeholder"/>
        </w:category>
        <w:types>
          <w:type w:val="bbPlcHdr"/>
        </w:types>
        <w:behaviors>
          <w:behavior w:val="content"/>
        </w:behaviors>
        <w:guid w:val="{E2065BE6-987C-4CB5-8908-5B57FC617329}"/>
      </w:docPartPr>
      <w:docPartBody>
        <w:p w:rsidR="00D70EC9" w:rsidRDefault="00D70EC9" w:rsidP="00D70EC9">
          <w:pPr>
            <w:pStyle w:val="BF181EA05E3E44EC8AA9A66DA6A7AFC2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F5BAE416E63B45D99461ECA4A14A2A35"/>
        <w:category>
          <w:name w:val="General"/>
          <w:gallery w:val="placeholder"/>
        </w:category>
        <w:types>
          <w:type w:val="bbPlcHdr"/>
        </w:types>
        <w:behaviors>
          <w:behavior w:val="content"/>
        </w:behaviors>
        <w:guid w:val="{167B5967-C08C-4D73-A078-C4318C51FF2B}"/>
      </w:docPartPr>
      <w:docPartBody>
        <w:p w:rsidR="00D70EC9" w:rsidRDefault="00D70EC9" w:rsidP="00D70EC9">
          <w:pPr>
            <w:pStyle w:val="F5BAE416E63B45D99461ECA4A14A2A35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DA1A5A3CE9704ADC9EA4D9341A1473C2"/>
        <w:category>
          <w:name w:val="General"/>
          <w:gallery w:val="placeholder"/>
        </w:category>
        <w:types>
          <w:type w:val="bbPlcHdr"/>
        </w:types>
        <w:behaviors>
          <w:behavior w:val="content"/>
        </w:behaviors>
        <w:guid w:val="{DE111F3E-464D-4898-8C68-6BCA9832A1D5}"/>
      </w:docPartPr>
      <w:docPartBody>
        <w:p w:rsidR="00D70EC9" w:rsidRDefault="00D70EC9" w:rsidP="00D70EC9">
          <w:pPr>
            <w:pStyle w:val="DA1A5A3CE9704ADC9EA4D9341A1473C21"/>
          </w:pP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p>
      </w:docPartBody>
    </w:docPart>
    <w:docPart>
      <w:docPartPr>
        <w:name w:val="57AB256DE1F5438DB4C802A13BE130CE"/>
        <w:category>
          <w:name w:val="General"/>
          <w:gallery w:val="placeholder"/>
        </w:category>
        <w:types>
          <w:type w:val="bbPlcHdr"/>
        </w:types>
        <w:behaviors>
          <w:behavior w:val="content"/>
        </w:behaviors>
        <w:guid w:val="{E05E604C-BC13-4A0B-A24B-5F5E3BEE5ED7}"/>
      </w:docPartPr>
      <w:docPartBody>
        <w:p w:rsidR="00D70EC9" w:rsidRDefault="00D70EC9" w:rsidP="00D70EC9">
          <w:pPr>
            <w:pStyle w:val="57AB256DE1F5438DB4C802A13BE130CE1"/>
          </w:pP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r w:rsidRPr="00B87EFD">
            <w:rPr>
              <w:rStyle w:val="PlaceholderText"/>
              <w:rFonts w:asciiTheme="minorHAnsi" w:hAnsiTheme="minorHAnsi" w:cstheme="minorHAnsi"/>
              <w:color w:val="auto"/>
              <w:szCs w:val="24"/>
              <w:highlight w:val="lightGray"/>
            </w:rPr>
            <w:tab/>
          </w:r>
        </w:p>
      </w:docPartBody>
    </w:docPart>
    <w:docPart>
      <w:docPartPr>
        <w:name w:val="A273D9EA834C4F96A3EBEC4F1F42357B"/>
        <w:category>
          <w:name w:val="General"/>
          <w:gallery w:val="placeholder"/>
        </w:category>
        <w:types>
          <w:type w:val="bbPlcHdr"/>
        </w:types>
        <w:behaviors>
          <w:behavior w:val="content"/>
        </w:behaviors>
        <w:guid w:val="{DCE7A09B-FB0F-4F62-A35A-D2F7D84FD4BF}"/>
      </w:docPartPr>
      <w:docPartBody>
        <w:p w:rsidR="00D70EC9" w:rsidRDefault="00D70EC9" w:rsidP="00D70EC9">
          <w:pPr>
            <w:pStyle w:val="A273D9EA834C4F96A3EBEC4F1F42357B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A6D9E6058D274411A39DB9BC3E8651C0"/>
        <w:category>
          <w:name w:val="General"/>
          <w:gallery w:val="placeholder"/>
        </w:category>
        <w:types>
          <w:type w:val="bbPlcHdr"/>
        </w:types>
        <w:behaviors>
          <w:behavior w:val="content"/>
        </w:behaviors>
        <w:guid w:val="{D1A8CBE1-5A0B-472C-94B4-ADE92903FC86}"/>
      </w:docPartPr>
      <w:docPartBody>
        <w:p w:rsidR="00D70EC9" w:rsidRDefault="00D70EC9" w:rsidP="00D70EC9">
          <w:pPr>
            <w:pStyle w:val="A6D9E6058D274411A39DB9BC3E8651C0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6EAAB72071F74AA3BF7E3A807B348E79"/>
        <w:category>
          <w:name w:val="General"/>
          <w:gallery w:val="placeholder"/>
        </w:category>
        <w:types>
          <w:type w:val="bbPlcHdr"/>
        </w:types>
        <w:behaviors>
          <w:behavior w:val="content"/>
        </w:behaviors>
        <w:guid w:val="{5BC06E4B-68DC-432A-9949-41B8553B0FD0}"/>
      </w:docPartPr>
      <w:docPartBody>
        <w:p w:rsidR="00D70EC9" w:rsidRDefault="00D70EC9" w:rsidP="00D70EC9">
          <w:pPr>
            <w:pStyle w:val="6EAAB72071F74AA3BF7E3A807B348E79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9E6D3399B3C34789ADDD73E0437169E4"/>
        <w:category>
          <w:name w:val="General"/>
          <w:gallery w:val="placeholder"/>
        </w:category>
        <w:types>
          <w:type w:val="bbPlcHdr"/>
        </w:types>
        <w:behaviors>
          <w:behavior w:val="content"/>
        </w:behaviors>
        <w:guid w:val="{BF4C9F20-7E97-4555-9E74-8CA612716452}"/>
      </w:docPartPr>
      <w:docPartBody>
        <w:p w:rsidR="00D70EC9" w:rsidRDefault="00D70EC9" w:rsidP="00D70EC9">
          <w:pPr>
            <w:pStyle w:val="9E6D3399B3C34789ADDD73E0437169E4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32C189053C0043B58E3B20A3E4F39BD8"/>
        <w:category>
          <w:name w:val="General"/>
          <w:gallery w:val="placeholder"/>
        </w:category>
        <w:types>
          <w:type w:val="bbPlcHdr"/>
        </w:types>
        <w:behaviors>
          <w:behavior w:val="content"/>
        </w:behaviors>
        <w:guid w:val="{D2BFF968-5C35-4BE4-BD95-7C81C87E185F}"/>
      </w:docPartPr>
      <w:docPartBody>
        <w:p w:rsidR="00D70EC9" w:rsidRDefault="00D70EC9" w:rsidP="00D70EC9">
          <w:pPr>
            <w:pStyle w:val="32C189053C0043B58E3B20A3E4F39BD81"/>
          </w:pP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r w:rsidRPr="000B3746">
            <w:rPr>
              <w:rStyle w:val="PlaceholderText"/>
              <w:rFonts w:asciiTheme="minorHAnsi" w:hAnsiTheme="minorHAnsi" w:cstheme="minorHAnsi"/>
              <w:color w:val="auto"/>
              <w:szCs w:val="24"/>
              <w:highlight w:val="lightGray"/>
            </w:rPr>
            <w:tab/>
          </w:r>
        </w:p>
      </w:docPartBody>
    </w:docPart>
    <w:docPart>
      <w:docPartPr>
        <w:name w:val="C642325046F04673B9AB5A0F44524111"/>
        <w:category>
          <w:name w:val="General"/>
          <w:gallery w:val="placeholder"/>
        </w:category>
        <w:types>
          <w:type w:val="bbPlcHdr"/>
        </w:types>
        <w:behaviors>
          <w:behavior w:val="content"/>
        </w:behaviors>
        <w:guid w:val="{7C4E6F7D-D488-4463-A763-3FFC52AEAC7B}"/>
      </w:docPartPr>
      <w:docPartBody>
        <w:p w:rsidR="00D70EC9" w:rsidRDefault="00D70EC9" w:rsidP="00D70EC9">
          <w:pPr>
            <w:pStyle w:val="C642325046F04673B9AB5A0F445241111"/>
          </w:pP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p>
      </w:docPartBody>
    </w:docPart>
    <w:docPart>
      <w:docPartPr>
        <w:name w:val="E5733BE4E7D441F4AE38ADAB425142E6"/>
        <w:category>
          <w:name w:val="General"/>
          <w:gallery w:val="placeholder"/>
        </w:category>
        <w:types>
          <w:type w:val="bbPlcHdr"/>
        </w:types>
        <w:behaviors>
          <w:behavior w:val="content"/>
        </w:behaviors>
        <w:guid w:val="{474BA864-B5DA-48DA-8189-3BC1353A3E64}"/>
      </w:docPartPr>
      <w:docPartBody>
        <w:p w:rsidR="00D70EC9" w:rsidRDefault="00D70EC9" w:rsidP="00D70EC9">
          <w:pPr>
            <w:pStyle w:val="E5733BE4E7D441F4AE38ADAB425142E61"/>
          </w:pP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p>
      </w:docPartBody>
    </w:docPart>
    <w:docPart>
      <w:docPartPr>
        <w:name w:val="47AE7FE13971488AAEFE1ADA0C2CF31B"/>
        <w:category>
          <w:name w:val="General"/>
          <w:gallery w:val="placeholder"/>
        </w:category>
        <w:types>
          <w:type w:val="bbPlcHdr"/>
        </w:types>
        <w:behaviors>
          <w:behavior w:val="content"/>
        </w:behaviors>
        <w:guid w:val="{B5BCAEDD-1F48-45A3-BBD8-24D298ED841C}"/>
      </w:docPartPr>
      <w:docPartBody>
        <w:p w:rsidR="00D70EC9" w:rsidRDefault="00D70EC9" w:rsidP="00D70EC9">
          <w:pPr>
            <w:pStyle w:val="47AE7FE13971488AAEFE1ADA0C2CF31B1"/>
          </w:pPr>
          <w:r w:rsidRPr="004D0661">
            <w:rPr>
              <w:shd w:val="clear" w:color="auto" w:fill="D1D1D1" w:themeFill="background2" w:themeFillShade="E6"/>
            </w:rPr>
            <w:tab/>
          </w:r>
          <w:r w:rsidRPr="004D0661">
            <w:rPr>
              <w:shd w:val="clear" w:color="auto" w:fill="D1D1D1" w:themeFill="background2" w:themeFillShade="E6"/>
            </w:rPr>
            <w:tab/>
          </w:r>
          <w:r>
            <w:rPr>
              <w:shd w:val="clear" w:color="auto" w:fill="D1D1D1" w:themeFill="background2" w:themeFillShade="E6"/>
            </w:rPr>
            <w:tab/>
          </w:r>
          <w:r>
            <w:rPr>
              <w:shd w:val="clear" w:color="auto" w:fill="D1D1D1" w:themeFill="background2" w:themeFillShade="E6"/>
            </w:rPr>
            <w:tab/>
          </w:r>
          <w:r w:rsidRPr="004D0661">
            <w:rPr>
              <w:shd w:val="clear" w:color="auto" w:fill="D1D1D1" w:themeFill="background2" w:themeFillShade="E6"/>
            </w:rPr>
            <w:tab/>
          </w:r>
          <w:r w:rsidRPr="004D0661">
            <w:rPr>
              <w:shd w:val="clear" w:color="auto" w:fill="D1D1D1" w:themeFill="background2" w:themeFillShade="E6"/>
            </w:rPr>
            <w:tab/>
          </w:r>
        </w:p>
      </w:docPartBody>
    </w:docPart>
    <w:docPart>
      <w:docPartPr>
        <w:name w:val="732E375953754C64A9080FB52DB39A91"/>
        <w:category>
          <w:name w:val="General"/>
          <w:gallery w:val="placeholder"/>
        </w:category>
        <w:types>
          <w:type w:val="bbPlcHdr"/>
        </w:types>
        <w:behaviors>
          <w:behavior w:val="content"/>
        </w:behaviors>
        <w:guid w:val="{A24BFAE2-90AB-462D-A9B9-CE9513995FBB}"/>
      </w:docPartPr>
      <w:docPartBody>
        <w:p w:rsidR="00D70EC9" w:rsidRDefault="00D70EC9" w:rsidP="00D70EC9">
          <w:pPr>
            <w:pStyle w:val="732E375953754C64A9080FB52DB39A911"/>
          </w:pP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p>
      </w:docPartBody>
    </w:docPart>
    <w:docPart>
      <w:docPartPr>
        <w:name w:val="EFF93E747B2B4F0DB39A7A4E46EAE5AC"/>
        <w:category>
          <w:name w:val="General"/>
          <w:gallery w:val="placeholder"/>
        </w:category>
        <w:types>
          <w:type w:val="bbPlcHdr"/>
        </w:types>
        <w:behaviors>
          <w:behavior w:val="content"/>
        </w:behaviors>
        <w:guid w:val="{91239562-3D11-47EA-8272-512AAC489442}"/>
      </w:docPartPr>
      <w:docPartBody>
        <w:p w:rsidR="00D70EC9" w:rsidRDefault="00D70EC9" w:rsidP="00D70EC9">
          <w:pPr>
            <w:pStyle w:val="EFF93E747B2B4F0DB39A7A4E46EAE5AC1"/>
          </w:pP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r w:rsidRPr="00B873CF">
            <w:rPr>
              <w:rStyle w:val="PlaceholderText"/>
              <w:rFonts w:asciiTheme="minorHAnsi" w:hAnsiTheme="minorHAnsi" w:cstheme="minorHAnsi"/>
              <w:b/>
              <w:bCs/>
              <w:szCs w:val="24"/>
              <w:highlight w:val="lightGray"/>
              <w:shd w:val="clear" w:color="auto" w:fill="D9D9D9" w:themeFill="background1" w:themeFillShade="D9"/>
            </w:rPr>
            <w:tab/>
          </w:r>
        </w:p>
      </w:docPartBody>
    </w:docPart>
    <w:docPart>
      <w:docPartPr>
        <w:name w:val="31BD570484E644A8AB8B956B9942AA0A"/>
        <w:category>
          <w:name w:val="General"/>
          <w:gallery w:val="placeholder"/>
        </w:category>
        <w:types>
          <w:type w:val="bbPlcHdr"/>
        </w:types>
        <w:behaviors>
          <w:behavior w:val="content"/>
        </w:behaviors>
        <w:guid w:val="{C2A9453D-2F40-47F1-B773-20F520B7DD96}"/>
      </w:docPartPr>
      <w:docPartBody>
        <w:p w:rsidR="00D70EC9" w:rsidRDefault="00D70EC9" w:rsidP="00D70EC9">
          <w:pPr>
            <w:pStyle w:val="31BD570484E644A8AB8B956B9942AA0A1"/>
          </w:pPr>
          <w:r w:rsidRPr="00B873CF">
            <w:rPr>
              <w:b/>
              <w:bCs/>
              <w:shd w:val="clear" w:color="auto" w:fill="D1D1D1" w:themeFill="background2" w:themeFillShade="E6"/>
            </w:rPr>
            <w:tab/>
          </w:r>
          <w:r w:rsidRPr="00B873CF">
            <w:rPr>
              <w:b/>
              <w:bCs/>
              <w:shd w:val="clear" w:color="auto" w:fill="D1D1D1" w:themeFill="background2" w:themeFillShade="E6"/>
            </w:rPr>
            <w:tab/>
          </w:r>
          <w:r w:rsidRPr="00B873CF">
            <w:rPr>
              <w:b/>
              <w:bCs/>
              <w:shd w:val="clear" w:color="auto" w:fill="D1D1D1" w:themeFill="background2" w:themeFillShade="E6"/>
            </w:rPr>
            <w:tab/>
          </w:r>
          <w:r w:rsidRPr="00B873CF">
            <w:rPr>
              <w:b/>
              <w:bCs/>
              <w:shd w:val="clear" w:color="auto" w:fill="D1D1D1" w:themeFill="background2" w:themeFillShade="E6"/>
            </w:rPr>
            <w:tab/>
          </w:r>
          <w:r w:rsidRPr="00B873CF">
            <w:rPr>
              <w:b/>
              <w:bCs/>
              <w:shd w:val="clear" w:color="auto" w:fill="D1D1D1" w:themeFill="background2" w:themeFillShade="E6"/>
            </w:rPr>
            <w:tab/>
          </w:r>
          <w:r w:rsidRPr="00B873CF">
            <w:rPr>
              <w:b/>
              <w:bCs/>
              <w:shd w:val="clear" w:color="auto" w:fill="D1D1D1" w:themeFill="background2" w:themeFillShade="E6"/>
            </w:rPr>
            <w:tab/>
          </w:r>
        </w:p>
      </w:docPartBody>
    </w:docPart>
    <w:docPart>
      <w:docPartPr>
        <w:name w:val="0BD5E4BF06884526969721E4B81D1F81"/>
        <w:category>
          <w:name w:val="General"/>
          <w:gallery w:val="placeholder"/>
        </w:category>
        <w:types>
          <w:type w:val="bbPlcHdr"/>
        </w:types>
        <w:behaviors>
          <w:behavior w:val="content"/>
        </w:behaviors>
        <w:guid w:val="{C8F272E3-8CDD-4661-9A5F-275B7D4279CF}"/>
      </w:docPartPr>
      <w:docPartBody>
        <w:p w:rsidR="00D70EC9" w:rsidRDefault="00D70EC9" w:rsidP="00D70EC9">
          <w:pPr>
            <w:pStyle w:val="0BD5E4BF06884526969721E4B81D1F811"/>
          </w:pP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r w:rsidRPr="00BF22B1">
            <w:rPr>
              <w:rStyle w:val="PlaceholderText"/>
              <w:rFonts w:asciiTheme="minorHAnsi" w:hAnsiTheme="minorHAnsi" w:cstheme="minorHAnsi"/>
              <w:b/>
              <w:bCs/>
              <w:szCs w:val="24"/>
              <w:highlight w:val="lightGray"/>
              <w:shd w:val="clear" w:color="auto" w:fill="D9D9D9" w:themeFill="background1" w:themeFillShade="D9"/>
            </w:rPr>
            <w:tab/>
          </w:r>
        </w:p>
      </w:docPartBody>
    </w:docPart>
    <w:docPart>
      <w:docPartPr>
        <w:name w:val="CF297F11FCC947AD86D6870F88D63B2D"/>
        <w:category>
          <w:name w:val="General"/>
          <w:gallery w:val="placeholder"/>
        </w:category>
        <w:types>
          <w:type w:val="bbPlcHdr"/>
        </w:types>
        <w:behaviors>
          <w:behavior w:val="content"/>
        </w:behaviors>
        <w:guid w:val="{6604399D-0ED1-4466-9369-DA85194218A3}"/>
      </w:docPartPr>
      <w:docPartBody>
        <w:p w:rsidR="00D70EC9" w:rsidRDefault="00D70EC9" w:rsidP="00D70EC9">
          <w:pPr>
            <w:pStyle w:val="CF297F11FCC947AD86D6870F88D63B2D1"/>
          </w:pP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r w:rsidRPr="00BF22B1">
            <w:rPr>
              <w:rStyle w:val="PlaceholderText"/>
              <w:rFonts w:asciiTheme="minorHAnsi" w:hAnsiTheme="minorHAnsi" w:cstheme="minorHAnsi"/>
              <w:szCs w:val="24"/>
              <w:highlight w:val="lightGray"/>
              <w:shd w:val="clear" w:color="auto" w:fill="D9D9D9" w:themeFill="background1" w:themeFillShade="D9"/>
            </w:rPr>
            <w:tab/>
          </w:r>
        </w:p>
      </w:docPartBody>
    </w:docPart>
    <w:docPart>
      <w:docPartPr>
        <w:name w:val="E9583AA35F5C42A1A94E9FB55C37C8D8"/>
        <w:category>
          <w:name w:val="General"/>
          <w:gallery w:val="placeholder"/>
        </w:category>
        <w:types>
          <w:type w:val="bbPlcHdr"/>
        </w:types>
        <w:behaviors>
          <w:behavior w:val="content"/>
        </w:behaviors>
        <w:guid w:val="{11260536-1DFD-40E6-AD78-99BA3FD23DBB}"/>
      </w:docPartPr>
      <w:docPartBody>
        <w:p w:rsidR="00D70EC9" w:rsidRDefault="00D70EC9" w:rsidP="00D70EC9">
          <w:pPr>
            <w:pStyle w:val="E9583AA35F5C42A1A94E9FB55C37C8D81"/>
          </w:pPr>
          <w:r w:rsidRPr="004D0661">
            <w:rPr>
              <w:shd w:val="clear" w:color="auto" w:fill="D1D1D1" w:themeFill="background2" w:themeFillShade="E6"/>
            </w:rPr>
            <w:tab/>
          </w:r>
          <w:r w:rsidRPr="004D0661">
            <w:rPr>
              <w:shd w:val="clear" w:color="auto" w:fill="D1D1D1" w:themeFill="background2" w:themeFillShade="E6"/>
            </w:rPr>
            <w:tab/>
          </w:r>
          <w:r>
            <w:rPr>
              <w:shd w:val="clear" w:color="auto" w:fill="D1D1D1" w:themeFill="background2" w:themeFillShade="E6"/>
            </w:rPr>
            <w:tab/>
          </w:r>
          <w:r>
            <w:rPr>
              <w:shd w:val="clear" w:color="auto" w:fill="D1D1D1" w:themeFill="background2" w:themeFillShade="E6"/>
            </w:rPr>
            <w:tab/>
          </w:r>
          <w:r w:rsidRPr="004D0661">
            <w:rPr>
              <w:shd w:val="clear" w:color="auto" w:fill="D1D1D1" w:themeFill="background2" w:themeFillShade="E6"/>
            </w:rPr>
            <w:tab/>
          </w:r>
          <w:r w:rsidRPr="004D0661">
            <w:rPr>
              <w:shd w:val="clear" w:color="auto" w:fill="D1D1D1" w:themeFill="background2" w:themeFillShade="E6"/>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AF"/>
    <w:rsid w:val="00077D9E"/>
    <w:rsid w:val="000F0411"/>
    <w:rsid w:val="00142AFD"/>
    <w:rsid w:val="00174D83"/>
    <w:rsid w:val="001B6C6D"/>
    <w:rsid w:val="001D50BF"/>
    <w:rsid w:val="00210085"/>
    <w:rsid w:val="00242DF0"/>
    <w:rsid w:val="002A1066"/>
    <w:rsid w:val="002C2310"/>
    <w:rsid w:val="002D582D"/>
    <w:rsid w:val="00307062"/>
    <w:rsid w:val="00327F15"/>
    <w:rsid w:val="00373AE0"/>
    <w:rsid w:val="004010C6"/>
    <w:rsid w:val="00403881"/>
    <w:rsid w:val="004B13B0"/>
    <w:rsid w:val="004D4933"/>
    <w:rsid w:val="004D7FD3"/>
    <w:rsid w:val="00582829"/>
    <w:rsid w:val="006A273C"/>
    <w:rsid w:val="006A485D"/>
    <w:rsid w:val="006C63B1"/>
    <w:rsid w:val="006F0379"/>
    <w:rsid w:val="00722E97"/>
    <w:rsid w:val="007778A0"/>
    <w:rsid w:val="007B6110"/>
    <w:rsid w:val="007C4AD0"/>
    <w:rsid w:val="007C7290"/>
    <w:rsid w:val="007D57C8"/>
    <w:rsid w:val="008802AF"/>
    <w:rsid w:val="008C6515"/>
    <w:rsid w:val="009145D4"/>
    <w:rsid w:val="00975D16"/>
    <w:rsid w:val="009E347B"/>
    <w:rsid w:val="009E62F8"/>
    <w:rsid w:val="00A306CB"/>
    <w:rsid w:val="00A70FF3"/>
    <w:rsid w:val="00AC6595"/>
    <w:rsid w:val="00B21456"/>
    <w:rsid w:val="00B36A5D"/>
    <w:rsid w:val="00B53C2E"/>
    <w:rsid w:val="00B75D67"/>
    <w:rsid w:val="00BA14F1"/>
    <w:rsid w:val="00BD2E0A"/>
    <w:rsid w:val="00C854C0"/>
    <w:rsid w:val="00C96281"/>
    <w:rsid w:val="00D42EED"/>
    <w:rsid w:val="00D463C7"/>
    <w:rsid w:val="00D47426"/>
    <w:rsid w:val="00D70EC9"/>
    <w:rsid w:val="00D85BF5"/>
    <w:rsid w:val="00DA3FBB"/>
    <w:rsid w:val="00DD1B09"/>
    <w:rsid w:val="00DE67A5"/>
    <w:rsid w:val="00E41886"/>
    <w:rsid w:val="00E46C99"/>
    <w:rsid w:val="00E73E47"/>
    <w:rsid w:val="00EE23A4"/>
    <w:rsid w:val="00EE7A23"/>
    <w:rsid w:val="00F067EC"/>
    <w:rsid w:val="00F454EF"/>
    <w:rsid w:val="00F73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EC9"/>
    <w:rPr>
      <w:color w:val="808080"/>
    </w:rPr>
  </w:style>
  <w:style w:type="paragraph" w:customStyle="1" w:styleId="880F9C28CDDD41F98BAC323ECBED3277">
    <w:name w:val="880F9C28CDDD41F98BAC323ECBED3277"/>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35D3227DA1214E7EADBDD9FB65354389">
    <w:name w:val="35D3227DA1214E7EADBDD9FB65354389"/>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18921EC1BA4147C0A66D1080B19A67A9">
    <w:name w:val="18921EC1BA4147C0A66D1080B19A67A9"/>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DBE0B7E47BCB49D2BC9715220A534B10">
    <w:name w:val="DBE0B7E47BCB49D2BC9715220A534B10"/>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3E6CADDE49394DE88B4D746137994016">
    <w:name w:val="3E6CADDE49394DE88B4D746137994016"/>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4AF9A09BC02146A189EE446EBAB56DFD">
    <w:name w:val="4AF9A09BC02146A189EE446EBAB56DFD"/>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E532335208D14793A2850EE799FF1115">
    <w:name w:val="E532335208D14793A2850EE799FF1115"/>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0E44B7F6F00942A89DB59123E983B25D">
    <w:name w:val="0E44B7F6F00942A89DB59123E983B25D"/>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5F465C790CDD49998ED9BD9C044E538C">
    <w:name w:val="5F465C790CDD49998ED9BD9C044E538C"/>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1FB2FF4AD54341D4A0844A2099A23D97">
    <w:name w:val="1FB2FF4AD54341D4A0844A2099A23D97"/>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50F00AD3BB5F434BB2ED54A645EF2032">
    <w:name w:val="50F00AD3BB5F434BB2ED54A645EF2032"/>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27E0D3FF58224133BFFC873BF02A0E22">
    <w:name w:val="27E0D3FF58224133BFFC873BF02A0E22"/>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E2F3FA9983004DEF9CAC7B95615A44DF1">
    <w:name w:val="E2F3FA9983004DEF9CAC7B95615A44DF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99FD3E6BFE9A43B0B549C8B2CBF6CADD1">
    <w:name w:val="99FD3E6BFE9A43B0B549C8B2CBF6CADD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B46AA6D93D50424990921055674901731">
    <w:name w:val="B46AA6D93D5042499092105567490173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8343CEDE4A16494B83D22DAE19D5AA401">
    <w:name w:val="8343CEDE4A16494B83D22DAE19D5AA40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5FD9241571194204804497D307BAE1321">
    <w:name w:val="5FD9241571194204804497D307BAE132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414D7C3EB30E4D0F886AADBF9DC70B5E1">
    <w:name w:val="414D7C3EB30E4D0F886AADBF9DC70B5E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D068ECC1D8CB4C0FA48C0238B30BB1131">
    <w:name w:val="D068ECC1D8CB4C0FA48C0238B30BB113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33D658E3ACC54B59A40F4C051D160BEC1">
    <w:name w:val="33D658E3ACC54B59A40F4C051D160BEC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2B86688202B049BDBCF8F8EF6DD282961">
    <w:name w:val="2B86688202B049BDBCF8F8EF6DD28296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10F8688D472E4A05A8F78FB5C0EF263C1">
    <w:name w:val="10F8688D472E4A05A8F78FB5C0EF263C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5DFBB61175A74922905F56B7915C8A241">
    <w:name w:val="5DFBB61175A74922905F56B7915C8A24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1989A383AE3C4763853A11DAF394AAD91">
    <w:name w:val="1989A383AE3C4763853A11DAF394AAD9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1CA5FC1D974B4F7F8D33026D4EC198971">
    <w:name w:val="1CA5FC1D974B4F7F8D33026D4EC19897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573FC6DF0C7545CF95EB63778C64997D1">
    <w:name w:val="573FC6DF0C7545CF95EB63778C64997D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A864BB3613C64DE6827A486BDEA5EB7C1">
    <w:name w:val="A864BB3613C64DE6827A486BDEA5EB7C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F586990500E44361BAE046F3EE3EE45A1">
    <w:name w:val="F586990500E44361BAE046F3EE3EE45A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B7AA51D260BF479694EA05B6E46D3B991">
    <w:name w:val="B7AA51D260BF479694EA05B6E46D3B99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38E65F9D599F413CAD422D3153A300751">
    <w:name w:val="38E65F9D599F413CAD422D3153A30075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61A921637CC14C2B9B167522EDBB74B91">
    <w:name w:val="61A921637CC14C2B9B167522EDBB74B9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C0B5E6F111DB4BDCBDA47F3E3B1D1A611">
    <w:name w:val="C0B5E6F111DB4BDCBDA47F3E3B1D1A61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3917EE7181B541459A0DEE21F63FBDDF1">
    <w:name w:val="3917EE7181B541459A0DEE21F63FBDDF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C3F0AD2BCD914A72A9442952D66F2B5E1">
    <w:name w:val="C3F0AD2BCD914A72A9442952D66F2B5E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314B576D4B4840F1BE19DC44C072551C1">
    <w:name w:val="314B576D4B4840F1BE19DC44C072551C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F70273C154EE49CFAC6B265FD1B6390F1">
    <w:name w:val="F70273C154EE49CFAC6B265FD1B6390F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1DDFFBE08EBA41E8BB182147A2B816A61">
    <w:name w:val="1DDFFBE08EBA41E8BB182147A2B816A6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0084CC04484442B6B8205BA4D5AA72051">
    <w:name w:val="0084CC04484442B6B8205BA4D5AA7205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176C9070F3EE41CAB07808C4D76CFF911">
    <w:name w:val="176C9070F3EE41CAB07808C4D76CFF91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21A87AB94BB146C6A2FA752FA4F491241">
    <w:name w:val="21A87AB94BB146C6A2FA752FA4F49124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C33FC202E2304FCE8F17E914CEB357351">
    <w:name w:val="C33FC202E2304FCE8F17E914CEB35735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BF181EA05E3E44EC8AA9A66DA6A7AFC21">
    <w:name w:val="BF181EA05E3E44EC8AA9A66DA6A7AFC2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B5DE2A224748493DB5524996AB8161E01">
    <w:name w:val="B5DE2A224748493DB5524996AB8161E0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F5BAE416E63B45D99461ECA4A14A2A351">
    <w:name w:val="F5BAE416E63B45D99461ECA4A14A2A35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1CCD1A5C98004E8ABDF0088E2B1585411">
    <w:name w:val="1CCD1A5C98004E8ABDF0088E2B158541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DA1A5A3CE9704ADC9EA4D9341A1473C21">
    <w:name w:val="DA1A5A3CE9704ADC9EA4D9341A1473C2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57AB256DE1F5438DB4C802A13BE130CE1">
    <w:name w:val="57AB256DE1F5438DB4C802A13BE130CE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A273D9EA834C4F96A3EBEC4F1F42357B1">
    <w:name w:val="A273D9EA834C4F96A3EBEC4F1F42357B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A6D9E6058D274411A39DB9BC3E8651C01">
    <w:name w:val="A6D9E6058D274411A39DB9BC3E8651C0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6EAAB72071F74AA3BF7E3A807B348E791">
    <w:name w:val="6EAAB72071F74AA3BF7E3A807B348E79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9E6D3399B3C34789ADDD73E0437169E41">
    <w:name w:val="9E6D3399B3C34789ADDD73E0437169E4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32C189053C0043B58E3B20A3E4F39BD81">
    <w:name w:val="32C189053C0043B58E3B20A3E4F39BD81"/>
    <w:rsid w:val="00D70EC9"/>
    <w:pPr>
      <w:overflowPunct w:val="0"/>
      <w:autoSpaceDE w:val="0"/>
      <w:autoSpaceDN w:val="0"/>
      <w:adjustRightInd w:val="0"/>
      <w:spacing w:after="240" w:line="240" w:lineRule="auto"/>
      <w:ind w:left="720"/>
      <w:contextualSpacing/>
      <w:textAlignment w:val="baseline"/>
    </w:pPr>
    <w:rPr>
      <w:rFonts w:ascii="Calibri" w:eastAsia="Times New Roman" w:hAnsi="Calibri" w:cs="Times New Roman"/>
      <w:sz w:val="24"/>
      <w:szCs w:val="20"/>
    </w:rPr>
  </w:style>
  <w:style w:type="paragraph" w:customStyle="1" w:styleId="289848D643CC4C73BFBEE5627E0BAD1B1">
    <w:name w:val="289848D643CC4C73BFBEE5627E0BAD1B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EB9D0498261C44D799E246FDF32295911">
    <w:name w:val="EB9D0498261C44D799E246FDF3229591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D809F6B4F0E543979AA58C3D40F17D4E1">
    <w:name w:val="D809F6B4F0E543979AA58C3D40F17D4E1"/>
    <w:rsid w:val="00D70EC9"/>
    <w:pPr>
      <w:overflowPunct w:val="0"/>
      <w:autoSpaceDE w:val="0"/>
      <w:autoSpaceDN w:val="0"/>
      <w:adjustRightInd w:val="0"/>
      <w:spacing w:after="120" w:line="240" w:lineRule="auto"/>
      <w:textAlignment w:val="baseline"/>
    </w:pPr>
    <w:rPr>
      <w:rFonts w:ascii="Calibri" w:eastAsia="Times New Roman" w:hAnsi="Calibri" w:cs="Times New Roman"/>
      <w:sz w:val="24"/>
      <w:szCs w:val="20"/>
    </w:rPr>
  </w:style>
  <w:style w:type="paragraph" w:customStyle="1" w:styleId="4649D387E5D840A3846B9476DC0C89522">
    <w:name w:val="4649D387E5D840A3846B9476DC0C89522"/>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0BD5E4BF06884526969721E4B81D1F811">
    <w:name w:val="0BD5E4BF06884526969721E4B81D1F81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CF297F11FCC947AD86D6870F88D63B2D1">
    <w:name w:val="CF297F11FCC947AD86D6870F88D63B2D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E9583AA35F5C42A1A94E9FB55C37C8D81">
    <w:name w:val="E9583AA35F5C42A1A94E9FB55C37C8D8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679EF3F059AE4023A10C30E61D1E87C81">
    <w:name w:val="679EF3F059AE4023A10C30E61D1E87C8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F7FF0D3ED9E249EF8FB8AA37FBC256952">
    <w:name w:val="F7FF0D3ED9E249EF8FB8AA37FBC256952"/>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84450C8B6B4E44AAB4F9B4774D6429761">
    <w:name w:val="84450C8B6B4E44AAB4F9B4774D642976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732E375953754C64A9080FB52DB39A911">
    <w:name w:val="732E375953754C64A9080FB52DB39A91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EFF93E747B2B4F0DB39A7A4E46EAE5AC1">
    <w:name w:val="EFF93E747B2B4F0DB39A7A4E46EAE5AC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31BD570484E644A8AB8B956B9942AA0A1">
    <w:name w:val="31BD570484E644A8AB8B956B9942AA0A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C642325046F04673B9AB5A0F445241111">
    <w:name w:val="C642325046F04673B9AB5A0F44524111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E5733BE4E7D441F4AE38ADAB425142E61">
    <w:name w:val="E5733BE4E7D441F4AE38ADAB425142E6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 w:type="paragraph" w:customStyle="1" w:styleId="47AE7FE13971488AAEFE1ADA0C2CF31B1">
    <w:name w:val="47AE7FE13971488AAEFE1ADA0C2CF31B1"/>
    <w:rsid w:val="00D70EC9"/>
    <w:pPr>
      <w:overflowPunct w:val="0"/>
      <w:autoSpaceDE w:val="0"/>
      <w:autoSpaceDN w:val="0"/>
      <w:adjustRightInd w:val="0"/>
      <w:spacing w:after="240" w:line="240" w:lineRule="auto"/>
      <w:textAlignment w:val="baseline"/>
    </w:pPr>
    <w:rPr>
      <w:rFonts w:ascii="Calibri" w:eastAsia="Times New Roman"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ource_x0020_type xmlns="8a0771c3-7101-497d-9dbc-cecf36003d1d"/>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7512B2B76B694F93B8EEF5E67BBBCD" ma:contentTypeVersion="13" ma:contentTypeDescription="Create a new document." ma:contentTypeScope="" ma:versionID="095d16aa1988e22b1928fae6f9a762f7">
  <xsd:schema xmlns:xsd="http://www.w3.org/2001/XMLSchema" xmlns:xs="http://www.w3.org/2001/XMLSchema" xmlns:p="http://schemas.microsoft.com/office/2006/metadata/properties" xmlns:ns1="http://schemas.microsoft.com/sharepoint/v3" xmlns:ns2="8a0771c3-7101-497d-9dbc-cecf36003d1d" targetNamespace="http://schemas.microsoft.com/office/2006/metadata/properties" ma:root="true" ma:fieldsID="46877c0991daa39117286b69023a750f" ns1:_="" ns2:_="">
    <xsd:import namespace="http://schemas.microsoft.com/sharepoint/v3"/>
    <xsd:import namespace="8a0771c3-7101-497d-9dbc-cecf36003d1d"/>
    <xsd:element name="properties">
      <xsd:complexType>
        <xsd:sequence>
          <xsd:element name="documentManagement">
            <xsd:complexType>
              <xsd:all>
                <xsd:element ref="ns1:PublishingStartDate" minOccurs="0"/>
                <xsd:element ref="ns1:PublishingExpirationDate" minOccurs="0"/>
                <xsd:element ref="ns2: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771c3-7101-497d-9dbc-cecf36003d1d" elementFormDefault="qualified">
    <xsd:import namespace="http://schemas.microsoft.com/office/2006/documentManagement/types"/>
    <xsd:import namespace="http://schemas.microsoft.com/office/infopath/2007/PartnerControls"/>
    <xsd:element name="resource_x0020_type" ma:index="10" nillable="true" ma:displayName="Resource Type" ma:description="The type of resource - public, partner, provider, state, data." ma:internalName="resource_x0020_type">
      <xsd:complexType>
        <xsd:complexContent>
          <xsd:extension base="dms:MultiChoice">
            <xsd:sequence>
              <xsd:element name="Value" maxOccurs="unbounded" minOccurs="0" nillable="true">
                <xsd:simpleType>
                  <xsd:restriction base="dms:Choice">
                    <xsd:enumeration value="public"/>
                    <xsd:enumeration value="partner"/>
                    <xsd:enumeration value="provider"/>
                    <xsd:enumeration value="state"/>
                    <xsd:enumeration value="dat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6CB2-EE8F-4349-8640-FA811E9C31E6}">
  <ds:schemaRefs>
    <ds:schemaRef ds:uri="http://schemas.microsoft.com/sharepoint/v3/contenttype/forms"/>
  </ds:schemaRefs>
</ds:datastoreItem>
</file>

<file path=customXml/itemProps2.xml><?xml version="1.0" encoding="utf-8"?>
<ds:datastoreItem xmlns:ds="http://schemas.openxmlformats.org/officeDocument/2006/customXml" ds:itemID="{0F1923F6-51E1-4C92-BB59-1B179066DF9A}">
  <ds:schemaRefs>
    <ds:schemaRef ds:uri="http://schemas.microsoft.com/office/2006/metadata/properties"/>
    <ds:schemaRef ds:uri="http://schemas.microsoft.com/office/infopath/2007/PartnerControls"/>
    <ds:schemaRef ds:uri="0d8e7965-9ce2-4ef4-8efb-170283c43cf9"/>
  </ds:schemaRefs>
</ds:datastoreItem>
</file>

<file path=customXml/itemProps3.xml><?xml version="1.0" encoding="utf-8"?>
<ds:datastoreItem xmlns:ds="http://schemas.openxmlformats.org/officeDocument/2006/customXml" ds:itemID="{C50D80BC-A6E4-41F2-AD6C-780D8705CFB4}"/>
</file>

<file path=customXml/itemProps4.xml><?xml version="1.0" encoding="utf-8"?>
<ds:datastoreItem xmlns:ds="http://schemas.openxmlformats.org/officeDocument/2006/customXml" ds:itemID="{8B800C08-C91F-4762-B29C-DA26D427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4532</Words>
  <Characters>29500</Characters>
  <Application>Microsoft Office Word</Application>
  <DocSecurity>0</DocSecurity>
  <Lines>245</Lines>
  <Paragraphs>67</Paragraphs>
  <ScaleCrop>false</ScaleCrop>
  <HeadingPairs>
    <vt:vector size="2" baseType="variant">
      <vt:variant>
        <vt:lpstr>Title</vt:lpstr>
      </vt:variant>
      <vt:variant>
        <vt:i4>1</vt:i4>
      </vt:variant>
    </vt:vector>
  </HeadingPairs>
  <TitlesOfParts>
    <vt:vector size="1" baseType="lpstr">
      <vt:lpstr>Data Request Application</vt:lpstr>
    </vt:vector>
  </TitlesOfParts>
  <Company/>
  <LinksUpToDate>false</LinksUpToDate>
  <CharactersWithSpaces>33965</CharactersWithSpaces>
  <SharedDoc>false</SharedDoc>
  <HLinks>
    <vt:vector size="270" baseType="variant">
      <vt:variant>
        <vt:i4>655368</vt:i4>
      </vt:variant>
      <vt:variant>
        <vt:i4>126</vt:i4>
      </vt:variant>
      <vt:variant>
        <vt:i4>0</vt:i4>
      </vt:variant>
      <vt:variant>
        <vt:i4>5</vt:i4>
      </vt:variant>
      <vt:variant>
        <vt:lpwstr>https://www.cdc.gov/wtc/pdfs/policies/ub-40-P.pdf</vt:lpwstr>
      </vt:variant>
      <vt:variant>
        <vt:lpwstr/>
      </vt:variant>
      <vt:variant>
        <vt:i4>1507331</vt:i4>
      </vt:variant>
      <vt:variant>
        <vt:i4>123</vt:i4>
      </vt:variant>
      <vt:variant>
        <vt:i4>0</vt:i4>
      </vt:variant>
      <vt:variant>
        <vt:i4>5</vt:i4>
      </vt:variant>
      <vt:variant>
        <vt:lpwstr>https://stacks.cdc.gov/view/cdc/11150</vt:lpwstr>
      </vt:variant>
      <vt:variant>
        <vt:lpwstr/>
      </vt:variant>
      <vt:variant>
        <vt:i4>1376333</vt:i4>
      </vt:variant>
      <vt:variant>
        <vt:i4>120</vt:i4>
      </vt:variant>
      <vt:variant>
        <vt:i4>0</vt:i4>
      </vt:variant>
      <vt:variant>
        <vt:i4>5</vt:i4>
      </vt:variant>
      <vt:variant>
        <vt:lpwstr>https://www.cdc.gov/nchs/data/dvs/FDEATH11-03finalACC.pdf</vt:lpwstr>
      </vt:variant>
      <vt:variant>
        <vt:lpwstr/>
      </vt:variant>
      <vt:variant>
        <vt:i4>393237</vt:i4>
      </vt:variant>
      <vt:variant>
        <vt:i4>117</vt:i4>
      </vt:variant>
      <vt:variant>
        <vt:i4>0</vt:i4>
      </vt:variant>
      <vt:variant>
        <vt:i4>5</vt:i4>
      </vt:variant>
      <vt:variant>
        <vt:lpwstr>https://www.cdc.gov/nchs/data/dvs/DEATH11-03final-ACC.pdf</vt:lpwstr>
      </vt:variant>
      <vt:variant>
        <vt:lpwstr/>
      </vt:variant>
      <vt:variant>
        <vt:i4>655360</vt:i4>
      </vt:variant>
      <vt:variant>
        <vt:i4>114</vt:i4>
      </vt:variant>
      <vt:variant>
        <vt:i4>0</vt:i4>
      </vt:variant>
      <vt:variant>
        <vt:i4>5</vt:i4>
      </vt:variant>
      <vt:variant>
        <vt:lpwstr>https://www.cdc.gov/nchs/data/dvs/birth11-03final-ACC.pdf</vt:lpwstr>
      </vt:variant>
      <vt:variant>
        <vt:lpwstr/>
      </vt:variant>
      <vt:variant>
        <vt:i4>2687030</vt:i4>
      </vt:variant>
      <vt:variant>
        <vt:i4>111</vt:i4>
      </vt:variant>
      <vt:variant>
        <vt:i4>0</vt:i4>
      </vt:variant>
      <vt:variant>
        <vt:i4>5</vt:i4>
      </vt:variant>
      <vt:variant>
        <vt:lpwstr>https://www.cdc.gov/nchs/nvss/revisions-of-the-us-standard-certificates-and-reports.htm</vt:lpwstr>
      </vt:variant>
      <vt:variant>
        <vt:lpwstr/>
      </vt:variant>
      <vt:variant>
        <vt:i4>6553715</vt:i4>
      </vt:variant>
      <vt:variant>
        <vt:i4>108</vt:i4>
      </vt:variant>
      <vt:variant>
        <vt:i4>0</vt:i4>
      </vt:variant>
      <vt:variant>
        <vt:i4>5</vt:i4>
      </vt:variant>
      <vt:variant>
        <vt:lpwstr>https://www.icd10data.com/</vt:lpwstr>
      </vt:variant>
      <vt:variant>
        <vt:lpwstr/>
      </vt:variant>
      <vt:variant>
        <vt:i4>5767172</vt:i4>
      </vt:variant>
      <vt:variant>
        <vt:i4>105</vt:i4>
      </vt:variant>
      <vt:variant>
        <vt:i4>0</vt:i4>
      </vt:variant>
      <vt:variant>
        <vt:i4>5</vt:i4>
      </vt:variant>
      <vt:variant>
        <vt:lpwstr>http://www.icd9data.com/</vt:lpwstr>
      </vt:variant>
      <vt:variant>
        <vt:lpwstr/>
      </vt:variant>
      <vt:variant>
        <vt:i4>720903</vt:i4>
      </vt:variant>
      <vt:variant>
        <vt:i4>102</vt:i4>
      </vt:variant>
      <vt:variant>
        <vt:i4>0</vt:i4>
      </vt:variant>
      <vt:variant>
        <vt:i4>5</vt:i4>
      </vt:variant>
      <vt:variant>
        <vt:lpwstr>https://icd.who.int/browse10/</vt:lpwstr>
      </vt:variant>
      <vt:variant>
        <vt:lpwstr/>
      </vt:variant>
      <vt:variant>
        <vt:i4>524294</vt:i4>
      </vt:variant>
      <vt:variant>
        <vt:i4>99</vt:i4>
      </vt:variant>
      <vt:variant>
        <vt:i4>0</vt:i4>
      </vt:variant>
      <vt:variant>
        <vt:i4>5</vt:i4>
      </vt:variant>
      <vt:variant>
        <vt:lpwstr>https://www.cdc.gov/nchs/icd/icd9.htm</vt:lpwstr>
      </vt:variant>
      <vt:variant>
        <vt:lpwstr/>
      </vt:variant>
      <vt:variant>
        <vt:i4>5898291</vt:i4>
      </vt:variant>
      <vt:variant>
        <vt:i4>96</vt:i4>
      </vt:variant>
      <vt:variant>
        <vt:i4>0</vt:i4>
      </vt:variant>
      <vt:variant>
        <vt:i4>5</vt:i4>
      </vt:variant>
      <vt:variant>
        <vt:lpwstr>https://health.alaska.gov/dph/Chronic/Pages/Data/geo_bca.aspx</vt:lpwstr>
      </vt:variant>
      <vt:variant>
        <vt:lpwstr/>
      </vt:variant>
      <vt:variant>
        <vt:i4>5963832</vt:i4>
      </vt:variant>
      <vt:variant>
        <vt:i4>93</vt:i4>
      </vt:variant>
      <vt:variant>
        <vt:i4>0</vt:i4>
      </vt:variant>
      <vt:variant>
        <vt:i4>5</vt:i4>
      </vt:variant>
      <vt:variant>
        <vt:lpwstr>https://health.alaska.gov/dph/Chronic/Pages/Data/geo_phr.aspx</vt:lpwstr>
      </vt:variant>
      <vt:variant>
        <vt:lpwstr/>
      </vt:variant>
      <vt:variant>
        <vt:i4>5308442</vt:i4>
      </vt:variant>
      <vt:variant>
        <vt:i4>90</vt:i4>
      </vt:variant>
      <vt:variant>
        <vt:i4>0</vt:i4>
      </vt:variant>
      <vt:variant>
        <vt:i4>5</vt:i4>
      </vt:variant>
      <vt:variant>
        <vt:lpwstr>https://www.hhs.gov/hipaa/for-professionals/privacy/guidance/minimum-necessary-requirement/index.html</vt:lpwstr>
      </vt:variant>
      <vt:variant>
        <vt:lpwstr/>
      </vt:variant>
      <vt:variant>
        <vt:i4>589850</vt:i4>
      </vt:variant>
      <vt:variant>
        <vt:i4>87</vt:i4>
      </vt:variant>
      <vt:variant>
        <vt:i4>0</vt:i4>
      </vt:variant>
      <vt:variant>
        <vt:i4>5</vt:i4>
      </vt:variant>
      <vt:variant>
        <vt:lpwstr>https://www.akleg.gov/basis/statutes.asp</vt:lpwstr>
      </vt:variant>
      <vt:variant>
        <vt:lpwstr>18.50.330</vt:lpwstr>
      </vt:variant>
      <vt:variant>
        <vt:i4>5636199</vt:i4>
      </vt:variant>
      <vt:variant>
        <vt:i4>84</vt:i4>
      </vt:variant>
      <vt:variant>
        <vt:i4>0</vt:i4>
      </vt:variant>
      <vt:variant>
        <vt:i4>5</vt:i4>
      </vt:variant>
      <vt:variant>
        <vt:lpwstr>mailto:HealthAnalytics@alaska.gov</vt:lpwstr>
      </vt:variant>
      <vt:variant>
        <vt:lpwstr/>
      </vt:variant>
      <vt:variant>
        <vt:i4>7143510</vt:i4>
      </vt:variant>
      <vt:variant>
        <vt:i4>81</vt:i4>
      </vt:variant>
      <vt:variant>
        <vt:i4>0</vt:i4>
      </vt:variant>
      <vt:variant>
        <vt:i4>5</vt:i4>
      </vt:variant>
      <vt:variant>
        <vt:lpwstr>mailto:NDI@cdc.org</vt:lpwstr>
      </vt:variant>
      <vt:variant>
        <vt:lpwstr/>
      </vt:variant>
      <vt:variant>
        <vt:i4>2424930</vt:i4>
      </vt:variant>
      <vt:variant>
        <vt:i4>78</vt:i4>
      </vt:variant>
      <vt:variant>
        <vt:i4>0</vt:i4>
      </vt:variant>
      <vt:variant>
        <vt:i4>5</vt:i4>
      </vt:variant>
      <vt:variant>
        <vt:lpwstr>https://www.cdc.gov/nchs/ndi/index.htm</vt:lpwstr>
      </vt:variant>
      <vt:variant>
        <vt:lpwstr/>
      </vt:variant>
      <vt:variant>
        <vt:i4>6422614</vt:i4>
      </vt:variant>
      <vt:variant>
        <vt:i4>75</vt:i4>
      </vt:variant>
      <vt:variant>
        <vt:i4>0</vt:i4>
      </vt:variant>
      <vt:variant>
        <vt:i4>5</vt:i4>
      </vt:variant>
      <vt:variant>
        <vt:lpwstr>mailto:Systems@naphsis.org</vt:lpwstr>
      </vt:variant>
      <vt:variant>
        <vt:lpwstr/>
      </vt:variant>
      <vt:variant>
        <vt:i4>1245196</vt:i4>
      </vt:variant>
      <vt:variant>
        <vt:i4>72</vt:i4>
      </vt:variant>
      <vt:variant>
        <vt:i4>0</vt:i4>
      </vt:variant>
      <vt:variant>
        <vt:i4>5</vt:i4>
      </vt:variant>
      <vt:variant>
        <vt:lpwstr>https://www.naphsis.org/get-vital-records/for-work/on-demand</vt:lpwstr>
      </vt:variant>
      <vt:variant>
        <vt:lpwstr/>
      </vt:variant>
      <vt:variant>
        <vt:i4>6881305</vt:i4>
      </vt:variant>
      <vt:variant>
        <vt:i4>69</vt:i4>
      </vt:variant>
      <vt:variant>
        <vt:i4>0</vt:i4>
      </vt:variant>
      <vt:variant>
        <vt:i4>5</vt:i4>
      </vt:variant>
      <vt:variant>
        <vt:lpwstr>mailto:HCUP-RequestData@ahrq.gov</vt:lpwstr>
      </vt:variant>
      <vt:variant>
        <vt:lpwstr/>
      </vt:variant>
      <vt:variant>
        <vt:i4>2031623</vt:i4>
      </vt:variant>
      <vt:variant>
        <vt:i4>66</vt:i4>
      </vt:variant>
      <vt:variant>
        <vt:i4>0</vt:i4>
      </vt:variant>
      <vt:variant>
        <vt:i4>5</vt:i4>
      </vt:variant>
      <vt:variant>
        <vt:lpwstr>https://hcup-us.ahrq.gov/db/state/sasddbdocumentation.jsp</vt:lpwstr>
      </vt:variant>
      <vt:variant>
        <vt:lpwstr/>
      </vt:variant>
      <vt:variant>
        <vt:i4>1769488</vt:i4>
      </vt:variant>
      <vt:variant>
        <vt:i4>63</vt:i4>
      </vt:variant>
      <vt:variant>
        <vt:i4>0</vt:i4>
      </vt:variant>
      <vt:variant>
        <vt:i4>5</vt:i4>
      </vt:variant>
      <vt:variant>
        <vt:lpwstr>https://hcup-us.ahrq.gov/db/state/sedddbdocumentation.jsp</vt:lpwstr>
      </vt:variant>
      <vt:variant>
        <vt:lpwstr/>
      </vt:variant>
      <vt:variant>
        <vt:i4>4194387</vt:i4>
      </vt:variant>
      <vt:variant>
        <vt:i4>60</vt:i4>
      </vt:variant>
      <vt:variant>
        <vt:i4>0</vt:i4>
      </vt:variant>
      <vt:variant>
        <vt:i4>5</vt:i4>
      </vt:variant>
      <vt:variant>
        <vt:lpwstr>https://hcup-us.ahrq.gov/db/state/siddbdocumentation.jsp</vt:lpwstr>
      </vt:variant>
      <vt:variant>
        <vt:lpwstr/>
      </vt:variant>
      <vt:variant>
        <vt:i4>5308497</vt:i4>
      </vt:variant>
      <vt:variant>
        <vt:i4>57</vt:i4>
      </vt:variant>
      <vt:variant>
        <vt:i4>0</vt:i4>
      </vt:variant>
      <vt:variant>
        <vt:i4>5</vt:i4>
      </vt:variant>
      <vt:variant>
        <vt:lpwstr>https://hcup-us.ahrq.gov/</vt:lpwstr>
      </vt:variant>
      <vt:variant>
        <vt:lpwstr/>
      </vt:variant>
      <vt:variant>
        <vt:i4>3670127</vt:i4>
      </vt:variant>
      <vt:variant>
        <vt:i4>54</vt:i4>
      </vt:variant>
      <vt:variant>
        <vt:i4>0</vt:i4>
      </vt:variant>
      <vt:variant>
        <vt:i4>5</vt:i4>
      </vt:variant>
      <vt:variant>
        <vt:lpwstr>https://www.cdc.gov/nchs/nvss/nvss-restricted-data.htm</vt:lpwstr>
      </vt:variant>
      <vt:variant>
        <vt:lpwstr/>
      </vt:variant>
      <vt:variant>
        <vt:i4>3211333</vt:i4>
      </vt:variant>
      <vt:variant>
        <vt:i4>51</vt:i4>
      </vt:variant>
      <vt:variant>
        <vt:i4>0</vt:i4>
      </vt:variant>
      <vt:variant>
        <vt:i4>5</vt:i4>
      </vt:variant>
      <vt:variant>
        <vt:lpwstr>https://www.cdc.gov/nchs/data_access/vitalstatsonline.htm</vt:lpwstr>
      </vt:variant>
      <vt:variant>
        <vt:lpwstr/>
      </vt:variant>
      <vt:variant>
        <vt:i4>7929911</vt:i4>
      </vt:variant>
      <vt:variant>
        <vt:i4>48</vt:i4>
      </vt:variant>
      <vt:variant>
        <vt:i4>0</vt:i4>
      </vt:variant>
      <vt:variant>
        <vt:i4>5</vt:i4>
      </vt:variant>
      <vt:variant>
        <vt:lpwstr>https://wonder.cdc.gov/</vt:lpwstr>
      </vt:variant>
      <vt:variant>
        <vt:lpwstr/>
      </vt:variant>
      <vt:variant>
        <vt:i4>3211360</vt:i4>
      </vt:variant>
      <vt:variant>
        <vt:i4>45</vt:i4>
      </vt:variant>
      <vt:variant>
        <vt:i4>0</vt:i4>
      </vt:variant>
      <vt:variant>
        <vt:i4>5</vt:i4>
      </vt:variant>
      <vt:variant>
        <vt:lpwstr>https://www.cdc.gov/nchs/nvss/index.htm</vt:lpwstr>
      </vt:variant>
      <vt:variant>
        <vt:lpwstr/>
      </vt:variant>
      <vt:variant>
        <vt:i4>5570568</vt:i4>
      </vt:variant>
      <vt:variant>
        <vt:i4>42</vt:i4>
      </vt:variant>
      <vt:variant>
        <vt:i4>0</vt:i4>
      </vt:variant>
      <vt:variant>
        <vt:i4>5</vt:i4>
      </vt:variant>
      <vt:variant>
        <vt:lpwstr>https://health.alaska.gov/dph/VitalStats/Pages/data/default.aspx</vt:lpwstr>
      </vt:variant>
      <vt:variant>
        <vt:lpwstr/>
      </vt:variant>
      <vt:variant>
        <vt:i4>5636199</vt:i4>
      </vt:variant>
      <vt:variant>
        <vt:i4>39</vt:i4>
      </vt:variant>
      <vt:variant>
        <vt:i4>0</vt:i4>
      </vt:variant>
      <vt:variant>
        <vt:i4>5</vt:i4>
      </vt:variant>
      <vt:variant>
        <vt:lpwstr>mailto:HealthAnalytics@alaska.gov</vt:lpwstr>
      </vt:variant>
      <vt:variant>
        <vt:lpwstr/>
      </vt:variant>
      <vt:variant>
        <vt:i4>3211336</vt:i4>
      </vt:variant>
      <vt:variant>
        <vt:i4>36</vt:i4>
      </vt:variant>
      <vt:variant>
        <vt:i4>0</vt:i4>
      </vt:variant>
      <vt:variant>
        <vt:i4>5</vt:i4>
      </vt:variant>
      <vt:variant>
        <vt:lpwstr>mailto:DOH.Public.Records.Req@alaska.gov</vt:lpwstr>
      </vt:variant>
      <vt:variant>
        <vt:lpwstr/>
      </vt:variant>
      <vt:variant>
        <vt:i4>5701646</vt:i4>
      </vt:variant>
      <vt:variant>
        <vt:i4>33</vt:i4>
      </vt:variant>
      <vt:variant>
        <vt:i4>0</vt:i4>
      </vt:variant>
      <vt:variant>
        <vt:i4>5</vt:i4>
      </vt:variant>
      <vt:variant>
        <vt:lpwstr>https://www.foia.gov/</vt:lpwstr>
      </vt:variant>
      <vt:variant>
        <vt:lpwstr/>
      </vt:variant>
      <vt:variant>
        <vt:i4>1769500</vt:i4>
      </vt:variant>
      <vt:variant>
        <vt:i4>30</vt:i4>
      </vt:variant>
      <vt:variant>
        <vt:i4>0</vt:i4>
      </vt:variant>
      <vt:variant>
        <vt:i4>5</vt:i4>
      </vt:variant>
      <vt:variant>
        <vt:lpwstr>https://www.akleg.gov/basis/statutes.asp</vt:lpwstr>
      </vt:variant>
      <vt:variant>
        <vt:lpwstr>40.25</vt:lpwstr>
      </vt:variant>
      <vt:variant>
        <vt:i4>6946914</vt:i4>
      </vt:variant>
      <vt:variant>
        <vt:i4>27</vt:i4>
      </vt:variant>
      <vt:variant>
        <vt:i4>0</vt:i4>
      </vt:variant>
      <vt:variant>
        <vt:i4>5</vt:i4>
      </vt:variant>
      <vt:variant>
        <vt:lpwstr>http://www.vitalrecords.alaska.gov/</vt:lpwstr>
      </vt:variant>
      <vt:variant>
        <vt:lpwstr/>
      </vt:variant>
      <vt:variant>
        <vt:i4>3342351</vt:i4>
      </vt:variant>
      <vt:variant>
        <vt:i4>24</vt:i4>
      </vt:variant>
      <vt:variant>
        <vt:i4>0</vt:i4>
      </vt:variant>
      <vt:variant>
        <vt:i4>5</vt:i4>
      </vt:variant>
      <vt:variant>
        <vt:lpwstr>mailto:BVSOffice@alaska.gov</vt:lpwstr>
      </vt:variant>
      <vt:variant>
        <vt:lpwstr/>
      </vt:variant>
      <vt:variant>
        <vt:i4>4784156</vt:i4>
      </vt:variant>
      <vt:variant>
        <vt:i4>21</vt:i4>
      </vt:variant>
      <vt:variant>
        <vt:i4>0</vt:i4>
      </vt:variant>
      <vt:variant>
        <vt:i4>5</vt:i4>
      </vt:variant>
      <vt:variant>
        <vt:lpwstr>https://health.alaska.gov/dph/VitalStats/Pages/HFDR/default.aspx</vt:lpwstr>
      </vt:variant>
      <vt:variant>
        <vt:lpwstr/>
      </vt:variant>
      <vt:variant>
        <vt:i4>1048667</vt:i4>
      </vt:variant>
      <vt:variant>
        <vt:i4>18</vt:i4>
      </vt:variant>
      <vt:variant>
        <vt:i4>0</vt:i4>
      </vt:variant>
      <vt:variant>
        <vt:i4>5</vt:i4>
      </vt:variant>
      <vt:variant>
        <vt:lpwstr>https://www.ecfr.gov/current/title-45/subtitle-A/subchapter-C/part-164</vt:lpwstr>
      </vt:variant>
      <vt:variant>
        <vt:lpwstr>164.514</vt:lpwstr>
      </vt:variant>
      <vt:variant>
        <vt:i4>1114203</vt:i4>
      </vt:variant>
      <vt:variant>
        <vt:i4>15</vt:i4>
      </vt:variant>
      <vt:variant>
        <vt:i4>0</vt:i4>
      </vt:variant>
      <vt:variant>
        <vt:i4>5</vt:i4>
      </vt:variant>
      <vt:variant>
        <vt:lpwstr>https://www.ecfr.gov/current/title-45/subtitle-A/subchapter-C/part-164</vt:lpwstr>
      </vt:variant>
      <vt:variant>
        <vt:lpwstr>164.502</vt:lpwstr>
      </vt:variant>
      <vt:variant>
        <vt:i4>8192034</vt:i4>
      </vt:variant>
      <vt:variant>
        <vt:i4>12</vt:i4>
      </vt:variant>
      <vt:variant>
        <vt:i4>0</vt:i4>
      </vt:variant>
      <vt:variant>
        <vt:i4>5</vt:i4>
      </vt:variant>
      <vt:variant>
        <vt:lpwstr>https://www.hhs.gov/hipaa/for-professionals/privacy/index.html</vt:lpwstr>
      </vt:variant>
      <vt:variant>
        <vt:lpwstr/>
      </vt:variant>
      <vt:variant>
        <vt:i4>2162726</vt:i4>
      </vt:variant>
      <vt:variant>
        <vt:i4>9</vt:i4>
      </vt:variant>
      <vt:variant>
        <vt:i4>0</vt:i4>
      </vt:variant>
      <vt:variant>
        <vt:i4>5</vt:i4>
      </vt:variant>
      <vt:variant>
        <vt:lpwstr>https://www.akleg.gov/basis/aac.asp</vt:lpwstr>
      </vt:variant>
      <vt:variant>
        <vt:lpwstr>7.05.950</vt:lpwstr>
      </vt:variant>
      <vt:variant>
        <vt:i4>720922</vt:i4>
      </vt:variant>
      <vt:variant>
        <vt:i4>6</vt:i4>
      </vt:variant>
      <vt:variant>
        <vt:i4>0</vt:i4>
      </vt:variant>
      <vt:variant>
        <vt:i4>5</vt:i4>
      </vt:variant>
      <vt:variant>
        <vt:lpwstr>https://www.akleg.gov/basis/statutes.asp</vt:lpwstr>
      </vt:variant>
      <vt:variant>
        <vt:lpwstr>18.50.310</vt:lpwstr>
      </vt:variant>
      <vt:variant>
        <vt:i4>6881322</vt:i4>
      </vt:variant>
      <vt:variant>
        <vt:i4>3</vt:i4>
      </vt:variant>
      <vt:variant>
        <vt:i4>0</vt:i4>
      </vt:variant>
      <vt:variant>
        <vt:i4>5</vt:i4>
      </vt:variant>
      <vt:variant>
        <vt:lpwstr>https://www.akleg.gov/basis/statutes.asp</vt:lpwstr>
      </vt:variant>
      <vt:variant>
        <vt:lpwstr>18.50.310b</vt:lpwstr>
      </vt:variant>
      <vt:variant>
        <vt:i4>1310745</vt:i4>
      </vt:variant>
      <vt:variant>
        <vt:i4>0</vt:i4>
      </vt:variant>
      <vt:variant>
        <vt:i4>0</vt:i4>
      </vt:variant>
      <vt:variant>
        <vt:i4>5</vt:i4>
      </vt:variant>
      <vt:variant>
        <vt:lpwstr>https://www.akleg.gov/basis/statutes.asp</vt:lpwstr>
      </vt:variant>
      <vt:variant>
        <vt:lpwstr>18.50</vt:lpwstr>
      </vt:variant>
      <vt:variant>
        <vt:i4>1966159</vt:i4>
      </vt:variant>
      <vt:variant>
        <vt:i4>3</vt:i4>
      </vt:variant>
      <vt:variant>
        <vt:i4>0</vt:i4>
      </vt:variant>
      <vt:variant>
        <vt:i4>5</vt:i4>
      </vt:variant>
      <vt:variant>
        <vt:lpwstr>https://resdac.org/irb-common-rule-and-hipaa-waiver-approval</vt:lpwstr>
      </vt:variant>
      <vt:variant>
        <vt:lpwstr/>
      </vt:variant>
      <vt:variant>
        <vt:i4>7864327</vt:i4>
      </vt:variant>
      <vt:variant>
        <vt:i4>0</vt:i4>
      </vt:variant>
      <vt:variant>
        <vt:i4>0</vt:i4>
      </vt:variant>
      <vt:variant>
        <vt:i4>5</vt:i4>
      </vt:variant>
      <vt:variant>
        <vt:lpwstr>mailto:rosa.avila@alaska.gov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Application</dc:title>
  <dc:subject/>
  <dc:creator>Alaska Health Analytics and Vital Records Section</dc:creator>
  <cp:keywords/>
  <cp:lastModifiedBy>Loper, Brittany A.</cp:lastModifiedBy>
  <cp:revision>2</cp:revision>
  <cp:lastPrinted>2024-08-16T00:13:00Z</cp:lastPrinted>
  <dcterms:created xsi:type="dcterms:W3CDTF">2024-08-29T17:47:00Z</dcterms:created>
  <dcterms:modified xsi:type="dcterms:W3CDTF">2024-08-29T17:47:00Z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0x010100677512B2B76B694F93B8EEF5E67BBBCD</vt:lpwstr>
  </property>
</Properties>
</file>